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0E626" w14:textId="438735A3" w:rsidR="00312C29" w:rsidRPr="00315F34" w:rsidRDefault="00312C29" w:rsidP="00312C29">
      <w:pPr>
        <w:pStyle w:val="1"/>
      </w:pPr>
      <w:bookmarkStart w:id="0" w:name="_Toc84499257"/>
      <w:r w:rsidRPr="00315F34">
        <w:t xml:space="preserve">Приложение </w:t>
      </w:r>
      <w:r w:rsidR="00BA1284">
        <w:rPr>
          <w:lang w:val="ru-RU"/>
        </w:rPr>
        <w:t>2</w:t>
      </w:r>
      <w:r>
        <w:rPr>
          <w:lang w:val="ru-RU"/>
        </w:rPr>
        <w:t>.</w:t>
      </w:r>
      <w:r w:rsidRPr="00315F34">
        <w:rPr>
          <w:lang w:val="ru-RU"/>
        </w:rPr>
        <w:t xml:space="preserve"> </w:t>
      </w:r>
      <w:r w:rsidRPr="00315F34">
        <w:t>Примерные программы профессиональных модулей</w:t>
      </w:r>
      <w:bookmarkEnd w:id="0"/>
    </w:p>
    <w:p w14:paraId="6C8A4300" w14:textId="77777777" w:rsidR="00312C29" w:rsidRPr="00315F34" w:rsidRDefault="00312C29" w:rsidP="00312C29">
      <w:pPr>
        <w:rPr>
          <w:lang w:val="x-none" w:eastAsia="x-none"/>
        </w:rPr>
      </w:pPr>
    </w:p>
    <w:p w14:paraId="0F39594E" w14:textId="11A7DBBE" w:rsidR="00312C29" w:rsidRPr="00F72ACB" w:rsidRDefault="00312C29" w:rsidP="00312C29">
      <w:pPr>
        <w:pStyle w:val="afffffe"/>
        <w:spacing w:after="0" w:line="360" w:lineRule="auto"/>
        <w:jc w:val="right"/>
        <w:rPr>
          <w:rFonts w:ascii="Times New Roman" w:hAnsi="Times New Roman"/>
          <w:b/>
          <w:bCs/>
        </w:rPr>
      </w:pPr>
      <w:bookmarkStart w:id="1" w:name="_Toc84499258"/>
      <w:r w:rsidRPr="00F72ACB">
        <w:rPr>
          <w:rFonts w:ascii="Times New Roman" w:hAnsi="Times New Roman"/>
          <w:b/>
          <w:bCs/>
        </w:rPr>
        <w:t xml:space="preserve">Приложение </w:t>
      </w:r>
      <w:r w:rsidR="00BA1284">
        <w:rPr>
          <w:rFonts w:ascii="Times New Roman" w:hAnsi="Times New Roman"/>
          <w:b/>
          <w:bCs/>
        </w:rPr>
        <w:t>2</w:t>
      </w:r>
      <w:r w:rsidRPr="00F72ACB">
        <w:rPr>
          <w:rFonts w:ascii="Times New Roman" w:hAnsi="Times New Roman"/>
          <w:b/>
          <w:bCs/>
        </w:rPr>
        <w:t>.1</w:t>
      </w:r>
      <w:bookmarkEnd w:id="1"/>
    </w:p>
    <w:p w14:paraId="2623B405" w14:textId="61DB07F3" w:rsidR="00312C29" w:rsidRPr="00576B47" w:rsidRDefault="00312C29" w:rsidP="00312C29">
      <w:pPr>
        <w:spacing w:after="0" w:line="360" w:lineRule="auto"/>
        <w:jc w:val="right"/>
        <w:rPr>
          <w:rFonts w:ascii="Times New Roman" w:hAnsi="Times New Roman"/>
          <w:b/>
          <w:bCs/>
          <w:sz w:val="24"/>
          <w:szCs w:val="24"/>
        </w:rPr>
      </w:pPr>
      <w:r w:rsidRPr="00576B47">
        <w:rPr>
          <w:rFonts w:ascii="Times New Roman" w:hAnsi="Times New Roman"/>
          <w:b/>
          <w:bCs/>
          <w:sz w:val="24"/>
          <w:szCs w:val="24"/>
        </w:rPr>
        <w:t>к ПОП</w:t>
      </w:r>
      <w:r w:rsidR="00BA1284">
        <w:rPr>
          <w:rFonts w:ascii="Times New Roman" w:hAnsi="Times New Roman"/>
          <w:b/>
          <w:bCs/>
          <w:sz w:val="24"/>
          <w:szCs w:val="24"/>
        </w:rPr>
        <w:t>-П</w:t>
      </w:r>
      <w:r w:rsidRPr="00576B47">
        <w:rPr>
          <w:rFonts w:ascii="Times New Roman" w:hAnsi="Times New Roman"/>
          <w:b/>
          <w:bCs/>
          <w:sz w:val="24"/>
          <w:szCs w:val="24"/>
        </w:rPr>
        <w:t xml:space="preserve"> по специальности </w:t>
      </w:r>
    </w:p>
    <w:p w14:paraId="42BDDD83" w14:textId="77777777" w:rsidR="00312C29" w:rsidRPr="00576B47" w:rsidRDefault="00312C29" w:rsidP="00312C29">
      <w:pPr>
        <w:spacing w:after="0" w:line="360" w:lineRule="auto"/>
        <w:jc w:val="right"/>
        <w:rPr>
          <w:rFonts w:ascii="Times New Roman" w:hAnsi="Times New Roman"/>
          <w:b/>
          <w:iCs/>
          <w:sz w:val="24"/>
          <w:szCs w:val="24"/>
        </w:rPr>
      </w:pPr>
      <w:r w:rsidRPr="00576B47">
        <w:rPr>
          <w:rFonts w:ascii="Times New Roman" w:hAnsi="Times New Roman"/>
          <w:b/>
          <w:iCs/>
          <w:sz w:val="24"/>
          <w:szCs w:val="24"/>
        </w:rPr>
        <w:t>38.02.03 Операционная деятельность в логистике</w:t>
      </w:r>
    </w:p>
    <w:p w14:paraId="08E7BF30" w14:textId="77777777" w:rsidR="00312C29" w:rsidRPr="00315F34" w:rsidRDefault="00312C29" w:rsidP="00312C29">
      <w:pPr>
        <w:jc w:val="center"/>
        <w:rPr>
          <w:rFonts w:ascii="Times New Roman" w:hAnsi="Times New Roman"/>
          <w:b/>
          <w:i/>
          <w:sz w:val="24"/>
          <w:szCs w:val="24"/>
        </w:rPr>
      </w:pPr>
    </w:p>
    <w:p w14:paraId="3D9E4AB0" w14:textId="77777777" w:rsidR="00312C29" w:rsidRPr="00315F34" w:rsidRDefault="00312C29" w:rsidP="00312C29">
      <w:pPr>
        <w:jc w:val="center"/>
        <w:rPr>
          <w:rFonts w:ascii="Times New Roman" w:hAnsi="Times New Roman"/>
          <w:b/>
          <w:i/>
          <w:sz w:val="24"/>
          <w:szCs w:val="24"/>
        </w:rPr>
      </w:pPr>
    </w:p>
    <w:p w14:paraId="7CA408E4" w14:textId="77777777" w:rsidR="00312C29" w:rsidRPr="00315F34" w:rsidRDefault="00312C29" w:rsidP="00312C29">
      <w:pPr>
        <w:jc w:val="center"/>
        <w:rPr>
          <w:rFonts w:ascii="Times New Roman" w:hAnsi="Times New Roman"/>
          <w:b/>
          <w:i/>
          <w:sz w:val="24"/>
          <w:szCs w:val="24"/>
        </w:rPr>
      </w:pPr>
    </w:p>
    <w:p w14:paraId="3BF6138E" w14:textId="77777777" w:rsidR="00312C29" w:rsidRPr="00315F34" w:rsidRDefault="00312C29" w:rsidP="00312C29">
      <w:pPr>
        <w:jc w:val="center"/>
        <w:rPr>
          <w:rFonts w:ascii="Times New Roman" w:hAnsi="Times New Roman"/>
          <w:b/>
          <w:i/>
          <w:sz w:val="24"/>
          <w:szCs w:val="24"/>
        </w:rPr>
      </w:pPr>
    </w:p>
    <w:p w14:paraId="6A590AD2" w14:textId="77777777" w:rsidR="00312C29" w:rsidRPr="00315F34" w:rsidRDefault="00312C29" w:rsidP="00312C29">
      <w:pPr>
        <w:jc w:val="center"/>
        <w:rPr>
          <w:rFonts w:ascii="Times New Roman" w:hAnsi="Times New Roman"/>
          <w:b/>
          <w:i/>
          <w:sz w:val="24"/>
          <w:szCs w:val="24"/>
        </w:rPr>
      </w:pPr>
    </w:p>
    <w:p w14:paraId="75010B21" w14:textId="77777777" w:rsidR="00312C29" w:rsidRPr="00315F34" w:rsidRDefault="00312C29" w:rsidP="00312C29">
      <w:pPr>
        <w:jc w:val="center"/>
        <w:rPr>
          <w:rFonts w:ascii="Times New Roman" w:hAnsi="Times New Roman"/>
          <w:b/>
          <w:i/>
          <w:sz w:val="24"/>
          <w:szCs w:val="24"/>
        </w:rPr>
      </w:pPr>
    </w:p>
    <w:p w14:paraId="4414DFF5" w14:textId="77777777" w:rsidR="00312C29" w:rsidRPr="00315F34" w:rsidRDefault="00312C29" w:rsidP="00312C29">
      <w:pPr>
        <w:jc w:val="center"/>
        <w:rPr>
          <w:rFonts w:ascii="Times New Roman" w:hAnsi="Times New Roman"/>
          <w:b/>
          <w:sz w:val="24"/>
          <w:szCs w:val="24"/>
        </w:rPr>
      </w:pPr>
      <w:r w:rsidRPr="00315F34">
        <w:rPr>
          <w:rFonts w:ascii="Times New Roman" w:hAnsi="Times New Roman"/>
          <w:b/>
          <w:color w:val="000000"/>
          <w:sz w:val="24"/>
          <w:szCs w:val="24"/>
        </w:rPr>
        <w:t>ПРИМЕРНАЯ РАБОЧАЯ ПРОГРАММА</w:t>
      </w:r>
      <w:r w:rsidRPr="00315F34">
        <w:rPr>
          <w:rFonts w:ascii="Times New Roman" w:hAnsi="Times New Roman"/>
          <w:b/>
          <w:sz w:val="24"/>
          <w:szCs w:val="24"/>
        </w:rPr>
        <w:t xml:space="preserve"> ПРОФЕССИОНАЛЬНОГО МОДУЛЯ</w:t>
      </w:r>
    </w:p>
    <w:p w14:paraId="6FE0944A" w14:textId="77777777" w:rsidR="00312C29" w:rsidRPr="00315F34" w:rsidRDefault="00312C29" w:rsidP="00312C29">
      <w:pPr>
        <w:jc w:val="center"/>
        <w:rPr>
          <w:rFonts w:ascii="Times New Roman" w:hAnsi="Times New Roman"/>
          <w:b/>
          <w:sz w:val="24"/>
          <w:szCs w:val="24"/>
          <w:u w:val="single"/>
        </w:rPr>
      </w:pPr>
    </w:p>
    <w:p w14:paraId="15A5D65E" w14:textId="77777777" w:rsidR="00312C29" w:rsidRPr="00315F34" w:rsidRDefault="00312C29" w:rsidP="00312C29">
      <w:pPr>
        <w:spacing w:after="0"/>
        <w:jc w:val="center"/>
        <w:rPr>
          <w:rFonts w:ascii="Times New Roman" w:hAnsi="Times New Roman"/>
          <w:b/>
          <w:sz w:val="24"/>
          <w:szCs w:val="24"/>
        </w:rPr>
      </w:pPr>
      <w:r>
        <w:rPr>
          <w:rFonts w:ascii="Times New Roman" w:hAnsi="Times New Roman"/>
          <w:b/>
          <w:sz w:val="24"/>
          <w:szCs w:val="24"/>
        </w:rPr>
        <w:t xml:space="preserve">ПМ.01 </w:t>
      </w:r>
      <w:r w:rsidRPr="00252EF2">
        <w:rPr>
          <w:rFonts w:ascii="Times New Roman" w:hAnsi="Times New Roman"/>
          <w:b/>
          <w:sz w:val="24"/>
          <w:szCs w:val="24"/>
        </w:rPr>
        <w:t xml:space="preserve">ПЛАНИРОВАНИЕ И ОРГАНИЗАЦИЯ ЛОГИСТИЧЕСКИХ ПРОЦЕССОВ </w:t>
      </w:r>
      <w:r w:rsidRPr="00252EF2">
        <w:rPr>
          <w:rFonts w:ascii="Times New Roman" w:hAnsi="Times New Roman"/>
          <w:b/>
          <w:sz w:val="24"/>
          <w:szCs w:val="24"/>
        </w:rPr>
        <w:br/>
        <w:t>В ЗАКУПКАХ И СКЛАДИРОВАНИИ</w:t>
      </w:r>
    </w:p>
    <w:p w14:paraId="161D94D0" w14:textId="77777777" w:rsidR="00312C29" w:rsidRPr="00315F34" w:rsidRDefault="00312C29" w:rsidP="00312C29">
      <w:pPr>
        <w:jc w:val="center"/>
        <w:rPr>
          <w:rFonts w:ascii="Times New Roman" w:hAnsi="Times New Roman"/>
          <w:i/>
          <w:sz w:val="28"/>
          <w:szCs w:val="28"/>
          <w:vertAlign w:val="superscript"/>
        </w:rPr>
      </w:pPr>
    </w:p>
    <w:p w14:paraId="07E2C00A" w14:textId="77777777" w:rsidR="00312C29" w:rsidRPr="00315F34" w:rsidRDefault="00312C29" w:rsidP="00312C29">
      <w:pPr>
        <w:jc w:val="center"/>
        <w:rPr>
          <w:rFonts w:ascii="Times New Roman" w:hAnsi="Times New Roman"/>
          <w:b/>
          <w:i/>
          <w:sz w:val="24"/>
          <w:szCs w:val="24"/>
        </w:rPr>
      </w:pPr>
    </w:p>
    <w:p w14:paraId="20EDF642" w14:textId="77777777" w:rsidR="00312C29" w:rsidRPr="00315F34" w:rsidRDefault="00312C29" w:rsidP="00312C29">
      <w:pPr>
        <w:jc w:val="center"/>
        <w:rPr>
          <w:rFonts w:ascii="Times New Roman" w:hAnsi="Times New Roman"/>
          <w:b/>
          <w:i/>
          <w:sz w:val="24"/>
          <w:szCs w:val="24"/>
        </w:rPr>
      </w:pPr>
    </w:p>
    <w:p w14:paraId="640D0569" w14:textId="77777777" w:rsidR="00312C29" w:rsidRPr="00315F34" w:rsidRDefault="00312C29" w:rsidP="00312C29">
      <w:pPr>
        <w:jc w:val="center"/>
        <w:rPr>
          <w:rFonts w:ascii="Times New Roman" w:hAnsi="Times New Roman"/>
          <w:b/>
          <w:i/>
          <w:sz w:val="24"/>
          <w:szCs w:val="24"/>
        </w:rPr>
      </w:pPr>
    </w:p>
    <w:p w14:paraId="62957944" w14:textId="77777777" w:rsidR="00312C29" w:rsidRPr="00315F34" w:rsidRDefault="00312C29" w:rsidP="00312C29">
      <w:pPr>
        <w:jc w:val="center"/>
        <w:rPr>
          <w:rFonts w:ascii="Times New Roman" w:hAnsi="Times New Roman"/>
          <w:b/>
          <w:i/>
          <w:sz w:val="24"/>
          <w:szCs w:val="24"/>
        </w:rPr>
      </w:pPr>
    </w:p>
    <w:p w14:paraId="1B5A03AA" w14:textId="77777777" w:rsidR="00312C29" w:rsidRPr="00315F34" w:rsidRDefault="00312C29" w:rsidP="00312C29">
      <w:pPr>
        <w:jc w:val="center"/>
        <w:rPr>
          <w:rFonts w:ascii="Times New Roman" w:hAnsi="Times New Roman"/>
          <w:b/>
          <w:i/>
          <w:sz w:val="24"/>
          <w:szCs w:val="24"/>
        </w:rPr>
      </w:pPr>
    </w:p>
    <w:p w14:paraId="674B620E" w14:textId="77777777" w:rsidR="00312C29" w:rsidRPr="00315F34" w:rsidRDefault="00312C29" w:rsidP="00312C29">
      <w:pPr>
        <w:jc w:val="center"/>
        <w:rPr>
          <w:rFonts w:ascii="Times New Roman" w:hAnsi="Times New Roman"/>
          <w:b/>
          <w:i/>
          <w:sz w:val="24"/>
          <w:szCs w:val="24"/>
        </w:rPr>
      </w:pPr>
    </w:p>
    <w:p w14:paraId="51FD8FFF" w14:textId="77777777" w:rsidR="00312C29" w:rsidRDefault="00312C29" w:rsidP="00312C29">
      <w:pPr>
        <w:jc w:val="center"/>
        <w:rPr>
          <w:rFonts w:ascii="Times New Roman" w:hAnsi="Times New Roman"/>
          <w:b/>
          <w:i/>
          <w:sz w:val="24"/>
          <w:szCs w:val="24"/>
        </w:rPr>
      </w:pPr>
    </w:p>
    <w:p w14:paraId="078A0C79" w14:textId="77777777" w:rsidR="00312C29" w:rsidRDefault="00312C29" w:rsidP="00312C29">
      <w:pPr>
        <w:jc w:val="center"/>
        <w:rPr>
          <w:rFonts w:ascii="Times New Roman" w:hAnsi="Times New Roman"/>
          <w:b/>
          <w:i/>
          <w:sz w:val="24"/>
          <w:szCs w:val="24"/>
        </w:rPr>
      </w:pPr>
    </w:p>
    <w:p w14:paraId="560D2179" w14:textId="77777777" w:rsidR="00312C29" w:rsidRDefault="00312C29" w:rsidP="00312C29">
      <w:pPr>
        <w:jc w:val="center"/>
        <w:rPr>
          <w:rFonts w:ascii="Times New Roman" w:hAnsi="Times New Roman"/>
          <w:b/>
          <w:i/>
          <w:sz w:val="24"/>
          <w:szCs w:val="24"/>
        </w:rPr>
      </w:pPr>
    </w:p>
    <w:p w14:paraId="50C9FC8B" w14:textId="77777777" w:rsidR="00312C29" w:rsidRDefault="00312C29" w:rsidP="00312C29">
      <w:pPr>
        <w:jc w:val="center"/>
        <w:rPr>
          <w:rFonts w:ascii="Times New Roman" w:hAnsi="Times New Roman"/>
          <w:b/>
          <w:i/>
          <w:sz w:val="24"/>
          <w:szCs w:val="24"/>
        </w:rPr>
      </w:pPr>
    </w:p>
    <w:p w14:paraId="6FEA3550" w14:textId="77777777" w:rsidR="00312C29" w:rsidRDefault="00312C29" w:rsidP="00312C29">
      <w:pPr>
        <w:jc w:val="center"/>
        <w:rPr>
          <w:rFonts w:ascii="Times New Roman" w:hAnsi="Times New Roman"/>
          <w:b/>
          <w:i/>
          <w:sz w:val="24"/>
          <w:szCs w:val="24"/>
        </w:rPr>
      </w:pPr>
    </w:p>
    <w:p w14:paraId="070C2F95" w14:textId="77777777" w:rsidR="00312C29" w:rsidRPr="00315F34" w:rsidRDefault="00312C29" w:rsidP="00312C29">
      <w:pPr>
        <w:jc w:val="center"/>
        <w:rPr>
          <w:rFonts w:ascii="Times New Roman" w:hAnsi="Times New Roman"/>
          <w:b/>
          <w:i/>
          <w:sz w:val="24"/>
          <w:szCs w:val="24"/>
        </w:rPr>
      </w:pPr>
    </w:p>
    <w:p w14:paraId="798A21CB" w14:textId="46997DEB" w:rsidR="00312C29" w:rsidRPr="00F72ACB" w:rsidRDefault="00312C29" w:rsidP="00312C29">
      <w:pPr>
        <w:jc w:val="center"/>
        <w:rPr>
          <w:rFonts w:ascii="Times New Roman" w:hAnsi="Times New Roman"/>
          <w:b/>
          <w:iCs/>
          <w:sz w:val="24"/>
          <w:szCs w:val="24"/>
        </w:rPr>
      </w:pPr>
      <w:r w:rsidRPr="00F72ACB">
        <w:rPr>
          <w:rFonts w:ascii="Times New Roman" w:hAnsi="Times New Roman"/>
          <w:b/>
          <w:bCs/>
          <w:iCs/>
        </w:rPr>
        <w:t>20</w:t>
      </w:r>
      <w:r>
        <w:rPr>
          <w:rFonts w:ascii="Times New Roman" w:hAnsi="Times New Roman"/>
          <w:b/>
          <w:bCs/>
          <w:iCs/>
        </w:rPr>
        <w:t>2</w:t>
      </w:r>
      <w:r w:rsidR="00BA1284">
        <w:rPr>
          <w:rFonts w:ascii="Times New Roman" w:hAnsi="Times New Roman"/>
          <w:b/>
          <w:bCs/>
          <w:iCs/>
        </w:rPr>
        <w:t>3</w:t>
      </w:r>
      <w:r w:rsidRPr="00F72ACB">
        <w:rPr>
          <w:rFonts w:ascii="Times New Roman" w:hAnsi="Times New Roman"/>
          <w:b/>
          <w:bCs/>
          <w:iCs/>
        </w:rPr>
        <w:t xml:space="preserve"> г.</w:t>
      </w:r>
    </w:p>
    <w:p w14:paraId="433F7191"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73F49539" w14:textId="77777777" w:rsidR="00312C29" w:rsidRPr="00F72ACB" w:rsidRDefault="00312C29" w:rsidP="00312C29">
      <w:pPr>
        <w:jc w:val="center"/>
        <w:rPr>
          <w:rFonts w:ascii="Times New Roman" w:hAnsi="Times New Roman"/>
          <w:b/>
          <w:iCs/>
          <w:sz w:val="24"/>
          <w:szCs w:val="24"/>
        </w:rPr>
      </w:pPr>
      <w:r w:rsidRPr="00F72ACB">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312C29" w:rsidRPr="00315F34" w14:paraId="6B11E1AA" w14:textId="77777777" w:rsidTr="00122BC4">
        <w:tc>
          <w:tcPr>
            <w:tcW w:w="7501" w:type="dxa"/>
          </w:tcPr>
          <w:p w14:paraId="090DABD7" w14:textId="77777777" w:rsidR="00312C29" w:rsidRPr="00315F34" w:rsidRDefault="00312C29" w:rsidP="00122BC4">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ПРИМЕРНОЙ РАБОЧЕЙ </w:t>
            </w:r>
            <w:r w:rsidRPr="00315F34">
              <w:rPr>
                <w:rFonts w:ascii="Times New Roman" w:hAnsi="Times New Roman"/>
                <w:b/>
                <w:sz w:val="24"/>
                <w:szCs w:val="24"/>
              </w:rPr>
              <w:t>ПРОГРАММЫ ПРОФЕССИОНАЛЬНОГО МОДУЛЯ</w:t>
            </w:r>
          </w:p>
        </w:tc>
        <w:tc>
          <w:tcPr>
            <w:tcW w:w="1854" w:type="dxa"/>
          </w:tcPr>
          <w:p w14:paraId="6C85FB98" w14:textId="77777777" w:rsidR="00312C29" w:rsidRPr="00315F34" w:rsidRDefault="00312C29" w:rsidP="00122BC4">
            <w:pPr>
              <w:rPr>
                <w:rFonts w:ascii="Times New Roman" w:hAnsi="Times New Roman"/>
                <w:b/>
                <w:sz w:val="24"/>
                <w:szCs w:val="24"/>
              </w:rPr>
            </w:pPr>
          </w:p>
        </w:tc>
      </w:tr>
      <w:tr w:rsidR="00312C29" w:rsidRPr="00315F34" w14:paraId="3079F1F5" w14:textId="77777777" w:rsidTr="00122BC4">
        <w:tc>
          <w:tcPr>
            <w:tcW w:w="7501" w:type="dxa"/>
          </w:tcPr>
          <w:p w14:paraId="280B22E2" w14:textId="77777777" w:rsidR="00312C29" w:rsidRPr="00315F34" w:rsidRDefault="00312C29" w:rsidP="00122BC4">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14:paraId="4E45EFC6" w14:textId="77777777" w:rsidR="00312C29" w:rsidRPr="00315F34" w:rsidRDefault="00312C29" w:rsidP="00122BC4">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14:paraId="6C0C5731" w14:textId="77777777" w:rsidR="00312C29" w:rsidRPr="00315F34" w:rsidRDefault="00312C29" w:rsidP="00122BC4">
            <w:pPr>
              <w:ind w:left="644"/>
              <w:rPr>
                <w:rFonts w:ascii="Times New Roman" w:hAnsi="Times New Roman"/>
                <w:b/>
                <w:sz w:val="24"/>
                <w:szCs w:val="24"/>
              </w:rPr>
            </w:pPr>
          </w:p>
        </w:tc>
      </w:tr>
      <w:tr w:rsidR="00312C29" w:rsidRPr="00315F34" w14:paraId="63C9A28D" w14:textId="77777777" w:rsidTr="00122BC4">
        <w:tc>
          <w:tcPr>
            <w:tcW w:w="7501" w:type="dxa"/>
          </w:tcPr>
          <w:p w14:paraId="514400EB" w14:textId="77777777" w:rsidR="00312C29" w:rsidRPr="00315F34" w:rsidRDefault="00312C29" w:rsidP="00122BC4">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14:paraId="38E42B10" w14:textId="77777777" w:rsidR="00312C29" w:rsidRPr="00315F34" w:rsidRDefault="00312C29" w:rsidP="00122BC4">
            <w:pPr>
              <w:suppressAutoHyphens/>
              <w:rPr>
                <w:rFonts w:ascii="Times New Roman" w:hAnsi="Times New Roman"/>
                <w:b/>
                <w:sz w:val="24"/>
                <w:szCs w:val="24"/>
              </w:rPr>
            </w:pPr>
          </w:p>
        </w:tc>
        <w:tc>
          <w:tcPr>
            <w:tcW w:w="1854" w:type="dxa"/>
          </w:tcPr>
          <w:p w14:paraId="2454C9AC" w14:textId="77777777" w:rsidR="00312C29" w:rsidRPr="00315F34" w:rsidRDefault="00312C29" w:rsidP="00122BC4">
            <w:pPr>
              <w:rPr>
                <w:rFonts w:ascii="Times New Roman" w:hAnsi="Times New Roman"/>
                <w:b/>
                <w:sz w:val="24"/>
                <w:szCs w:val="24"/>
              </w:rPr>
            </w:pPr>
          </w:p>
        </w:tc>
      </w:tr>
    </w:tbl>
    <w:p w14:paraId="496DD79C"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15F55417" w14:textId="77777777" w:rsidR="00312C29" w:rsidRPr="00315F34" w:rsidRDefault="00312C29" w:rsidP="00312C29">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ПРИМЕРНОЙ РАБОЧЕЙ ПРОГРАММЫ</w:t>
      </w:r>
      <w:r>
        <w:rPr>
          <w:rFonts w:ascii="Times New Roman" w:hAnsi="Times New Roman"/>
          <w:b/>
          <w:sz w:val="24"/>
          <w:szCs w:val="24"/>
        </w:rPr>
        <w:br/>
      </w:r>
      <w:r w:rsidRPr="00315F34">
        <w:rPr>
          <w:rFonts w:ascii="Times New Roman" w:hAnsi="Times New Roman"/>
          <w:b/>
          <w:sz w:val="24"/>
          <w:szCs w:val="24"/>
        </w:rPr>
        <w:t>ПРОФЕССИОНАЛЬНОГО МОДУЛЯ</w:t>
      </w:r>
    </w:p>
    <w:p w14:paraId="7FA7B6B7" w14:textId="77777777" w:rsidR="00312C29" w:rsidRPr="00315F34" w:rsidRDefault="00312C29" w:rsidP="00312C29">
      <w:pPr>
        <w:spacing w:after="0"/>
        <w:jc w:val="center"/>
        <w:rPr>
          <w:rFonts w:ascii="Times New Roman" w:hAnsi="Times New Roman"/>
          <w:b/>
          <w:sz w:val="24"/>
          <w:szCs w:val="24"/>
        </w:rPr>
      </w:pPr>
      <w:r>
        <w:rPr>
          <w:rFonts w:ascii="Times New Roman" w:hAnsi="Times New Roman"/>
          <w:b/>
          <w:sz w:val="24"/>
          <w:szCs w:val="24"/>
        </w:rPr>
        <w:t xml:space="preserve">ПМ.01 </w:t>
      </w:r>
      <w:r w:rsidRPr="00252EF2">
        <w:rPr>
          <w:rFonts w:ascii="Times New Roman" w:hAnsi="Times New Roman"/>
          <w:b/>
          <w:sz w:val="24"/>
          <w:szCs w:val="24"/>
        </w:rPr>
        <w:t xml:space="preserve">ПЛАНИРОВАНИЕ И ОРГАНИЗАЦИЯ ЛОГИСТИЧЕСКИХ ПРОЦЕССОВ </w:t>
      </w:r>
      <w:r w:rsidRPr="00252EF2">
        <w:rPr>
          <w:rFonts w:ascii="Times New Roman" w:hAnsi="Times New Roman"/>
          <w:b/>
          <w:sz w:val="24"/>
          <w:szCs w:val="24"/>
        </w:rPr>
        <w:br/>
        <w:t>В ЗАКУПКАХ И СКЛАДИРОВАНИИ</w:t>
      </w:r>
    </w:p>
    <w:p w14:paraId="60198BCE" w14:textId="77777777" w:rsidR="00312C29" w:rsidRDefault="00312C29" w:rsidP="00312C29">
      <w:pPr>
        <w:suppressAutoHyphens/>
        <w:spacing w:after="0"/>
        <w:ind w:firstLine="709"/>
        <w:rPr>
          <w:rFonts w:ascii="Times New Roman" w:hAnsi="Times New Roman"/>
          <w:b/>
          <w:sz w:val="24"/>
          <w:szCs w:val="24"/>
        </w:rPr>
      </w:pPr>
    </w:p>
    <w:p w14:paraId="4F154B75" w14:textId="77777777" w:rsidR="00312C29" w:rsidRPr="00315F34" w:rsidRDefault="00312C29" w:rsidP="00312C29">
      <w:pPr>
        <w:suppressAutoHyphens/>
        <w:spacing w:after="0"/>
        <w:ind w:firstLine="709"/>
        <w:rPr>
          <w:rFonts w:ascii="Times New Roman" w:hAnsi="Times New Roman"/>
          <w:b/>
          <w:sz w:val="24"/>
          <w:szCs w:val="24"/>
        </w:rPr>
      </w:pPr>
      <w:r w:rsidRPr="00315F34">
        <w:rPr>
          <w:rFonts w:ascii="Times New Roman" w:hAnsi="Times New Roman"/>
          <w:b/>
          <w:sz w:val="24"/>
          <w:szCs w:val="24"/>
        </w:rPr>
        <w:t xml:space="preserve">1.1. </w:t>
      </w:r>
      <w:bookmarkStart w:id="2" w:name="_Hlk511590080"/>
      <w:r w:rsidRPr="00315F34">
        <w:rPr>
          <w:rFonts w:ascii="Times New Roman" w:hAnsi="Times New Roman"/>
          <w:b/>
          <w:sz w:val="24"/>
          <w:szCs w:val="24"/>
        </w:rPr>
        <w:t xml:space="preserve">Цель и планируемые результаты освоения профессионального модуля </w:t>
      </w:r>
      <w:bookmarkEnd w:id="2"/>
    </w:p>
    <w:p w14:paraId="7EFC9760" w14:textId="77777777" w:rsidR="00312C29" w:rsidRPr="00315F34" w:rsidRDefault="00312C29" w:rsidP="00312C29">
      <w:pPr>
        <w:suppressAutoHyphens/>
        <w:spacing w:after="0"/>
        <w:ind w:firstLine="709"/>
        <w:jc w:val="both"/>
        <w:rPr>
          <w:rFonts w:ascii="Times New Roman" w:hAnsi="Times New Roman"/>
          <w:sz w:val="24"/>
          <w:szCs w:val="24"/>
        </w:rPr>
      </w:pPr>
      <w:r w:rsidRPr="00315F34">
        <w:rPr>
          <w:rFonts w:ascii="Times New Roman" w:hAnsi="Times New Roman"/>
          <w:sz w:val="24"/>
          <w:szCs w:val="24"/>
        </w:rPr>
        <w:t>В результате изучения профессионального модуля обучающи</w:t>
      </w:r>
      <w:r>
        <w:rPr>
          <w:rFonts w:ascii="Times New Roman" w:hAnsi="Times New Roman"/>
          <w:sz w:val="24"/>
          <w:szCs w:val="24"/>
        </w:rPr>
        <w:t>й</w:t>
      </w:r>
      <w:r w:rsidRPr="00315F34">
        <w:rPr>
          <w:rFonts w:ascii="Times New Roman" w:hAnsi="Times New Roman"/>
          <w:sz w:val="24"/>
          <w:szCs w:val="24"/>
        </w:rPr>
        <w:t xml:space="preserve">ся должен освоить основной вид деятельности </w:t>
      </w:r>
      <w:r>
        <w:rPr>
          <w:rFonts w:ascii="Times New Roman" w:hAnsi="Times New Roman"/>
          <w:sz w:val="24"/>
          <w:szCs w:val="24"/>
        </w:rPr>
        <w:t xml:space="preserve">«Планирование и организация логистических процессов </w:t>
      </w:r>
      <w:r>
        <w:rPr>
          <w:rFonts w:ascii="Times New Roman" w:hAnsi="Times New Roman"/>
          <w:sz w:val="24"/>
          <w:szCs w:val="24"/>
        </w:rPr>
        <w:br/>
        <w:t>в закупках и складировании»,</w:t>
      </w:r>
      <w:r w:rsidRPr="00315F34">
        <w:rPr>
          <w:rFonts w:ascii="Times New Roman" w:hAnsi="Times New Roman"/>
          <w:sz w:val="24"/>
          <w:szCs w:val="24"/>
        </w:rPr>
        <w:t xml:space="preserve"> соответствующие ему общие компетенции </w:t>
      </w:r>
      <w:r>
        <w:rPr>
          <w:rFonts w:ascii="Times New Roman" w:hAnsi="Times New Roman"/>
          <w:sz w:val="24"/>
          <w:szCs w:val="24"/>
        </w:rPr>
        <w:br/>
      </w:r>
      <w:r w:rsidRPr="00315F34">
        <w:rPr>
          <w:rFonts w:ascii="Times New Roman" w:hAnsi="Times New Roman"/>
          <w:sz w:val="24"/>
          <w:szCs w:val="24"/>
        </w:rPr>
        <w:t>и профессиональные компетенции</w:t>
      </w:r>
      <w:r>
        <w:rPr>
          <w:rFonts w:ascii="Times New Roman" w:hAnsi="Times New Roman"/>
          <w:sz w:val="24"/>
          <w:szCs w:val="24"/>
        </w:rPr>
        <w:t>.</w:t>
      </w:r>
    </w:p>
    <w:p w14:paraId="3B482FD7" w14:textId="77777777" w:rsidR="00312C29" w:rsidRPr="00315F34" w:rsidRDefault="00312C29" w:rsidP="00256B3E">
      <w:pPr>
        <w:numPr>
          <w:ilvl w:val="2"/>
          <w:numId w:val="2"/>
        </w:numPr>
        <w:spacing w:after="0"/>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312C29" w:rsidRPr="000A6B3F" w14:paraId="0534F55C" w14:textId="77777777" w:rsidTr="00122BC4">
        <w:tc>
          <w:tcPr>
            <w:tcW w:w="1229" w:type="dxa"/>
            <w:vAlign w:val="center"/>
          </w:tcPr>
          <w:p w14:paraId="5B602F95" w14:textId="77777777" w:rsidR="00312C29" w:rsidRPr="000A6B3F" w:rsidRDefault="00312C29" w:rsidP="00122BC4">
            <w:pPr>
              <w:spacing w:after="0" w:line="240" w:lineRule="auto"/>
              <w:jc w:val="center"/>
              <w:rPr>
                <w:rStyle w:val="af1"/>
                <w:rFonts w:ascii="Times New Roman" w:hAnsi="Times New Roman"/>
                <w:b/>
                <w:bCs/>
                <w:i w:val="0"/>
                <w:iCs/>
              </w:rPr>
            </w:pPr>
            <w:r w:rsidRPr="000A6B3F">
              <w:rPr>
                <w:rStyle w:val="af1"/>
                <w:rFonts w:ascii="Times New Roman" w:hAnsi="Times New Roman"/>
                <w:b/>
                <w:bCs/>
                <w:i w:val="0"/>
                <w:iCs/>
              </w:rPr>
              <w:t>Код</w:t>
            </w:r>
          </w:p>
        </w:tc>
        <w:tc>
          <w:tcPr>
            <w:tcW w:w="8518" w:type="dxa"/>
            <w:vAlign w:val="center"/>
          </w:tcPr>
          <w:p w14:paraId="140E573A" w14:textId="77777777" w:rsidR="00312C29" w:rsidRPr="000A6B3F" w:rsidRDefault="00312C29" w:rsidP="00122BC4">
            <w:pPr>
              <w:spacing w:after="0" w:line="240" w:lineRule="auto"/>
              <w:jc w:val="center"/>
              <w:rPr>
                <w:rStyle w:val="af1"/>
                <w:rFonts w:ascii="Times New Roman" w:hAnsi="Times New Roman"/>
                <w:b/>
                <w:bCs/>
                <w:i w:val="0"/>
                <w:iCs/>
              </w:rPr>
            </w:pPr>
            <w:r w:rsidRPr="000A6B3F">
              <w:rPr>
                <w:rStyle w:val="af1"/>
                <w:rFonts w:ascii="Times New Roman" w:hAnsi="Times New Roman"/>
                <w:b/>
                <w:bCs/>
                <w:i w:val="0"/>
                <w:iCs/>
              </w:rPr>
              <w:t>Наименование общих компетенций</w:t>
            </w:r>
          </w:p>
        </w:tc>
      </w:tr>
      <w:tr w:rsidR="00312C29" w:rsidRPr="000A6B3F" w14:paraId="47B4FDC2" w14:textId="77777777" w:rsidTr="00122BC4">
        <w:trPr>
          <w:trHeight w:val="327"/>
        </w:trPr>
        <w:tc>
          <w:tcPr>
            <w:tcW w:w="1229" w:type="dxa"/>
          </w:tcPr>
          <w:p w14:paraId="5BB5811E" w14:textId="77777777" w:rsidR="00312C29" w:rsidRPr="000A6B3F" w:rsidRDefault="00312C29" w:rsidP="00122BC4">
            <w:pPr>
              <w:pStyle w:val="2"/>
              <w:spacing w:before="0" w:after="0"/>
              <w:jc w:val="both"/>
              <w:rPr>
                <w:rStyle w:val="af1"/>
                <w:b w:val="0"/>
                <w:i/>
                <w:iCs w:val="0"/>
                <w:sz w:val="22"/>
                <w:szCs w:val="22"/>
                <w:lang w:val="ru-RU" w:eastAsia="ru-RU"/>
              </w:rPr>
            </w:pPr>
            <w:r w:rsidRPr="000A6B3F">
              <w:rPr>
                <w:rFonts w:ascii="Times New Roman" w:hAnsi="Times New Roman"/>
                <w:b w:val="0"/>
                <w:i w:val="0"/>
                <w:sz w:val="22"/>
                <w:szCs w:val="22"/>
              </w:rPr>
              <w:t>ОК 01.</w:t>
            </w:r>
          </w:p>
        </w:tc>
        <w:tc>
          <w:tcPr>
            <w:tcW w:w="8518" w:type="dxa"/>
          </w:tcPr>
          <w:p w14:paraId="5D274CAA" w14:textId="77777777" w:rsidR="00312C29" w:rsidRPr="000A6B3F" w:rsidRDefault="00312C29" w:rsidP="00122BC4">
            <w:pPr>
              <w:pStyle w:val="2"/>
              <w:suppressAutoHyphens/>
              <w:spacing w:before="0" w:after="0"/>
              <w:jc w:val="both"/>
              <w:rPr>
                <w:rStyle w:val="af1"/>
                <w:b w:val="0"/>
                <w:i/>
                <w:iCs w:val="0"/>
                <w:sz w:val="22"/>
                <w:szCs w:val="22"/>
                <w:lang w:val="ru-RU" w:eastAsia="ru-RU"/>
              </w:rPr>
            </w:pPr>
            <w:r w:rsidRPr="000A6B3F">
              <w:rPr>
                <w:rFonts w:ascii="Times New Roman" w:hAnsi="Times New Roman"/>
                <w:b w:val="0"/>
                <w:i w:val="0"/>
                <w:sz w:val="22"/>
                <w:szCs w:val="22"/>
              </w:rPr>
              <w:t>Выбирать способы решения задач профессиональной деятельности применительно к различным контекстам</w:t>
            </w:r>
          </w:p>
        </w:tc>
      </w:tr>
      <w:tr w:rsidR="00312C29" w:rsidRPr="000A6B3F" w14:paraId="2E57A7EA" w14:textId="77777777" w:rsidTr="00122BC4">
        <w:tc>
          <w:tcPr>
            <w:tcW w:w="1229" w:type="dxa"/>
          </w:tcPr>
          <w:p w14:paraId="0577D9D1" w14:textId="77777777" w:rsidR="00312C29" w:rsidRPr="000A6B3F" w:rsidRDefault="00312C29" w:rsidP="00122BC4">
            <w:pPr>
              <w:pStyle w:val="2"/>
              <w:spacing w:before="0" w:after="0"/>
              <w:jc w:val="both"/>
              <w:rPr>
                <w:rStyle w:val="af1"/>
                <w:b w:val="0"/>
                <w:i/>
                <w:iCs w:val="0"/>
                <w:sz w:val="22"/>
                <w:szCs w:val="22"/>
                <w:lang w:val="ru-RU" w:eastAsia="ru-RU"/>
              </w:rPr>
            </w:pPr>
            <w:r w:rsidRPr="000A6B3F">
              <w:rPr>
                <w:rFonts w:ascii="Times New Roman" w:hAnsi="Times New Roman"/>
                <w:b w:val="0"/>
                <w:i w:val="0"/>
                <w:sz w:val="22"/>
                <w:szCs w:val="22"/>
              </w:rPr>
              <w:t>ОК 02.</w:t>
            </w:r>
          </w:p>
        </w:tc>
        <w:tc>
          <w:tcPr>
            <w:tcW w:w="8518" w:type="dxa"/>
          </w:tcPr>
          <w:p w14:paraId="61EBCE56" w14:textId="77777777" w:rsidR="00312C29" w:rsidRPr="000A6B3F" w:rsidRDefault="00312C29" w:rsidP="00122BC4">
            <w:pPr>
              <w:pStyle w:val="2"/>
              <w:spacing w:before="0" w:after="0"/>
              <w:jc w:val="both"/>
              <w:rPr>
                <w:rStyle w:val="af1"/>
                <w:b w:val="0"/>
                <w:i/>
                <w:sz w:val="22"/>
                <w:szCs w:val="22"/>
                <w:lang w:val="ru-RU" w:eastAsia="ru-RU"/>
              </w:rPr>
            </w:pPr>
            <w:r w:rsidRPr="000A6B3F">
              <w:rPr>
                <w:rFonts w:ascii="Times New Roman" w:hAnsi="Times New Roman"/>
                <w:b w:val="0"/>
                <w:i w:val="0"/>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12C29" w:rsidRPr="000A6B3F" w14:paraId="73F99B74" w14:textId="77777777" w:rsidTr="00122BC4">
        <w:tc>
          <w:tcPr>
            <w:tcW w:w="1229" w:type="dxa"/>
          </w:tcPr>
          <w:p w14:paraId="73D17A58" w14:textId="77777777" w:rsidR="00312C29" w:rsidRPr="000A6B3F" w:rsidRDefault="00312C29" w:rsidP="00122BC4">
            <w:pPr>
              <w:pStyle w:val="2"/>
              <w:spacing w:before="0" w:after="0"/>
              <w:jc w:val="both"/>
              <w:rPr>
                <w:rStyle w:val="af1"/>
                <w:b w:val="0"/>
                <w:i/>
                <w:iCs w:val="0"/>
                <w:sz w:val="22"/>
                <w:szCs w:val="22"/>
                <w:lang w:val="ru-RU" w:eastAsia="ru-RU"/>
              </w:rPr>
            </w:pPr>
            <w:r w:rsidRPr="000A6B3F">
              <w:rPr>
                <w:rFonts w:ascii="Times New Roman" w:hAnsi="Times New Roman"/>
                <w:b w:val="0"/>
                <w:i w:val="0"/>
                <w:sz w:val="22"/>
                <w:szCs w:val="22"/>
              </w:rPr>
              <w:t>ОК 03.</w:t>
            </w:r>
          </w:p>
        </w:tc>
        <w:tc>
          <w:tcPr>
            <w:tcW w:w="8518" w:type="dxa"/>
          </w:tcPr>
          <w:p w14:paraId="464F86F7" w14:textId="77777777" w:rsidR="00312C29" w:rsidRPr="000A6B3F" w:rsidRDefault="00312C29" w:rsidP="00122BC4">
            <w:pPr>
              <w:pStyle w:val="2"/>
              <w:spacing w:before="0" w:after="0"/>
              <w:jc w:val="both"/>
              <w:rPr>
                <w:rStyle w:val="af1"/>
                <w:b w:val="0"/>
                <w:i/>
                <w:sz w:val="22"/>
                <w:szCs w:val="22"/>
                <w:lang w:val="ru-RU" w:eastAsia="ru-RU"/>
              </w:rPr>
            </w:pPr>
            <w:r w:rsidRPr="000A6B3F">
              <w:rPr>
                <w:rFonts w:ascii="Times New Roman" w:hAnsi="Times New Roman"/>
                <w:b w:val="0"/>
                <w:i w:val="0"/>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12C29" w:rsidRPr="000A6B3F" w14:paraId="2BA5302E" w14:textId="77777777" w:rsidTr="00122BC4">
        <w:tc>
          <w:tcPr>
            <w:tcW w:w="1229" w:type="dxa"/>
          </w:tcPr>
          <w:p w14:paraId="49CD964B" w14:textId="77777777" w:rsidR="00312C29" w:rsidRPr="000A6B3F" w:rsidRDefault="00312C29" w:rsidP="00122BC4">
            <w:pPr>
              <w:pStyle w:val="2"/>
              <w:spacing w:before="0" w:after="0"/>
              <w:jc w:val="both"/>
              <w:rPr>
                <w:rStyle w:val="af1"/>
                <w:b w:val="0"/>
                <w:i/>
                <w:iCs w:val="0"/>
                <w:sz w:val="22"/>
                <w:szCs w:val="22"/>
                <w:lang w:val="ru-RU" w:eastAsia="ru-RU"/>
              </w:rPr>
            </w:pPr>
            <w:r w:rsidRPr="000A6B3F">
              <w:rPr>
                <w:rFonts w:ascii="Times New Roman" w:hAnsi="Times New Roman"/>
                <w:b w:val="0"/>
                <w:i w:val="0"/>
                <w:sz w:val="22"/>
                <w:szCs w:val="22"/>
              </w:rPr>
              <w:t>ОК 04</w:t>
            </w:r>
          </w:p>
        </w:tc>
        <w:tc>
          <w:tcPr>
            <w:tcW w:w="8518" w:type="dxa"/>
          </w:tcPr>
          <w:p w14:paraId="6F0B9D79" w14:textId="77777777" w:rsidR="00312C29" w:rsidRPr="000A6B3F" w:rsidRDefault="00312C29" w:rsidP="00122BC4">
            <w:pPr>
              <w:pStyle w:val="2"/>
              <w:spacing w:before="0" w:after="0"/>
              <w:jc w:val="both"/>
              <w:rPr>
                <w:rStyle w:val="af1"/>
                <w:b w:val="0"/>
                <w:i/>
                <w:sz w:val="22"/>
                <w:szCs w:val="22"/>
                <w:lang w:val="ru-RU" w:eastAsia="ru-RU"/>
              </w:rPr>
            </w:pPr>
            <w:r w:rsidRPr="000A6B3F">
              <w:rPr>
                <w:rFonts w:ascii="Times New Roman" w:hAnsi="Times New Roman"/>
                <w:b w:val="0"/>
                <w:i w:val="0"/>
                <w:sz w:val="22"/>
                <w:szCs w:val="22"/>
              </w:rPr>
              <w:t>Эффективно взаимодействовать и работать в коллективе и команде</w:t>
            </w:r>
          </w:p>
        </w:tc>
      </w:tr>
      <w:tr w:rsidR="00312C29" w:rsidRPr="000A6B3F" w14:paraId="726FECEA" w14:textId="77777777" w:rsidTr="00122BC4">
        <w:tc>
          <w:tcPr>
            <w:tcW w:w="1229" w:type="dxa"/>
          </w:tcPr>
          <w:p w14:paraId="7B362D0C" w14:textId="77777777" w:rsidR="00312C29" w:rsidRPr="000A6B3F" w:rsidRDefault="00312C29" w:rsidP="00122BC4">
            <w:pPr>
              <w:pStyle w:val="2"/>
              <w:spacing w:before="0" w:after="0"/>
              <w:jc w:val="both"/>
              <w:rPr>
                <w:rStyle w:val="af1"/>
                <w:b w:val="0"/>
                <w:i/>
                <w:iCs w:val="0"/>
                <w:sz w:val="22"/>
                <w:szCs w:val="22"/>
                <w:lang w:val="ru-RU" w:eastAsia="ru-RU"/>
              </w:rPr>
            </w:pPr>
            <w:r w:rsidRPr="000A6B3F">
              <w:rPr>
                <w:rFonts w:ascii="Times New Roman" w:hAnsi="Times New Roman"/>
                <w:b w:val="0"/>
                <w:i w:val="0"/>
                <w:sz w:val="22"/>
                <w:szCs w:val="22"/>
              </w:rPr>
              <w:t>ОК 05.</w:t>
            </w:r>
          </w:p>
        </w:tc>
        <w:tc>
          <w:tcPr>
            <w:tcW w:w="8518" w:type="dxa"/>
          </w:tcPr>
          <w:p w14:paraId="686B2B7B" w14:textId="77777777" w:rsidR="00312C29" w:rsidRPr="000A6B3F" w:rsidRDefault="00312C29" w:rsidP="00122BC4">
            <w:pPr>
              <w:pStyle w:val="2"/>
              <w:spacing w:before="0" w:after="0"/>
              <w:jc w:val="both"/>
              <w:rPr>
                <w:rStyle w:val="af1"/>
                <w:b w:val="0"/>
                <w:i/>
                <w:sz w:val="22"/>
                <w:szCs w:val="22"/>
                <w:lang w:val="ru-RU" w:eastAsia="ru-RU"/>
              </w:rPr>
            </w:pPr>
            <w:r w:rsidRPr="000A6B3F">
              <w:rPr>
                <w:rFonts w:ascii="Times New Roman" w:hAnsi="Times New Roman"/>
                <w:b w:val="0"/>
                <w:i w:val="0"/>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12C29" w:rsidRPr="000A6B3F" w14:paraId="082BBF90" w14:textId="77777777" w:rsidTr="00122BC4">
        <w:tc>
          <w:tcPr>
            <w:tcW w:w="1229" w:type="dxa"/>
          </w:tcPr>
          <w:p w14:paraId="4AE0C80A" w14:textId="77777777" w:rsidR="00312C29" w:rsidRPr="000A6B3F" w:rsidRDefault="00312C29" w:rsidP="00122BC4">
            <w:pPr>
              <w:pStyle w:val="2"/>
              <w:spacing w:before="0" w:after="0"/>
              <w:jc w:val="both"/>
              <w:rPr>
                <w:rStyle w:val="af1"/>
                <w:b w:val="0"/>
                <w:i/>
                <w:iCs w:val="0"/>
                <w:sz w:val="22"/>
                <w:szCs w:val="22"/>
                <w:lang w:val="ru-RU" w:eastAsia="ru-RU"/>
              </w:rPr>
            </w:pPr>
            <w:r w:rsidRPr="000A6B3F">
              <w:rPr>
                <w:rFonts w:ascii="Times New Roman" w:hAnsi="Times New Roman"/>
                <w:b w:val="0"/>
                <w:i w:val="0"/>
                <w:sz w:val="22"/>
                <w:szCs w:val="22"/>
              </w:rPr>
              <w:t>ОК 09.</w:t>
            </w:r>
          </w:p>
        </w:tc>
        <w:tc>
          <w:tcPr>
            <w:tcW w:w="8518" w:type="dxa"/>
          </w:tcPr>
          <w:p w14:paraId="2C670B5D" w14:textId="77777777" w:rsidR="00312C29" w:rsidRPr="000A6B3F" w:rsidRDefault="00312C29" w:rsidP="00122BC4">
            <w:pPr>
              <w:pStyle w:val="2"/>
              <w:spacing w:before="0" w:after="0"/>
              <w:jc w:val="both"/>
              <w:rPr>
                <w:rStyle w:val="af1"/>
                <w:b w:val="0"/>
                <w:i/>
                <w:sz w:val="22"/>
                <w:szCs w:val="22"/>
                <w:lang w:val="ru-RU" w:eastAsia="ru-RU"/>
              </w:rPr>
            </w:pPr>
            <w:r w:rsidRPr="000A6B3F">
              <w:rPr>
                <w:rFonts w:ascii="Times New Roman" w:hAnsi="Times New Roman"/>
                <w:b w:val="0"/>
                <w:i w:val="0"/>
                <w:sz w:val="22"/>
                <w:szCs w:val="22"/>
              </w:rPr>
              <w:t>Пользоваться профессиональной документацией на государственном и иностранном языках</w:t>
            </w:r>
          </w:p>
        </w:tc>
      </w:tr>
    </w:tbl>
    <w:p w14:paraId="1160A373" w14:textId="77777777" w:rsidR="00312C29" w:rsidRPr="00315F34" w:rsidRDefault="00312C29" w:rsidP="00312C29">
      <w:pPr>
        <w:ind w:firstLine="709"/>
        <w:rPr>
          <w:rStyle w:val="af1"/>
          <w:rFonts w:ascii="Times New Roman" w:hAnsi="Times New Roman"/>
          <w:bCs/>
          <w:i w:val="0"/>
          <w:iCs/>
          <w:sz w:val="4"/>
          <w:szCs w:val="4"/>
        </w:rPr>
      </w:pPr>
    </w:p>
    <w:p w14:paraId="436B25BB" w14:textId="77777777" w:rsidR="00312C29" w:rsidRPr="00315F34" w:rsidRDefault="00312C29" w:rsidP="00312C29">
      <w:pPr>
        <w:spacing w:after="0"/>
        <w:ind w:firstLine="709"/>
        <w:rPr>
          <w:rStyle w:val="af1"/>
          <w:rFonts w:ascii="Times New Roman" w:hAnsi="Times New Roman"/>
          <w:bCs/>
          <w:i w:val="0"/>
          <w:iCs/>
          <w:sz w:val="24"/>
          <w:szCs w:val="24"/>
        </w:rPr>
      </w:pPr>
      <w:r w:rsidRPr="00315F34">
        <w:rPr>
          <w:rStyle w:val="af1"/>
          <w:rFonts w:ascii="Times New Roman" w:hAnsi="Times New Roman"/>
          <w:bCs/>
          <w:i w:val="0"/>
          <w:iCs/>
          <w:sz w:val="24"/>
          <w:szCs w:val="24"/>
        </w:rPr>
        <w:t xml:space="preserve">1.1.2. Перечень профессиональных компетенций </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312C29" w:rsidRPr="000A6B3F" w14:paraId="59A49173" w14:textId="77777777" w:rsidTr="00122BC4">
        <w:tc>
          <w:tcPr>
            <w:tcW w:w="1204" w:type="dxa"/>
          </w:tcPr>
          <w:p w14:paraId="00933E32" w14:textId="77777777" w:rsidR="00312C29" w:rsidRPr="000A6B3F" w:rsidRDefault="00312C29" w:rsidP="00122BC4">
            <w:pPr>
              <w:spacing w:after="0" w:line="240" w:lineRule="auto"/>
              <w:jc w:val="center"/>
              <w:rPr>
                <w:rStyle w:val="af1"/>
                <w:rFonts w:ascii="Times New Roman" w:hAnsi="Times New Roman"/>
                <w:b/>
                <w:bCs/>
                <w:i w:val="0"/>
                <w:iCs/>
              </w:rPr>
            </w:pPr>
            <w:r w:rsidRPr="000A6B3F">
              <w:rPr>
                <w:rStyle w:val="af1"/>
                <w:rFonts w:ascii="Times New Roman" w:hAnsi="Times New Roman"/>
                <w:b/>
                <w:bCs/>
                <w:i w:val="0"/>
                <w:iCs/>
              </w:rPr>
              <w:t>Код</w:t>
            </w:r>
          </w:p>
        </w:tc>
        <w:tc>
          <w:tcPr>
            <w:tcW w:w="8543" w:type="dxa"/>
          </w:tcPr>
          <w:p w14:paraId="2BC5ADAD" w14:textId="77777777" w:rsidR="00312C29" w:rsidRPr="000A6B3F" w:rsidRDefault="00312C29" w:rsidP="00122BC4">
            <w:pPr>
              <w:spacing w:after="0" w:line="240" w:lineRule="auto"/>
              <w:jc w:val="center"/>
              <w:rPr>
                <w:rStyle w:val="af1"/>
                <w:rFonts w:ascii="Times New Roman" w:hAnsi="Times New Roman"/>
                <w:b/>
                <w:bCs/>
                <w:i w:val="0"/>
                <w:iCs/>
              </w:rPr>
            </w:pPr>
            <w:r w:rsidRPr="000A6B3F">
              <w:rPr>
                <w:rStyle w:val="af1"/>
                <w:rFonts w:ascii="Times New Roman" w:hAnsi="Times New Roman"/>
                <w:b/>
                <w:bCs/>
                <w:i w:val="0"/>
                <w:iCs/>
              </w:rPr>
              <w:t>Наименование видов деятельности и профессиональных компетенций</w:t>
            </w:r>
          </w:p>
        </w:tc>
      </w:tr>
      <w:tr w:rsidR="00312C29" w:rsidRPr="000A6B3F" w14:paraId="3DC961CB" w14:textId="77777777" w:rsidTr="00122BC4">
        <w:tc>
          <w:tcPr>
            <w:tcW w:w="1204" w:type="dxa"/>
            <w:tcBorders>
              <w:top w:val="single" w:sz="4" w:space="0" w:color="auto"/>
              <w:left w:val="single" w:sz="4" w:space="0" w:color="auto"/>
              <w:bottom w:val="single" w:sz="4" w:space="0" w:color="auto"/>
              <w:right w:val="single" w:sz="4" w:space="0" w:color="auto"/>
            </w:tcBorders>
          </w:tcPr>
          <w:p w14:paraId="196CD8AF" w14:textId="77777777" w:rsidR="00312C29" w:rsidRPr="000A6B3F" w:rsidRDefault="00312C29" w:rsidP="00122BC4">
            <w:pPr>
              <w:pStyle w:val="2"/>
              <w:spacing w:before="0" w:after="0"/>
              <w:jc w:val="both"/>
              <w:rPr>
                <w:rStyle w:val="af1"/>
                <w:rFonts w:ascii="Times New Roman" w:hAnsi="Times New Roman"/>
                <w:b w:val="0"/>
                <w:sz w:val="22"/>
                <w:szCs w:val="22"/>
                <w:lang w:val="ru-RU" w:eastAsia="ru-RU"/>
              </w:rPr>
            </w:pPr>
            <w:r w:rsidRPr="000A6B3F">
              <w:rPr>
                <w:rStyle w:val="af1"/>
                <w:rFonts w:ascii="Times New Roman" w:hAnsi="Times New Roman"/>
                <w:b w:val="0"/>
                <w:sz w:val="22"/>
                <w:szCs w:val="22"/>
                <w:lang w:val="ru-RU" w:eastAsia="ru-RU"/>
              </w:rPr>
              <w:t>ВД 1.</w:t>
            </w:r>
          </w:p>
        </w:tc>
        <w:tc>
          <w:tcPr>
            <w:tcW w:w="8543" w:type="dxa"/>
            <w:tcBorders>
              <w:top w:val="single" w:sz="4" w:space="0" w:color="auto"/>
              <w:left w:val="single" w:sz="4" w:space="0" w:color="auto"/>
              <w:bottom w:val="single" w:sz="4" w:space="0" w:color="auto"/>
              <w:right w:val="single" w:sz="4" w:space="0" w:color="auto"/>
            </w:tcBorders>
          </w:tcPr>
          <w:p w14:paraId="7FC182F1" w14:textId="77777777" w:rsidR="00312C29" w:rsidRPr="000A6B3F" w:rsidRDefault="00312C29" w:rsidP="00122BC4">
            <w:pPr>
              <w:pStyle w:val="2"/>
              <w:spacing w:before="0" w:after="0"/>
              <w:jc w:val="both"/>
              <w:rPr>
                <w:rStyle w:val="af1"/>
                <w:rFonts w:ascii="Times New Roman" w:hAnsi="Times New Roman"/>
                <w:b w:val="0"/>
                <w:iCs w:val="0"/>
                <w:sz w:val="22"/>
                <w:szCs w:val="22"/>
                <w:lang w:val="ru-RU" w:eastAsia="ru-RU"/>
              </w:rPr>
            </w:pPr>
            <w:r w:rsidRPr="000A6B3F">
              <w:rPr>
                <w:rStyle w:val="af1"/>
                <w:rFonts w:ascii="Times New Roman" w:hAnsi="Times New Roman"/>
                <w:b w:val="0"/>
                <w:iCs w:val="0"/>
                <w:sz w:val="22"/>
                <w:szCs w:val="22"/>
                <w:lang w:val="ru-RU" w:eastAsia="ru-RU"/>
              </w:rPr>
              <w:t>Планирование и организация логистических процессов в закупках и складировании</w:t>
            </w:r>
          </w:p>
        </w:tc>
      </w:tr>
      <w:tr w:rsidR="00312C29" w:rsidRPr="000A6B3F" w14:paraId="5FF61F6E" w14:textId="77777777" w:rsidTr="00122BC4">
        <w:tc>
          <w:tcPr>
            <w:tcW w:w="1204" w:type="dxa"/>
            <w:tcBorders>
              <w:top w:val="single" w:sz="4" w:space="0" w:color="auto"/>
              <w:left w:val="single" w:sz="4" w:space="0" w:color="auto"/>
              <w:bottom w:val="single" w:sz="4" w:space="0" w:color="auto"/>
              <w:right w:val="single" w:sz="4" w:space="0" w:color="auto"/>
            </w:tcBorders>
          </w:tcPr>
          <w:p w14:paraId="71B98787" w14:textId="77777777" w:rsidR="00312C29" w:rsidRPr="000A6B3F" w:rsidRDefault="00312C29" w:rsidP="00122BC4">
            <w:pPr>
              <w:pStyle w:val="2"/>
              <w:spacing w:before="0" w:after="0"/>
              <w:jc w:val="both"/>
              <w:rPr>
                <w:rStyle w:val="af1"/>
                <w:rFonts w:ascii="Times New Roman" w:hAnsi="Times New Roman"/>
                <w:b w:val="0"/>
                <w:sz w:val="22"/>
                <w:szCs w:val="22"/>
                <w:lang w:val="ru-RU" w:eastAsia="ru-RU"/>
              </w:rPr>
            </w:pPr>
            <w:r w:rsidRPr="000A6B3F">
              <w:rPr>
                <w:rStyle w:val="af1"/>
                <w:rFonts w:ascii="Times New Roman" w:hAnsi="Times New Roman"/>
                <w:b w:val="0"/>
                <w:sz w:val="22"/>
                <w:szCs w:val="22"/>
                <w:lang w:val="ru-RU" w:eastAsia="ru-RU"/>
              </w:rPr>
              <w:t>ПК 1.1.</w:t>
            </w:r>
          </w:p>
        </w:tc>
        <w:tc>
          <w:tcPr>
            <w:tcW w:w="8543" w:type="dxa"/>
            <w:tcBorders>
              <w:top w:val="single" w:sz="4" w:space="0" w:color="auto"/>
              <w:left w:val="single" w:sz="4" w:space="0" w:color="auto"/>
              <w:bottom w:val="single" w:sz="4" w:space="0" w:color="auto"/>
              <w:right w:val="single" w:sz="4" w:space="0" w:color="auto"/>
            </w:tcBorders>
          </w:tcPr>
          <w:p w14:paraId="75913DA0" w14:textId="77777777" w:rsidR="00312C29" w:rsidRPr="000A6B3F" w:rsidRDefault="00312C29" w:rsidP="00122BC4">
            <w:pPr>
              <w:pStyle w:val="2"/>
              <w:spacing w:before="0" w:after="0"/>
              <w:jc w:val="both"/>
              <w:rPr>
                <w:rStyle w:val="af1"/>
                <w:rFonts w:ascii="Times New Roman" w:hAnsi="Times New Roman"/>
                <w:b w:val="0"/>
                <w:iCs w:val="0"/>
                <w:sz w:val="22"/>
                <w:szCs w:val="22"/>
                <w:lang w:val="ru-RU" w:eastAsia="ru-RU"/>
              </w:rPr>
            </w:pPr>
            <w:r w:rsidRPr="000A6B3F">
              <w:rPr>
                <w:rStyle w:val="af1"/>
                <w:rFonts w:ascii="Times New Roman" w:hAnsi="Times New Roman"/>
                <w:b w:val="0"/>
                <w:iCs w:val="0"/>
                <w:sz w:val="22"/>
                <w:szCs w:val="22"/>
                <w:lang w:val="ru-RU" w:eastAsia="ru-RU"/>
              </w:rPr>
              <w:t>Осуществлять сопровождение, в том числе документационное, процедуры закупок</w:t>
            </w:r>
          </w:p>
        </w:tc>
      </w:tr>
      <w:tr w:rsidR="00312C29" w:rsidRPr="000A6B3F" w14:paraId="5297AB97" w14:textId="77777777" w:rsidTr="00122BC4">
        <w:tc>
          <w:tcPr>
            <w:tcW w:w="1204" w:type="dxa"/>
            <w:tcBorders>
              <w:top w:val="single" w:sz="4" w:space="0" w:color="auto"/>
              <w:left w:val="single" w:sz="4" w:space="0" w:color="auto"/>
              <w:bottom w:val="single" w:sz="4" w:space="0" w:color="auto"/>
              <w:right w:val="single" w:sz="4" w:space="0" w:color="auto"/>
            </w:tcBorders>
          </w:tcPr>
          <w:p w14:paraId="0020A5FE" w14:textId="77777777" w:rsidR="00312C29" w:rsidRPr="000A6B3F" w:rsidRDefault="00312C29" w:rsidP="00122BC4">
            <w:pPr>
              <w:pStyle w:val="2"/>
              <w:spacing w:before="0" w:after="0"/>
              <w:jc w:val="both"/>
              <w:rPr>
                <w:rStyle w:val="af1"/>
                <w:rFonts w:ascii="Times New Roman" w:hAnsi="Times New Roman"/>
                <w:b w:val="0"/>
                <w:sz w:val="22"/>
                <w:szCs w:val="22"/>
                <w:lang w:val="ru-RU" w:eastAsia="ru-RU"/>
              </w:rPr>
            </w:pPr>
            <w:r w:rsidRPr="000A6B3F">
              <w:rPr>
                <w:rStyle w:val="af1"/>
                <w:rFonts w:ascii="Times New Roman" w:hAnsi="Times New Roman"/>
                <w:b w:val="0"/>
                <w:sz w:val="22"/>
                <w:szCs w:val="22"/>
                <w:lang w:val="ru-RU" w:eastAsia="ru-RU"/>
              </w:rPr>
              <w:t>ПК 1.2.</w:t>
            </w:r>
          </w:p>
        </w:tc>
        <w:tc>
          <w:tcPr>
            <w:tcW w:w="8543" w:type="dxa"/>
            <w:tcBorders>
              <w:top w:val="single" w:sz="4" w:space="0" w:color="auto"/>
              <w:left w:val="single" w:sz="4" w:space="0" w:color="auto"/>
              <w:bottom w:val="single" w:sz="4" w:space="0" w:color="auto"/>
              <w:right w:val="single" w:sz="4" w:space="0" w:color="auto"/>
            </w:tcBorders>
          </w:tcPr>
          <w:p w14:paraId="7F8CAB61" w14:textId="77777777" w:rsidR="00312C29" w:rsidRPr="000A6B3F" w:rsidRDefault="00312C29" w:rsidP="00122BC4">
            <w:pPr>
              <w:pStyle w:val="2"/>
              <w:spacing w:before="0" w:after="0"/>
              <w:jc w:val="both"/>
              <w:rPr>
                <w:rStyle w:val="af1"/>
                <w:rFonts w:ascii="Times New Roman" w:hAnsi="Times New Roman"/>
                <w:b w:val="0"/>
                <w:iCs w:val="0"/>
                <w:sz w:val="22"/>
                <w:szCs w:val="22"/>
                <w:lang w:val="ru-RU" w:eastAsia="ru-RU"/>
              </w:rPr>
            </w:pPr>
            <w:r w:rsidRPr="000A6B3F">
              <w:rPr>
                <w:rStyle w:val="af1"/>
                <w:rFonts w:ascii="Times New Roman" w:hAnsi="Times New Roman"/>
                <w:b w:val="0"/>
                <w:iCs w:val="0"/>
                <w:sz w:val="22"/>
                <w:szCs w:val="22"/>
                <w:lang w:val="ru-RU" w:eastAsia="ru-RU"/>
              </w:rPr>
              <w:t>Организовывать процессы складирования и грузопереработки на складе</w:t>
            </w:r>
          </w:p>
        </w:tc>
      </w:tr>
      <w:tr w:rsidR="00312C29" w:rsidRPr="000A6B3F" w14:paraId="3D79CB39" w14:textId="77777777" w:rsidTr="00122BC4">
        <w:tc>
          <w:tcPr>
            <w:tcW w:w="1204" w:type="dxa"/>
            <w:tcBorders>
              <w:top w:val="single" w:sz="4" w:space="0" w:color="auto"/>
              <w:left w:val="single" w:sz="4" w:space="0" w:color="auto"/>
              <w:bottom w:val="single" w:sz="4" w:space="0" w:color="auto"/>
              <w:right w:val="single" w:sz="4" w:space="0" w:color="auto"/>
            </w:tcBorders>
          </w:tcPr>
          <w:p w14:paraId="1F9E91C1" w14:textId="77777777" w:rsidR="00312C29" w:rsidRPr="000A6B3F" w:rsidRDefault="00312C29" w:rsidP="00122BC4">
            <w:pPr>
              <w:pStyle w:val="2"/>
              <w:spacing w:before="0" w:after="0"/>
              <w:jc w:val="both"/>
              <w:rPr>
                <w:rStyle w:val="af1"/>
                <w:rFonts w:ascii="Times New Roman" w:hAnsi="Times New Roman"/>
                <w:b w:val="0"/>
                <w:iCs w:val="0"/>
                <w:sz w:val="22"/>
                <w:szCs w:val="22"/>
                <w:lang w:val="ru-RU" w:eastAsia="ru-RU"/>
              </w:rPr>
            </w:pPr>
            <w:r w:rsidRPr="000A6B3F">
              <w:rPr>
                <w:rStyle w:val="af1"/>
                <w:rFonts w:ascii="Times New Roman" w:hAnsi="Times New Roman"/>
                <w:b w:val="0"/>
                <w:iCs w:val="0"/>
                <w:sz w:val="22"/>
                <w:szCs w:val="22"/>
                <w:lang w:val="ru-RU" w:eastAsia="ru-RU"/>
              </w:rPr>
              <w:t>ПК 1.3.</w:t>
            </w:r>
          </w:p>
        </w:tc>
        <w:tc>
          <w:tcPr>
            <w:tcW w:w="8543" w:type="dxa"/>
            <w:tcBorders>
              <w:top w:val="single" w:sz="4" w:space="0" w:color="auto"/>
              <w:left w:val="single" w:sz="4" w:space="0" w:color="auto"/>
              <w:bottom w:val="single" w:sz="4" w:space="0" w:color="auto"/>
              <w:right w:val="single" w:sz="4" w:space="0" w:color="auto"/>
            </w:tcBorders>
          </w:tcPr>
          <w:p w14:paraId="214A610C" w14:textId="77777777" w:rsidR="00312C29" w:rsidRPr="000A6B3F" w:rsidRDefault="00312C29" w:rsidP="00122BC4">
            <w:pPr>
              <w:pStyle w:val="2"/>
              <w:spacing w:before="0" w:after="0"/>
              <w:jc w:val="both"/>
              <w:rPr>
                <w:rStyle w:val="af1"/>
                <w:rFonts w:ascii="Times New Roman" w:hAnsi="Times New Roman"/>
                <w:b w:val="0"/>
                <w:iCs w:val="0"/>
                <w:sz w:val="22"/>
                <w:szCs w:val="22"/>
                <w:lang w:val="ru-RU" w:eastAsia="ru-RU"/>
              </w:rPr>
            </w:pPr>
            <w:r w:rsidRPr="000A6B3F">
              <w:rPr>
                <w:rStyle w:val="af1"/>
                <w:rFonts w:ascii="Times New Roman" w:hAnsi="Times New Roman"/>
                <w:b w:val="0"/>
                <w:iCs w:val="0"/>
                <w:sz w:val="22"/>
                <w:szCs w:val="22"/>
                <w:lang w:val="ru-RU" w:eastAsia="ru-RU"/>
              </w:rPr>
              <w:t>Осуществлять документационное сопровождение складских операций</w:t>
            </w:r>
          </w:p>
        </w:tc>
      </w:tr>
      <w:tr w:rsidR="00312C29" w:rsidRPr="000A6B3F" w14:paraId="4AB342B6" w14:textId="77777777" w:rsidTr="00122BC4">
        <w:tc>
          <w:tcPr>
            <w:tcW w:w="1204" w:type="dxa"/>
            <w:tcBorders>
              <w:top w:val="single" w:sz="4" w:space="0" w:color="auto"/>
              <w:left w:val="single" w:sz="4" w:space="0" w:color="auto"/>
              <w:bottom w:val="single" w:sz="4" w:space="0" w:color="auto"/>
              <w:right w:val="single" w:sz="4" w:space="0" w:color="auto"/>
            </w:tcBorders>
          </w:tcPr>
          <w:p w14:paraId="04761696" w14:textId="77777777" w:rsidR="00312C29" w:rsidRPr="000A6B3F" w:rsidRDefault="00312C29" w:rsidP="00122BC4">
            <w:pPr>
              <w:pStyle w:val="2"/>
              <w:spacing w:before="0" w:after="0"/>
              <w:jc w:val="both"/>
              <w:rPr>
                <w:rStyle w:val="af1"/>
                <w:rFonts w:ascii="Times New Roman" w:hAnsi="Times New Roman"/>
                <w:b w:val="0"/>
                <w:iCs w:val="0"/>
                <w:sz w:val="22"/>
                <w:szCs w:val="22"/>
                <w:lang w:val="ru-RU" w:eastAsia="ru-RU"/>
              </w:rPr>
            </w:pPr>
            <w:r w:rsidRPr="000A6B3F">
              <w:rPr>
                <w:rStyle w:val="af1"/>
                <w:rFonts w:ascii="Times New Roman" w:hAnsi="Times New Roman"/>
                <w:b w:val="0"/>
                <w:iCs w:val="0"/>
                <w:sz w:val="22"/>
                <w:szCs w:val="22"/>
                <w:lang w:val="ru-RU" w:eastAsia="ru-RU"/>
              </w:rPr>
              <w:t>П</w:t>
            </w:r>
            <w:r w:rsidRPr="000A6B3F">
              <w:rPr>
                <w:rStyle w:val="af1"/>
                <w:rFonts w:ascii="Times New Roman" w:hAnsi="Times New Roman"/>
                <w:b w:val="0"/>
                <w:sz w:val="22"/>
                <w:szCs w:val="22"/>
                <w:lang w:val="ru-RU" w:eastAsia="ru-RU"/>
              </w:rPr>
              <w:t>К 1.4.</w:t>
            </w:r>
          </w:p>
        </w:tc>
        <w:tc>
          <w:tcPr>
            <w:tcW w:w="8543" w:type="dxa"/>
            <w:tcBorders>
              <w:top w:val="single" w:sz="4" w:space="0" w:color="auto"/>
              <w:left w:val="single" w:sz="4" w:space="0" w:color="auto"/>
              <w:bottom w:val="single" w:sz="4" w:space="0" w:color="auto"/>
              <w:right w:val="single" w:sz="4" w:space="0" w:color="auto"/>
            </w:tcBorders>
          </w:tcPr>
          <w:p w14:paraId="414D39E8" w14:textId="77777777" w:rsidR="00312C29" w:rsidRPr="000A6B3F" w:rsidRDefault="00312C29" w:rsidP="00122BC4">
            <w:pPr>
              <w:pStyle w:val="2"/>
              <w:spacing w:before="0" w:after="0"/>
              <w:jc w:val="both"/>
              <w:rPr>
                <w:rStyle w:val="af1"/>
                <w:rFonts w:ascii="Times New Roman" w:hAnsi="Times New Roman"/>
                <w:b w:val="0"/>
                <w:iCs w:val="0"/>
                <w:sz w:val="22"/>
                <w:szCs w:val="22"/>
                <w:lang w:val="ru-RU" w:eastAsia="ru-RU"/>
              </w:rPr>
            </w:pPr>
            <w:r w:rsidRPr="000A6B3F">
              <w:rPr>
                <w:rStyle w:val="af1"/>
                <w:rFonts w:ascii="Times New Roman" w:hAnsi="Times New Roman"/>
                <w:b w:val="0"/>
                <w:iCs w:val="0"/>
                <w:sz w:val="22"/>
                <w:szCs w:val="22"/>
                <w:lang w:val="ru-RU" w:eastAsia="ru-RU"/>
              </w:rPr>
              <w:t>Применять модели управления и методы анализа и регулирования запасами</w:t>
            </w:r>
          </w:p>
        </w:tc>
      </w:tr>
    </w:tbl>
    <w:p w14:paraId="5A131A41" w14:textId="77777777" w:rsidR="00312C29" w:rsidRPr="00315F34" w:rsidRDefault="00312C29" w:rsidP="00312C29">
      <w:pPr>
        <w:spacing w:after="0" w:line="240" w:lineRule="auto"/>
        <w:ind w:firstLine="709"/>
        <w:rPr>
          <w:rFonts w:ascii="Times New Roman" w:hAnsi="Times New Roman"/>
          <w:bCs/>
          <w:sz w:val="24"/>
          <w:szCs w:val="24"/>
        </w:rPr>
      </w:pPr>
    </w:p>
    <w:p w14:paraId="29E31D29" w14:textId="77777777" w:rsidR="00312C29" w:rsidRPr="00315F34" w:rsidRDefault="00312C29" w:rsidP="00312C29">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629"/>
        <w:gridCol w:w="6656"/>
      </w:tblGrid>
      <w:tr w:rsidR="00BA1284" w:rsidRPr="000A6B3F" w14:paraId="61C82641" w14:textId="77777777" w:rsidTr="00BA1284">
        <w:tc>
          <w:tcPr>
            <w:tcW w:w="1235" w:type="dxa"/>
          </w:tcPr>
          <w:p w14:paraId="08E276CE" w14:textId="17E5C29E" w:rsidR="00BA1284" w:rsidRPr="000A6B3F" w:rsidRDefault="00BA1284" w:rsidP="00122BC4">
            <w:pPr>
              <w:spacing w:after="0" w:line="240" w:lineRule="auto"/>
              <w:rPr>
                <w:rFonts w:ascii="Times New Roman" w:hAnsi="Times New Roman"/>
                <w:bCs/>
                <w:lang w:eastAsia="en-US"/>
              </w:rPr>
            </w:pPr>
            <w:r>
              <w:rPr>
                <w:rFonts w:ascii="Times New Roman" w:hAnsi="Times New Roman"/>
                <w:bCs/>
                <w:lang w:eastAsia="en-US"/>
              </w:rPr>
              <w:t>Владеть навыками</w:t>
            </w:r>
          </w:p>
        </w:tc>
        <w:tc>
          <w:tcPr>
            <w:tcW w:w="1629" w:type="dxa"/>
          </w:tcPr>
          <w:p w14:paraId="7860F25E" w14:textId="77777777" w:rsidR="00BA1284" w:rsidRPr="00261C98" w:rsidRDefault="00BA1284" w:rsidP="00122BC4">
            <w:pPr>
              <w:spacing w:after="0" w:line="240" w:lineRule="auto"/>
              <w:jc w:val="both"/>
              <w:rPr>
                <w:rFonts w:ascii="Times New Roman" w:hAnsi="Times New Roman"/>
                <w:bCs/>
                <w:lang w:eastAsia="en-US"/>
              </w:rPr>
            </w:pPr>
          </w:p>
        </w:tc>
        <w:tc>
          <w:tcPr>
            <w:tcW w:w="6656" w:type="dxa"/>
          </w:tcPr>
          <w:p w14:paraId="72F46632" w14:textId="352C1CFD" w:rsidR="00BA1284" w:rsidRDefault="00BA1284" w:rsidP="00122BC4">
            <w:pPr>
              <w:spacing w:after="0" w:line="240" w:lineRule="auto"/>
              <w:jc w:val="both"/>
              <w:rPr>
                <w:rFonts w:ascii="Times New Roman" w:hAnsi="Times New Roman"/>
                <w:bCs/>
                <w:lang w:eastAsia="en-US"/>
              </w:rPr>
            </w:pPr>
            <w:r w:rsidRPr="00261C98">
              <w:rPr>
                <w:rFonts w:ascii="Times New Roman" w:hAnsi="Times New Roman"/>
                <w:bCs/>
                <w:lang w:eastAsia="en-US"/>
              </w:rPr>
              <w:t>заполнени</w:t>
            </w:r>
            <w:r>
              <w:rPr>
                <w:rFonts w:ascii="Times New Roman" w:hAnsi="Times New Roman"/>
                <w:bCs/>
                <w:lang w:eastAsia="en-US"/>
              </w:rPr>
              <w:t>я</w:t>
            </w:r>
            <w:r w:rsidRPr="00261C98">
              <w:rPr>
                <w:rFonts w:ascii="Times New Roman" w:hAnsi="Times New Roman"/>
                <w:bCs/>
                <w:lang w:eastAsia="en-US"/>
              </w:rPr>
              <w:t xml:space="preserve"> документации, связанной с закупками; </w:t>
            </w:r>
          </w:p>
          <w:p w14:paraId="25017032" w14:textId="77777777" w:rsidR="00BA1284" w:rsidRDefault="00BA1284" w:rsidP="00122BC4">
            <w:pPr>
              <w:spacing w:after="0" w:line="240" w:lineRule="auto"/>
              <w:jc w:val="both"/>
              <w:rPr>
                <w:rFonts w:ascii="Times New Roman" w:hAnsi="Times New Roman"/>
                <w:bCs/>
                <w:lang w:eastAsia="en-US"/>
              </w:rPr>
            </w:pPr>
            <w:r w:rsidRPr="00261C98">
              <w:rPr>
                <w:rFonts w:ascii="Times New Roman" w:hAnsi="Times New Roman"/>
                <w:bCs/>
                <w:lang w:eastAsia="en-US"/>
              </w:rPr>
              <w:t>анализ</w:t>
            </w:r>
            <w:r>
              <w:rPr>
                <w:rFonts w:ascii="Times New Roman" w:hAnsi="Times New Roman"/>
                <w:bCs/>
                <w:lang w:eastAsia="en-US"/>
              </w:rPr>
              <w:t>а</w:t>
            </w:r>
            <w:r w:rsidRPr="00261C98">
              <w:rPr>
                <w:rFonts w:ascii="Times New Roman" w:hAnsi="Times New Roman"/>
                <w:bCs/>
                <w:lang w:eastAsia="en-US"/>
              </w:rPr>
              <w:t xml:space="preserve"> логистической системы управления запасами и их нормирования</w:t>
            </w:r>
            <w:r>
              <w:rPr>
                <w:rFonts w:ascii="Times New Roman" w:hAnsi="Times New Roman"/>
                <w:bCs/>
                <w:lang w:eastAsia="en-US"/>
              </w:rPr>
              <w:t>;</w:t>
            </w:r>
          </w:p>
          <w:p w14:paraId="4339F486" w14:textId="77777777" w:rsidR="00BA1284" w:rsidRDefault="00BA1284" w:rsidP="00122BC4">
            <w:pPr>
              <w:spacing w:after="0" w:line="240" w:lineRule="auto"/>
              <w:jc w:val="both"/>
              <w:rPr>
                <w:rFonts w:ascii="Times New Roman" w:hAnsi="Times New Roman"/>
                <w:bCs/>
                <w:iCs/>
                <w:lang w:eastAsia="en-US"/>
              </w:rPr>
            </w:pPr>
            <w:r w:rsidRPr="00AB7759">
              <w:rPr>
                <w:rFonts w:ascii="Times New Roman" w:hAnsi="Times New Roman"/>
                <w:bCs/>
                <w:iCs/>
                <w:lang w:eastAsia="en-US"/>
              </w:rPr>
              <w:t>зонировани</w:t>
            </w:r>
            <w:r>
              <w:rPr>
                <w:rFonts w:ascii="Times New Roman" w:hAnsi="Times New Roman"/>
                <w:bCs/>
                <w:iCs/>
                <w:lang w:eastAsia="en-US"/>
              </w:rPr>
              <w:t>я</w:t>
            </w:r>
            <w:r w:rsidRPr="00AB7759">
              <w:rPr>
                <w:rFonts w:ascii="Times New Roman" w:hAnsi="Times New Roman"/>
                <w:bCs/>
                <w:iCs/>
                <w:lang w:eastAsia="en-US"/>
              </w:rPr>
              <w:t xml:space="preserve"> складских помещений, рационально</w:t>
            </w:r>
            <w:r>
              <w:rPr>
                <w:rFonts w:ascii="Times New Roman" w:hAnsi="Times New Roman"/>
                <w:bCs/>
                <w:iCs/>
                <w:lang w:eastAsia="en-US"/>
              </w:rPr>
              <w:t>го</w:t>
            </w:r>
            <w:r w:rsidRPr="00AB7759">
              <w:rPr>
                <w:rFonts w:ascii="Times New Roman" w:hAnsi="Times New Roman"/>
                <w:bCs/>
                <w:iCs/>
                <w:lang w:eastAsia="en-US"/>
              </w:rPr>
              <w:t xml:space="preserve"> размещени</w:t>
            </w:r>
            <w:r>
              <w:rPr>
                <w:rFonts w:ascii="Times New Roman" w:hAnsi="Times New Roman"/>
                <w:bCs/>
                <w:iCs/>
                <w:lang w:eastAsia="en-US"/>
              </w:rPr>
              <w:t>я</w:t>
            </w:r>
            <w:r w:rsidRPr="00AB7759">
              <w:rPr>
                <w:rFonts w:ascii="Times New Roman" w:hAnsi="Times New Roman"/>
                <w:bCs/>
                <w:iCs/>
                <w:lang w:eastAsia="en-US"/>
              </w:rPr>
              <w:t xml:space="preserve"> товаров на складе, организаци</w:t>
            </w:r>
            <w:r>
              <w:rPr>
                <w:rFonts w:ascii="Times New Roman" w:hAnsi="Times New Roman"/>
                <w:bCs/>
                <w:iCs/>
                <w:lang w:eastAsia="en-US"/>
              </w:rPr>
              <w:t>и</w:t>
            </w:r>
            <w:r w:rsidRPr="00AB7759">
              <w:rPr>
                <w:rFonts w:ascii="Times New Roman" w:hAnsi="Times New Roman"/>
                <w:bCs/>
                <w:iCs/>
                <w:lang w:eastAsia="en-US"/>
              </w:rPr>
              <w:t xml:space="preserve"> складских работ; </w:t>
            </w:r>
          </w:p>
          <w:p w14:paraId="216681A9" w14:textId="77777777" w:rsidR="00BA1284" w:rsidRDefault="00BA1284" w:rsidP="00122BC4">
            <w:pPr>
              <w:spacing w:after="0" w:line="240" w:lineRule="auto"/>
              <w:jc w:val="both"/>
              <w:rPr>
                <w:rFonts w:ascii="Times New Roman" w:hAnsi="Times New Roman"/>
                <w:bCs/>
                <w:iCs/>
                <w:lang w:eastAsia="en-US"/>
              </w:rPr>
            </w:pPr>
            <w:r w:rsidRPr="00AB7759">
              <w:rPr>
                <w:rFonts w:ascii="Times New Roman" w:hAnsi="Times New Roman"/>
                <w:bCs/>
                <w:iCs/>
                <w:lang w:eastAsia="en-US"/>
              </w:rPr>
              <w:t>участи</w:t>
            </w:r>
            <w:r>
              <w:rPr>
                <w:rFonts w:ascii="Times New Roman" w:hAnsi="Times New Roman"/>
                <w:bCs/>
                <w:iCs/>
                <w:lang w:eastAsia="en-US"/>
              </w:rPr>
              <w:t>я</w:t>
            </w:r>
            <w:r w:rsidRPr="00AB7759">
              <w:rPr>
                <w:rFonts w:ascii="Times New Roman" w:hAnsi="Times New Roman"/>
                <w:bCs/>
                <w:iCs/>
                <w:lang w:eastAsia="en-US"/>
              </w:rPr>
              <w:t xml:space="preserve"> в организации разгрузки, транспортировки к месту приемки, организация приемки, размещения, укладки и хранения товаров</w:t>
            </w:r>
            <w:r>
              <w:rPr>
                <w:rFonts w:ascii="Times New Roman" w:hAnsi="Times New Roman"/>
                <w:bCs/>
                <w:iCs/>
                <w:lang w:eastAsia="en-US"/>
              </w:rPr>
              <w:t>;</w:t>
            </w:r>
          </w:p>
          <w:p w14:paraId="74890715" w14:textId="77777777" w:rsidR="00BA1284" w:rsidRDefault="00BA1284" w:rsidP="00122BC4">
            <w:pPr>
              <w:spacing w:after="0" w:line="240" w:lineRule="auto"/>
              <w:jc w:val="both"/>
              <w:rPr>
                <w:rFonts w:ascii="Times New Roman" w:hAnsi="Times New Roman"/>
                <w:bCs/>
                <w:iCs/>
                <w:lang w:eastAsia="en-US"/>
              </w:rPr>
            </w:pPr>
            <w:r w:rsidRPr="00AB7759">
              <w:rPr>
                <w:rFonts w:ascii="Times New Roman" w:hAnsi="Times New Roman"/>
                <w:bCs/>
                <w:iCs/>
                <w:lang w:eastAsia="en-US"/>
              </w:rPr>
              <w:t xml:space="preserve">заполнения документации, связанной с складским учетом; </w:t>
            </w:r>
          </w:p>
          <w:p w14:paraId="47E1B6E6" w14:textId="77777777" w:rsidR="00BA1284" w:rsidRDefault="00BA1284" w:rsidP="00122BC4">
            <w:pPr>
              <w:spacing w:after="0" w:line="240" w:lineRule="auto"/>
              <w:jc w:val="both"/>
              <w:rPr>
                <w:rFonts w:ascii="Times New Roman" w:hAnsi="Times New Roman"/>
                <w:bCs/>
                <w:iCs/>
                <w:lang w:eastAsia="en-US"/>
              </w:rPr>
            </w:pPr>
            <w:r w:rsidRPr="00AB7759">
              <w:rPr>
                <w:rFonts w:ascii="Times New Roman" w:hAnsi="Times New Roman"/>
                <w:bCs/>
                <w:iCs/>
                <w:lang w:eastAsia="en-US"/>
              </w:rPr>
              <w:t>составления форм первичных документов, применяемых для оформления хозяйственных операций, составления типовых договоров приемки, передачи товарно-материальных ценностей</w:t>
            </w:r>
            <w:r>
              <w:rPr>
                <w:rFonts w:ascii="Times New Roman" w:hAnsi="Times New Roman"/>
                <w:bCs/>
                <w:iCs/>
                <w:lang w:eastAsia="en-US"/>
              </w:rPr>
              <w:t>;</w:t>
            </w:r>
          </w:p>
          <w:p w14:paraId="39328293" w14:textId="77777777" w:rsidR="00BA1284" w:rsidRPr="00AB7759" w:rsidRDefault="00BA1284" w:rsidP="00122BC4">
            <w:pPr>
              <w:spacing w:after="0" w:line="240" w:lineRule="auto"/>
              <w:jc w:val="both"/>
              <w:rPr>
                <w:rFonts w:ascii="Times New Roman" w:hAnsi="Times New Roman"/>
                <w:bCs/>
                <w:iCs/>
                <w:lang w:eastAsia="en-US"/>
              </w:rPr>
            </w:pPr>
            <w:r w:rsidRPr="001B5D6C">
              <w:rPr>
                <w:rFonts w:ascii="Times New Roman" w:hAnsi="Times New Roman"/>
              </w:rPr>
              <w:t>управления логистическими процессами в закуп</w:t>
            </w:r>
            <w:r>
              <w:rPr>
                <w:rFonts w:ascii="Times New Roman" w:hAnsi="Times New Roman"/>
              </w:rPr>
              <w:t>ках</w:t>
            </w:r>
          </w:p>
        </w:tc>
      </w:tr>
      <w:tr w:rsidR="00BA1284" w:rsidRPr="000A6B3F" w14:paraId="443B080E" w14:textId="77777777" w:rsidTr="00BA1284">
        <w:tc>
          <w:tcPr>
            <w:tcW w:w="1235" w:type="dxa"/>
          </w:tcPr>
          <w:p w14:paraId="5670782F" w14:textId="77777777" w:rsidR="00BA1284" w:rsidRPr="000A6B3F" w:rsidRDefault="00BA1284" w:rsidP="00122BC4">
            <w:pPr>
              <w:spacing w:after="0" w:line="240" w:lineRule="auto"/>
              <w:rPr>
                <w:rFonts w:ascii="Times New Roman" w:hAnsi="Times New Roman"/>
                <w:bCs/>
                <w:lang w:eastAsia="en-US"/>
              </w:rPr>
            </w:pPr>
            <w:r w:rsidRPr="000A6B3F">
              <w:rPr>
                <w:rFonts w:ascii="Times New Roman" w:hAnsi="Times New Roman"/>
                <w:bCs/>
                <w:lang w:eastAsia="en-US"/>
              </w:rPr>
              <w:t>Уметь</w:t>
            </w:r>
          </w:p>
        </w:tc>
        <w:tc>
          <w:tcPr>
            <w:tcW w:w="1629" w:type="dxa"/>
          </w:tcPr>
          <w:p w14:paraId="1ED204E0" w14:textId="77777777" w:rsidR="00BA1284" w:rsidRPr="000A6B3F" w:rsidRDefault="00BA1284" w:rsidP="00122BC4">
            <w:pPr>
              <w:spacing w:after="0" w:line="240" w:lineRule="auto"/>
              <w:jc w:val="both"/>
              <w:rPr>
                <w:rFonts w:ascii="Times New Roman" w:hAnsi="Times New Roman"/>
                <w:bCs/>
                <w:lang w:eastAsia="en-US"/>
              </w:rPr>
            </w:pPr>
          </w:p>
        </w:tc>
        <w:tc>
          <w:tcPr>
            <w:tcW w:w="6656" w:type="dxa"/>
          </w:tcPr>
          <w:p w14:paraId="33BF847B" w14:textId="3A3F05E5"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оформлять формы первичных документов для осуществления процедуры закупок;</w:t>
            </w:r>
          </w:p>
          <w:p w14:paraId="554A419E"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определять потребности в материальных запасах для обеспечения деятельности организации;</w:t>
            </w:r>
          </w:p>
          <w:p w14:paraId="1CC4298F"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применять методологические основы базисных систем управления запасами в конкретных ситуациях;</w:t>
            </w:r>
          </w:p>
          <w:p w14:paraId="2C7B20A7"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определять сроки и объемы закупок материальных ценностей</w:t>
            </w:r>
            <w:r>
              <w:rPr>
                <w:rFonts w:ascii="Times New Roman" w:hAnsi="Times New Roman"/>
                <w:bCs/>
                <w:lang w:eastAsia="en-US"/>
              </w:rPr>
              <w:t>;</w:t>
            </w:r>
          </w:p>
          <w:p w14:paraId="0AA06802"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оценивать поставщиков с применением различных методик</w:t>
            </w:r>
          </w:p>
          <w:p w14:paraId="46C2D730"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lastRenderedPageBreak/>
              <w:t>оформлять документы складского учета;</w:t>
            </w:r>
          </w:p>
          <w:p w14:paraId="3BC62AB3"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определять потребность в складских помещениях, рассчитывать площадь склада, рассчитывать и оценивать складские расходы;</w:t>
            </w:r>
          </w:p>
          <w:p w14:paraId="3C60DBD6" w14:textId="77777777" w:rsidR="00BA1284"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выбирать подъемно-транспортное оборудование; организовывать грузопереработку на складе (погрузку, транспортировку, приемку, размещение, укладку, хранение)</w:t>
            </w:r>
            <w:r>
              <w:rPr>
                <w:rFonts w:ascii="Times New Roman" w:hAnsi="Times New Roman"/>
                <w:bCs/>
                <w:lang w:eastAsia="en-US"/>
              </w:rPr>
              <w:t>;</w:t>
            </w:r>
          </w:p>
          <w:p w14:paraId="6ADE6D2B" w14:textId="77777777" w:rsidR="00BA1284" w:rsidRDefault="00BA1284" w:rsidP="00122BC4">
            <w:pPr>
              <w:spacing w:after="0" w:line="240" w:lineRule="auto"/>
              <w:jc w:val="both"/>
              <w:rPr>
                <w:rFonts w:ascii="Times New Roman" w:hAnsi="Times New Roman"/>
                <w:bCs/>
                <w:lang w:eastAsia="en-US"/>
              </w:rPr>
            </w:pPr>
            <w:r w:rsidRPr="00AB7759">
              <w:rPr>
                <w:rFonts w:ascii="Times New Roman" w:hAnsi="Times New Roman"/>
                <w:bCs/>
                <w:lang w:eastAsia="en-US"/>
              </w:rPr>
              <w:t xml:space="preserve">оформлять документы складского учета; </w:t>
            </w:r>
          </w:p>
          <w:p w14:paraId="720EEEF3" w14:textId="77777777" w:rsidR="00BA1284" w:rsidRDefault="00BA1284" w:rsidP="00122BC4">
            <w:pPr>
              <w:spacing w:after="0" w:line="240" w:lineRule="auto"/>
              <w:jc w:val="both"/>
              <w:rPr>
                <w:rFonts w:ascii="Times New Roman" w:hAnsi="Times New Roman"/>
                <w:bCs/>
                <w:lang w:eastAsia="en-US"/>
              </w:rPr>
            </w:pPr>
            <w:r w:rsidRPr="00AB7759">
              <w:rPr>
                <w:rFonts w:ascii="Times New Roman" w:hAnsi="Times New Roman"/>
                <w:bCs/>
                <w:lang w:eastAsia="en-US"/>
              </w:rPr>
              <w:t>составлять и заполнять типовые формы складских документов; контролировать правильность составления складских документов</w:t>
            </w:r>
            <w:r>
              <w:rPr>
                <w:rFonts w:ascii="Times New Roman" w:hAnsi="Times New Roman"/>
                <w:bCs/>
                <w:lang w:eastAsia="en-US"/>
              </w:rPr>
              <w:t>;</w:t>
            </w:r>
          </w:p>
          <w:p w14:paraId="41F1C282" w14:textId="77777777" w:rsidR="00BA1284" w:rsidRDefault="00BA1284" w:rsidP="00122BC4">
            <w:pPr>
              <w:spacing w:after="0" w:line="240" w:lineRule="auto"/>
              <w:jc w:val="both"/>
              <w:rPr>
                <w:rFonts w:ascii="Times New Roman" w:hAnsi="Times New Roman"/>
                <w:bCs/>
              </w:rPr>
            </w:pPr>
            <w:r w:rsidRPr="001B5D6C">
              <w:rPr>
                <w:rFonts w:ascii="Times New Roman" w:hAnsi="Times New Roman"/>
                <w:bCs/>
              </w:rPr>
              <w:t>оценивать рациональность структуры запасов</w:t>
            </w:r>
            <w:r>
              <w:rPr>
                <w:rFonts w:ascii="Times New Roman" w:hAnsi="Times New Roman"/>
                <w:bCs/>
              </w:rPr>
              <w:t xml:space="preserve">; </w:t>
            </w:r>
          </w:p>
          <w:p w14:paraId="72BFD428" w14:textId="77777777" w:rsidR="00BA1284" w:rsidRPr="000A6B3F" w:rsidRDefault="00BA1284" w:rsidP="00122BC4">
            <w:pPr>
              <w:spacing w:after="0" w:line="240" w:lineRule="auto"/>
              <w:jc w:val="both"/>
              <w:rPr>
                <w:rFonts w:ascii="Times New Roman" w:hAnsi="Times New Roman"/>
                <w:bCs/>
                <w:lang w:eastAsia="en-US"/>
              </w:rPr>
            </w:pPr>
            <w:r w:rsidRPr="001B5D6C">
              <w:rPr>
                <w:rFonts w:ascii="Times New Roman" w:hAnsi="Times New Roman"/>
                <w:bCs/>
              </w:rPr>
              <w:t>проводить выборочное регулирование запасов</w:t>
            </w:r>
          </w:p>
        </w:tc>
      </w:tr>
      <w:tr w:rsidR="00BA1284" w:rsidRPr="000A6B3F" w14:paraId="077A4256" w14:textId="77777777" w:rsidTr="00BA1284">
        <w:tc>
          <w:tcPr>
            <w:tcW w:w="1235" w:type="dxa"/>
          </w:tcPr>
          <w:p w14:paraId="27B0CEF0" w14:textId="77777777" w:rsidR="00BA1284" w:rsidRPr="000A6B3F" w:rsidRDefault="00BA1284" w:rsidP="00122BC4">
            <w:pPr>
              <w:spacing w:after="0" w:line="240" w:lineRule="auto"/>
              <w:rPr>
                <w:rFonts w:ascii="Times New Roman" w:hAnsi="Times New Roman"/>
                <w:bCs/>
                <w:lang w:eastAsia="en-US"/>
              </w:rPr>
            </w:pPr>
            <w:r w:rsidRPr="000A6B3F">
              <w:rPr>
                <w:rFonts w:ascii="Times New Roman" w:hAnsi="Times New Roman"/>
                <w:bCs/>
                <w:lang w:eastAsia="en-US"/>
              </w:rPr>
              <w:lastRenderedPageBreak/>
              <w:t>Знать</w:t>
            </w:r>
          </w:p>
        </w:tc>
        <w:tc>
          <w:tcPr>
            <w:tcW w:w="1629" w:type="dxa"/>
          </w:tcPr>
          <w:p w14:paraId="16322642" w14:textId="77777777" w:rsidR="00BA1284" w:rsidRPr="000A6B3F" w:rsidRDefault="00BA1284" w:rsidP="00122BC4">
            <w:pPr>
              <w:spacing w:after="0" w:line="240" w:lineRule="auto"/>
              <w:jc w:val="both"/>
              <w:rPr>
                <w:rFonts w:ascii="Times New Roman" w:hAnsi="Times New Roman"/>
                <w:bCs/>
                <w:lang w:eastAsia="en-US"/>
              </w:rPr>
            </w:pPr>
          </w:p>
        </w:tc>
        <w:tc>
          <w:tcPr>
            <w:tcW w:w="6656" w:type="dxa"/>
          </w:tcPr>
          <w:p w14:paraId="44FF9C76" w14:textId="7A11C150"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требования законодательства и нормативных правовых актов, регулирующих деятельность в сфере закупок;</w:t>
            </w:r>
          </w:p>
          <w:p w14:paraId="1D223B74"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порядок составления закупочной документации</w:t>
            </w:r>
            <w:r>
              <w:rPr>
                <w:rFonts w:ascii="Times New Roman" w:hAnsi="Times New Roman"/>
                <w:bCs/>
                <w:lang w:eastAsia="en-US"/>
              </w:rPr>
              <w:t>;</w:t>
            </w:r>
          </w:p>
          <w:p w14:paraId="454F89C9"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критерии оценки поставщиков;</w:t>
            </w:r>
          </w:p>
          <w:p w14:paraId="1765CA26"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порядок определения потребностей в закупках;</w:t>
            </w:r>
          </w:p>
          <w:p w14:paraId="3708DD63"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базисные системы управления запасами (система с фиксированным размером заказа, и система с фиксированным интервалом времени между заказами);</w:t>
            </w:r>
          </w:p>
          <w:p w14:paraId="6A21E0AD"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классификацию складов и их функции;</w:t>
            </w:r>
          </w:p>
          <w:p w14:paraId="30B53227"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варианты размещения складских помещений;</w:t>
            </w:r>
          </w:p>
          <w:p w14:paraId="3251CBD3"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принципы выбора формы собственности склада;</w:t>
            </w:r>
          </w:p>
          <w:p w14:paraId="07052656"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основы организации деятельности склада;</w:t>
            </w:r>
          </w:p>
          <w:p w14:paraId="6B9C6C0F"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структуру затрат на складирование, направления оптимизации расходов системы складирования, принципы зонирования склада и размещения товаров;</w:t>
            </w:r>
          </w:p>
          <w:p w14:paraId="6AEA6BD7" w14:textId="77777777" w:rsidR="00BA1284" w:rsidRPr="000A6B3F"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систему документооборота на складе;</w:t>
            </w:r>
          </w:p>
          <w:p w14:paraId="3E3802A1" w14:textId="77777777" w:rsidR="00BA1284" w:rsidRDefault="00BA1284" w:rsidP="00122BC4">
            <w:pPr>
              <w:spacing w:after="0" w:line="240" w:lineRule="auto"/>
              <w:jc w:val="both"/>
              <w:rPr>
                <w:rFonts w:ascii="Times New Roman" w:hAnsi="Times New Roman"/>
                <w:bCs/>
                <w:lang w:eastAsia="en-US"/>
              </w:rPr>
            </w:pPr>
            <w:r w:rsidRPr="000A6B3F">
              <w:rPr>
                <w:rFonts w:ascii="Times New Roman" w:hAnsi="Times New Roman"/>
                <w:bCs/>
                <w:lang w:eastAsia="en-US"/>
              </w:rPr>
              <w:t>прядок составления складской документации</w:t>
            </w:r>
            <w:r>
              <w:rPr>
                <w:rFonts w:ascii="Times New Roman" w:hAnsi="Times New Roman"/>
                <w:bCs/>
                <w:lang w:eastAsia="en-US"/>
              </w:rPr>
              <w:t>;</w:t>
            </w:r>
          </w:p>
          <w:p w14:paraId="05C9A725" w14:textId="77777777" w:rsidR="00BA1284" w:rsidRDefault="00BA1284" w:rsidP="00122BC4">
            <w:pPr>
              <w:spacing w:after="0" w:line="240" w:lineRule="auto"/>
              <w:jc w:val="both"/>
              <w:rPr>
                <w:rFonts w:ascii="Times New Roman" w:hAnsi="Times New Roman"/>
                <w:bCs/>
              </w:rPr>
            </w:pPr>
            <w:r>
              <w:rPr>
                <w:rFonts w:ascii="Times New Roman" w:hAnsi="Times New Roman"/>
                <w:bCs/>
              </w:rPr>
              <w:t>обязательные реквизиты и порядок заполнения складских документов;</w:t>
            </w:r>
          </w:p>
          <w:p w14:paraId="241DE2F3" w14:textId="77777777" w:rsidR="00BA1284" w:rsidRDefault="00BA1284" w:rsidP="00122BC4">
            <w:pPr>
              <w:spacing w:after="0" w:line="240" w:lineRule="auto"/>
              <w:jc w:val="both"/>
              <w:rPr>
                <w:rFonts w:ascii="Times New Roman" w:hAnsi="Times New Roman"/>
                <w:bCs/>
              </w:rPr>
            </w:pPr>
            <w:r w:rsidRPr="001B5D6C">
              <w:rPr>
                <w:rFonts w:ascii="Times New Roman" w:hAnsi="Times New Roman"/>
                <w:bCs/>
              </w:rPr>
              <w:t>понятие, сущность и необходимость в материальных запасах</w:t>
            </w:r>
            <w:r>
              <w:rPr>
                <w:rFonts w:ascii="Times New Roman" w:hAnsi="Times New Roman"/>
                <w:bCs/>
              </w:rPr>
              <w:t xml:space="preserve">; </w:t>
            </w:r>
          </w:p>
          <w:p w14:paraId="29985A12" w14:textId="77777777" w:rsidR="00BA1284" w:rsidRDefault="00BA1284" w:rsidP="00122BC4">
            <w:pPr>
              <w:spacing w:after="0" w:line="240" w:lineRule="auto"/>
              <w:jc w:val="both"/>
            </w:pPr>
            <w:r w:rsidRPr="001B5D6C">
              <w:rPr>
                <w:rFonts w:ascii="Times New Roman" w:hAnsi="Times New Roman"/>
                <w:bCs/>
              </w:rPr>
              <w:t>виды запасов, в том числе буферный запас, производственные запасы, запасы готовой продукции, запасы для компенсации задержек, запасы для удовлетворения ожидаемого спроса;</w:t>
            </w:r>
            <w:r>
              <w:t xml:space="preserve"> </w:t>
            </w:r>
          </w:p>
          <w:p w14:paraId="54C43D8E" w14:textId="77777777" w:rsidR="00BA1284" w:rsidRPr="000A6B3F" w:rsidRDefault="00BA1284" w:rsidP="00122BC4">
            <w:pPr>
              <w:spacing w:after="0" w:line="240" w:lineRule="auto"/>
              <w:jc w:val="both"/>
              <w:rPr>
                <w:rFonts w:ascii="Times New Roman" w:hAnsi="Times New Roman"/>
                <w:bCs/>
                <w:lang w:eastAsia="en-US"/>
              </w:rPr>
            </w:pPr>
            <w:r w:rsidRPr="00443E63">
              <w:rPr>
                <w:rFonts w:ascii="Times New Roman" w:hAnsi="Times New Roman"/>
                <w:bCs/>
              </w:rPr>
              <w:t>методы регулирования запасов</w:t>
            </w:r>
          </w:p>
        </w:tc>
      </w:tr>
    </w:tbl>
    <w:p w14:paraId="784F973C" w14:textId="77777777" w:rsidR="00312C29" w:rsidRPr="00315F34" w:rsidRDefault="00312C29" w:rsidP="00312C29">
      <w:pPr>
        <w:spacing w:after="0" w:line="240" w:lineRule="auto"/>
        <w:rPr>
          <w:rFonts w:ascii="Times New Roman" w:hAnsi="Times New Roman"/>
          <w:b/>
          <w:sz w:val="24"/>
          <w:szCs w:val="24"/>
        </w:rPr>
      </w:pPr>
    </w:p>
    <w:p w14:paraId="2069C944" w14:textId="77777777" w:rsidR="00312C29" w:rsidRPr="00315F34" w:rsidRDefault="00312C29" w:rsidP="00312C29">
      <w:pPr>
        <w:spacing w:after="0" w:line="240" w:lineRule="auto"/>
        <w:rPr>
          <w:rFonts w:ascii="Times New Roman" w:hAnsi="Times New Roman"/>
          <w:b/>
          <w:sz w:val="24"/>
          <w:szCs w:val="24"/>
        </w:rPr>
      </w:pPr>
      <w:bookmarkStart w:id="3" w:name="_Hlk511591667"/>
    </w:p>
    <w:p w14:paraId="155B01E8" w14:textId="77777777" w:rsidR="00312C29" w:rsidRPr="00315F34" w:rsidRDefault="00312C29" w:rsidP="00312C29">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14:paraId="5F64F0B4" w14:textId="77777777" w:rsidR="00312C29" w:rsidRPr="00315F34" w:rsidRDefault="00312C29" w:rsidP="00312C29">
      <w:pPr>
        <w:spacing w:after="0"/>
        <w:rPr>
          <w:rFonts w:ascii="Times New Roman" w:hAnsi="Times New Roman"/>
          <w:sz w:val="24"/>
          <w:szCs w:val="24"/>
        </w:rPr>
      </w:pPr>
    </w:p>
    <w:p w14:paraId="3E7317E9" w14:textId="7D1B8D02" w:rsidR="00312C29" w:rsidRPr="00315F34" w:rsidRDefault="00312C29" w:rsidP="00312C29">
      <w:pPr>
        <w:spacing w:after="0"/>
        <w:rPr>
          <w:rFonts w:ascii="Times New Roman" w:hAnsi="Times New Roman"/>
          <w:sz w:val="24"/>
          <w:szCs w:val="24"/>
        </w:rPr>
      </w:pPr>
      <w:r w:rsidRPr="00315F34">
        <w:rPr>
          <w:rFonts w:ascii="Times New Roman" w:hAnsi="Times New Roman"/>
          <w:sz w:val="24"/>
          <w:szCs w:val="24"/>
        </w:rPr>
        <w:t xml:space="preserve">Всего часов </w:t>
      </w:r>
      <w:r>
        <w:rPr>
          <w:rFonts w:ascii="Times New Roman" w:hAnsi="Times New Roman"/>
          <w:sz w:val="24"/>
          <w:szCs w:val="24"/>
        </w:rPr>
        <w:t xml:space="preserve">– </w:t>
      </w:r>
      <w:r w:rsidR="00184B2B">
        <w:rPr>
          <w:rFonts w:ascii="Times New Roman" w:hAnsi="Times New Roman"/>
          <w:sz w:val="24"/>
          <w:szCs w:val="24"/>
        </w:rPr>
        <w:t>168-</w:t>
      </w:r>
      <w:r>
        <w:rPr>
          <w:rFonts w:ascii="Times New Roman" w:hAnsi="Times New Roman"/>
          <w:sz w:val="24"/>
          <w:szCs w:val="24"/>
        </w:rPr>
        <w:t>222</w:t>
      </w:r>
    </w:p>
    <w:p w14:paraId="60691C69" w14:textId="5F7AB881" w:rsidR="00312C29" w:rsidRPr="00315F34" w:rsidRDefault="00312C29" w:rsidP="00312C29">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 </w:t>
      </w:r>
      <w:r w:rsidR="00184B2B">
        <w:rPr>
          <w:rFonts w:ascii="Times New Roman" w:hAnsi="Times New Roman"/>
          <w:sz w:val="24"/>
          <w:szCs w:val="24"/>
        </w:rPr>
        <w:t>150-200</w:t>
      </w:r>
      <w:r>
        <w:rPr>
          <w:rFonts w:ascii="Times New Roman" w:hAnsi="Times New Roman"/>
          <w:sz w:val="24"/>
          <w:szCs w:val="24"/>
        </w:rPr>
        <w:t xml:space="preserve"> часов</w:t>
      </w:r>
    </w:p>
    <w:p w14:paraId="3B73CF06" w14:textId="77777777" w:rsidR="00312C29" w:rsidRPr="00315F34" w:rsidRDefault="00312C29" w:rsidP="00312C29">
      <w:pPr>
        <w:spacing w:after="0"/>
        <w:rPr>
          <w:rFonts w:ascii="Times New Roman" w:hAnsi="Times New Roman"/>
          <w:sz w:val="24"/>
          <w:szCs w:val="24"/>
        </w:rPr>
      </w:pPr>
    </w:p>
    <w:p w14:paraId="64D9DBB7" w14:textId="1007DCC8" w:rsidR="00312C29" w:rsidRPr="00315F34" w:rsidRDefault="00312C29" w:rsidP="00312C29">
      <w:pPr>
        <w:spacing w:after="0"/>
        <w:rPr>
          <w:rFonts w:ascii="Times New Roman" w:hAnsi="Times New Roman"/>
          <w:sz w:val="24"/>
          <w:szCs w:val="24"/>
        </w:rPr>
      </w:pPr>
      <w:r w:rsidRPr="00315F34">
        <w:rPr>
          <w:rFonts w:ascii="Times New Roman" w:hAnsi="Times New Roman"/>
          <w:sz w:val="24"/>
          <w:szCs w:val="24"/>
        </w:rPr>
        <w:t>Из них на освоение МДК</w:t>
      </w:r>
      <w:r>
        <w:rPr>
          <w:rFonts w:ascii="Times New Roman" w:hAnsi="Times New Roman"/>
          <w:sz w:val="24"/>
          <w:szCs w:val="24"/>
        </w:rPr>
        <w:t xml:space="preserve"> </w:t>
      </w:r>
      <w:proofErr w:type="gramStart"/>
      <w:r>
        <w:rPr>
          <w:rFonts w:ascii="Times New Roman" w:hAnsi="Times New Roman"/>
          <w:sz w:val="24"/>
          <w:szCs w:val="24"/>
        </w:rPr>
        <w:t>–</w:t>
      </w:r>
      <w:r w:rsidR="00184B2B">
        <w:rPr>
          <w:rFonts w:ascii="Times New Roman" w:hAnsi="Times New Roman"/>
          <w:sz w:val="24"/>
          <w:szCs w:val="24"/>
        </w:rPr>
        <w:t xml:space="preserve"> </w:t>
      </w:r>
      <w:r>
        <w:rPr>
          <w:rFonts w:ascii="Times New Roman" w:hAnsi="Times New Roman"/>
          <w:sz w:val="24"/>
          <w:szCs w:val="24"/>
        </w:rPr>
        <w:t xml:space="preserve"> </w:t>
      </w:r>
      <w:r w:rsidR="00102B6B">
        <w:rPr>
          <w:rFonts w:ascii="Times New Roman" w:hAnsi="Times New Roman"/>
          <w:sz w:val="24"/>
          <w:szCs w:val="24"/>
        </w:rPr>
        <w:t>96</w:t>
      </w:r>
      <w:proofErr w:type="gramEnd"/>
      <w:r w:rsidR="00102B6B">
        <w:rPr>
          <w:rFonts w:ascii="Times New Roman" w:hAnsi="Times New Roman"/>
          <w:sz w:val="24"/>
          <w:szCs w:val="24"/>
        </w:rPr>
        <w:t xml:space="preserve">-150 </w:t>
      </w:r>
      <w:r>
        <w:rPr>
          <w:rFonts w:ascii="Times New Roman" w:hAnsi="Times New Roman"/>
          <w:sz w:val="24"/>
          <w:szCs w:val="24"/>
        </w:rPr>
        <w:t>часов</w:t>
      </w:r>
    </w:p>
    <w:p w14:paraId="14CEE0B6" w14:textId="7540B6B1" w:rsidR="00312C29" w:rsidRPr="00315F34" w:rsidRDefault="00312C29" w:rsidP="00312C29">
      <w:pPr>
        <w:spacing w:after="0"/>
        <w:ind w:firstLine="708"/>
        <w:rPr>
          <w:rFonts w:ascii="Times New Roman" w:hAnsi="Times New Roman"/>
          <w:i/>
          <w:sz w:val="24"/>
          <w:szCs w:val="24"/>
        </w:rPr>
      </w:pPr>
      <w:r w:rsidRPr="00315F34">
        <w:rPr>
          <w:rFonts w:ascii="Times New Roman" w:hAnsi="Times New Roman"/>
          <w:sz w:val="24"/>
          <w:szCs w:val="24"/>
        </w:rPr>
        <w:t>в том числе самостоятельная работа</w:t>
      </w:r>
      <w:r>
        <w:rPr>
          <w:rFonts w:ascii="Times New Roman" w:hAnsi="Times New Roman"/>
          <w:sz w:val="24"/>
          <w:szCs w:val="24"/>
        </w:rPr>
        <w:t xml:space="preserve"> – </w:t>
      </w:r>
    </w:p>
    <w:p w14:paraId="2B5AFBDE" w14:textId="7FCF2382" w:rsidR="00184B2B" w:rsidRDefault="00312C29" w:rsidP="00312C29">
      <w:pPr>
        <w:spacing w:after="0"/>
        <w:rPr>
          <w:rFonts w:ascii="Times New Roman" w:hAnsi="Times New Roman"/>
          <w:sz w:val="24"/>
          <w:szCs w:val="24"/>
        </w:rPr>
      </w:pPr>
      <w:r w:rsidRPr="00315F34">
        <w:rPr>
          <w:rFonts w:ascii="Times New Roman" w:hAnsi="Times New Roman"/>
          <w:sz w:val="24"/>
          <w:szCs w:val="24"/>
        </w:rPr>
        <w:t xml:space="preserve">практики, в том числе учебная </w:t>
      </w:r>
      <w:r>
        <w:rPr>
          <w:rFonts w:ascii="Times New Roman" w:hAnsi="Times New Roman"/>
          <w:sz w:val="24"/>
          <w:szCs w:val="24"/>
        </w:rPr>
        <w:t>–</w:t>
      </w:r>
      <w:r w:rsidR="00184B2B">
        <w:rPr>
          <w:rFonts w:ascii="Times New Roman" w:hAnsi="Times New Roman"/>
          <w:sz w:val="24"/>
          <w:szCs w:val="24"/>
        </w:rPr>
        <w:t>36-36</w:t>
      </w:r>
    </w:p>
    <w:p w14:paraId="5F8F68CD" w14:textId="7B17466C" w:rsidR="00312C29" w:rsidRPr="00315F34" w:rsidRDefault="00184B2B" w:rsidP="00312C29">
      <w:pPr>
        <w:spacing w:after="0"/>
        <w:rPr>
          <w:rFonts w:ascii="Times New Roman" w:hAnsi="Times New Roman"/>
          <w:sz w:val="24"/>
          <w:szCs w:val="24"/>
        </w:rPr>
      </w:pPr>
      <w:r>
        <w:rPr>
          <w:rFonts w:ascii="Times New Roman" w:hAnsi="Times New Roman"/>
          <w:sz w:val="24"/>
          <w:szCs w:val="24"/>
        </w:rPr>
        <w:t>производственная -36-36</w:t>
      </w:r>
    </w:p>
    <w:p w14:paraId="1BB473A4" w14:textId="77777777" w:rsidR="00312C29" w:rsidRPr="00315F34" w:rsidRDefault="00312C29" w:rsidP="00312C29">
      <w:pPr>
        <w:spacing w:after="0"/>
        <w:ind w:left="1416" w:firstLine="708"/>
        <w:rPr>
          <w:rFonts w:ascii="Times New Roman" w:hAnsi="Times New Roman"/>
          <w:sz w:val="24"/>
          <w:szCs w:val="24"/>
        </w:rPr>
      </w:pPr>
      <w:r w:rsidRPr="00315F34">
        <w:rPr>
          <w:rFonts w:ascii="Times New Roman" w:hAnsi="Times New Roman"/>
          <w:sz w:val="24"/>
          <w:szCs w:val="24"/>
        </w:rPr>
        <w:t xml:space="preserve">   </w:t>
      </w:r>
    </w:p>
    <w:p w14:paraId="74C51505" w14:textId="7291CAAC" w:rsidR="00312C29" w:rsidRPr="00315F34" w:rsidRDefault="00312C29" w:rsidP="00312C29">
      <w:pPr>
        <w:rPr>
          <w:rFonts w:ascii="Times New Roman" w:hAnsi="Times New Roman"/>
          <w:i/>
          <w:sz w:val="24"/>
          <w:szCs w:val="24"/>
        </w:rPr>
      </w:pPr>
      <w:r w:rsidRPr="00315F34">
        <w:rPr>
          <w:rFonts w:ascii="Times New Roman" w:hAnsi="Times New Roman"/>
          <w:iCs/>
          <w:sz w:val="24"/>
          <w:szCs w:val="24"/>
        </w:rPr>
        <w:t xml:space="preserve">Промежуточная </w:t>
      </w:r>
      <w:proofErr w:type="gramStart"/>
      <w:r w:rsidRPr="00315F34">
        <w:rPr>
          <w:rFonts w:ascii="Times New Roman" w:hAnsi="Times New Roman"/>
          <w:iCs/>
          <w:sz w:val="24"/>
          <w:szCs w:val="24"/>
        </w:rPr>
        <w:t>аттестация</w:t>
      </w:r>
      <w:r>
        <w:rPr>
          <w:rFonts w:ascii="Times New Roman" w:hAnsi="Times New Roman"/>
          <w:iCs/>
          <w:sz w:val="24"/>
          <w:szCs w:val="24"/>
        </w:rPr>
        <w:t xml:space="preserve"> </w:t>
      </w:r>
      <w:bookmarkEnd w:id="3"/>
      <w:r w:rsidRPr="00315F34">
        <w:rPr>
          <w:rFonts w:ascii="Times New Roman" w:hAnsi="Times New Roman"/>
          <w:bCs/>
          <w:i/>
          <w:sz w:val="24"/>
          <w:szCs w:val="24"/>
        </w:rPr>
        <w:t>.</w:t>
      </w:r>
      <w:proofErr w:type="gramEnd"/>
    </w:p>
    <w:p w14:paraId="47C454BB"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51F363C6" w14:textId="77777777" w:rsidR="00312C29" w:rsidRPr="00315F34" w:rsidRDefault="00312C29" w:rsidP="00312C29">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14:paraId="0147749B" w14:textId="77777777" w:rsidR="00312C29" w:rsidRPr="00315F34" w:rsidRDefault="00312C29" w:rsidP="00312C29">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2"/>
        <w:gridCol w:w="3120"/>
        <w:gridCol w:w="1108"/>
        <w:gridCol w:w="831"/>
        <w:gridCol w:w="687"/>
        <w:gridCol w:w="1524"/>
        <w:gridCol w:w="1234"/>
        <w:gridCol w:w="9"/>
        <w:gridCol w:w="1550"/>
        <w:gridCol w:w="711"/>
        <w:gridCol w:w="921"/>
        <w:gridCol w:w="1655"/>
      </w:tblGrid>
      <w:tr w:rsidR="00312C29" w:rsidRPr="00315F34" w14:paraId="01F21DD7" w14:textId="77777777" w:rsidTr="00184B2B">
        <w:trPr>
          <w:trHeight w:val="356"/>
        </w:trPr>
        <w:tc>
          <w:tcPr>
            <w:tcW w:w="435" w:type="pct"/>
            <w:vMerge w:val="restart"/>
            <w:tcBorders>
              <w:bottom w:val="single" w:sz="4" w:space="0" w:color="auto"/>
            </w:tcBorders>
            <w:vAlign w:val="center"/>
          </w:tcPr>
          <w:p w14:paraId="2D511156"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 xml:space="preserve">Коды профессиональных </w:t>
            </w:r>
            <w:r>
              <w:rPr>
                <w:rFonts w:ascii="Times New Roman" w:hAnsi="Times New Roman"/>
                <w:sz w:val="20"/>
                <w:szCs w:val="20"/>
              </w:rPr>
              <w:t xml:space="preserve">и </w:t>
            </w:r>
            <w:r w:rsidRPr="00315F34">
              <w:rPr>
                <w:rFonts w:ascii="Times New Roman" w:hAnsi="Times New Roman"/>
                <w:sz w:val="20"/>
                <w:szCs w:val="20"/>
              </w:rPr>
              <w:t>общих компетенций</w:t>
            </w:r>
          </w:p>
        </w:tc>
        <w:tc>
          <w:tcPr>
            <w:tcW w:w="1067" w:type="pct"/>
            <w:vMerge w:val="restart"/>
            <w:tcBorders>
              <w:bottom w:val="single" w:sz="4" w:space="0" w:color="auto"/>
            </w:tcBorders>
            <w:vAlign w:val="center"/>
          </w:tcPr>
          <w:p w14:paraId="1A12DE79"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79" w:type="pct"/>
            <w:vMerge w:val="restart"/>
            <w:tcBorders>
              <w:bottom w:val="single" w:sz="4" w:space="0" w:color="auto"/>
            </w:tcBorders>
            <w:textDirection w:val="btLr"/>
            <w:vAlign w:val="center"/>
          </w:tcPr>
          <w:p w14:paraId="60ED78D9" w14:textId="77777777" w:rsidR="00312C29" w:rsidRPr="00315F34" w:rsidRDefault="00312C29" w:rsidP="00122BC4">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Всего, ч</w:t>
            </w:r>
          </w:p>
        </w:tc>
        <w:tc>
          <w:tcPr>
            <w:tcW w:w="284" w:type="pct"/>
            <w:vMerge w:val="restart"/>
            <w:tcBorders>
              <w:bottom w:val="single" w:sz="4" w:space="0" w:color="auto"/>
            </w:tcBorders>
            <w:textDirection w:val="btLr"/>
            <w:vAlign w:val="center"/>
          </w:tcPr>
          <w:p w14:paraId="1141F776" w14:textId="77777777" w:rsidR="00312C29" w:rsidRPr="00315F34" w:rsidRDefault="00312C29" w:rsidP="00122BC4">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 xml:space="preserve">В т.ч. в форме </w:t>
            </w:r>
            <w:r>
              <w:rPr>
                <w:rFonts w:ascii="Times New Roman" w:hAnsi="Times New Roman"/>
                <w:iCs/>
                <w:sz w:val="20"/>
                <w:szCs w:val="20"/>
              </w:rPr>
              <w:br/>
            </w:r>
            <w:r w:rsidRPr="00315F34">
              <w:rPr>
                <w:rFonts w:ascii="Times New Roman" w:hAnsi="Times New Roman"/>
                <w:iCs/>
                <w:sz w:val="20"/>
                <w:szCs w:val="20"/>
              </w:rPr>
              <w:t>практич</w:t>
            </w:r>
            <w:r w:rsidRPr="00315F34">
              <w:rPr>
                <w:rFonts w:ascii="Times New Roman" w:hAnsi="Times New Roman"/>
                <w:iCs/>
                <w:sz w:val="20"/>
                <w:szCs w:val="20"/>
              </w:rPr>
              <w:t>е</w:t>
            </w:r>
            <w:r w:rsidRPr="00315F34">
              <w:rPr>
                <w:rFonts w:ascii="Times New Roman" w:hAnsi="Times New Roman"/>
                <w:iCs/>
                <w:sz w:val="20"/>
                <w:szCs w:val="20"/>
              </w:rPr>
              <w:t>ской подготовки</w:t>
            </w:r>
          </w:p>
        </w:tc>
        <w:tc>
          <w:tcPr>
            <w:tcW w:w="2835" w:type="pct"/>
            <w:gridSpan w:val="8"/>
            <w:tcBorders>
              <w:bottom w:val="single" w:sz="4" w:space="0" w:color="auto"/>
            </w:tcBorders>
          </w:tcPr>
          <w:p w14:paraId="2ABF24C3" w14:textId="77777777" w:rsidR="00312C29" w:rsidRPr="00315F34" w:rsidRDefault="00312C29" w:rsidP="00122BC4">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 xml:space="preserve">Объем профессионального модуля, </w:t>
            </w:r>
            <w:proofErr w:type="spellStart"/>
            <w:r w:rsidRPr="00315F34">
              <w:rPr>
                <w:rFonts w:ascii="Times New Roman" w:hAnsi="Times New Roman"/>
                <w:sz w:val="20"/>
                <w:szCs w:val="20"/>
              </w:rPr>
              <w:t>ак</w:t>
            </w:r>
            <w:proofErr w:type="spellEnd"/>
            <w:r w:rsidRPr="00315F34">
              <w:rPr>
                <w:rFonts w:ascii="Times New Roman" w:hAnsi="Times New Roman"/>
                <w:sz w:val="20"/>
                <w:szCs w:val="20"/>
              </w:rPr>
              <w:t>. ч</w:t>
            </w:r>
          </w:p>
        </w:tc>
      </w:tr>
      <w:tr w:rsidR="00312C29" w:rsidRPr="0079614C" w14:paraId="4B659D09" w14:textId="77777777" w:rsidTr="00102B6B">
        <w:trPr>
          <w:trHeight w:val="58"/>
        </w:trPr>
        <w:tc>
          <w:tcPr>
            <w:tcW w:w="435" w:type="pct"/>
            <w:vMerge/>
          </w:tcPr>
          <w:p w14:paraId="406F8225" w14:textId="77777777" w:rsidR="00312C29" w:rsidRPr="00315F34" w:rsidRDefault="00312C29" w:rsidP="00122BC4">
            <w:pPr>
              <w:spacing w:after="0" w:line="240" w:lineRule="auto"/>
              <w:rPr>
                <w:rFonts w:ascii="Times New Roman" w:hAnsi="Times New Roman"/>
                <w:i/>
              </w:rPr>
            </w:pPr>
          </w:p>
        </w:tc>
        <w:tc>
          <w:tcPr>
            <w:tcW w:w="1067" w:type="pct"/>
            <w:vMerge/>
            <w:vAlign w:val="center"/>
          </w:tcPr>
          <w:p w14:paraId="10E09266" w14:textId="77777777" w:rsidR="00312C29" w:rsidRPr="00315F34" w:rsidRDefault="00312C29" w:rsidP="00122BC4">
            <w:pPr>
              <w:spacing w:after="0" w:line="240" w:lineRule="auto"/>
              <w:rPr>
                <w:rFonts w:ascii="Times New Roman" w:hAnsi="Times New Roman"/>
                <w:i/>
              </w:rPr>
            </w:pPr>
          </w:p>
        </w:tc>
        <w:tc>
          <w:tcPr>
            <w:tcW w:w="379" w:type="pct"/>
            <w:vMerge/>
            <w:vAlign w:val="center"/>
          </w:tcPr>
          <w:p w14:paraId="125D0C14" w14:textId="77777777" w:rsidR="00312C29" w:rsidRPr="00315F34" w:rsidRDefault="00312C29" w:rsidP="00122BC4">
            <w:pPr>
              <w:spacing w:after="0" w:line="240" w:lineRule="auto"/>
              <w:rPr>
                <w:rFonts w:ascii="Times New Roman" w:hAnsi="Times New Roman"/>
                <w:i/>
                <w:iCs/>
              </w:rPr>
            </w:pPr>
          </w:p>
        </w:tc>
        <w:tc>
          <w:tcPr>
            <w:tcW w:w="284" w:type="pct"/>
            <w:vMerge/>
            <w:shd w:val="clear" w:color="auto" w:fill="FFFF00"/>
          </w:tcPr>
          <w:p w14:paraId="16A51783" w14:textId="77777777" w:rsidR="00312C29" w:rsidRPr="00315F34" w:rsidRDefault="00312C29" w:rsidP="00122BC4">
            <w:pPr>
              <w:suppressAutoHyphens/>
              <w:spacing w:after="0" w:line="240" w:lineRule="auto"/>
              <w:jc w:val="center"/>
              <w:rPr>
                <w:rFonts w:ascii="Times New Roman" w:hAnsi="Times New Roman"/>
              </w:rPr>
            </w:pPr>
          </w:p>
        </w:tc>
        <w:tc>
          <w:tcPr>
            <w:tcW w:w="1954" w:type="pct"/>
            <w:gridSpan w:val="6"/>
          </w:tcPr>
          <w:p w14:paraId="5683B190"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Обучение по МДК</w:t>
            </w:r>
          </w:p>
        </w:tc>
        <w:tc>
          <w:tcPr>
            <w:tcW w:w="881" w:type="pct"/>
            <w:gridSpan w:val="2"/>
            <w:vMerge w:val="restart"/>
            <w:vAlign w:val="center"/>
          </w:tcPr>
          <w:p w14:paraId="153FCB44"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Практики</w:t>
            </w:r>
          </w:p>
        </w:tc>
      </w:tr>
      <w:tr w:rsidR="00312C29" w:rsidRPr="0079614C" w14:paraId="19E198EF" w14:textId="77777777" w:rsidTr="00102B6B">
        <w:tc>
          <w:tcPr>
            <w:tcW w:w="435" w:type="pct"/>
            <w:vMerge/>
          </w:tcPr>
          <w:p w14:paraId="144637FE" w14:textId="77777777" w:rsidR="00312C29" w:rsidRPr="00315F34" w:rsidRDefault="00312C29" w:rsidP="00122BC4">
            <w:pPr>
              <w:spacing w:after="0" w:line="240" w:lineRule="auto"/>
              <w:rPr>
                <w:rFonts w:ascii="Times New Roman" w:hAnsi="Times New Roman"/>
                <w:i/>
              </w:rPr>
            </w:pPr>
          </w:p>
        </w:tc>
        <w:tc>
          <w:tcPr>
            <w:tcW w:w="1067" w:type="pct"/>
            <w:vMerge/>
            <w:vAlign w:val="center"/>
          </w:tcPr>
          <w:p w14:paraId="64DEB6F4" w14:textId="77777777" w:rsidR="00312C29" w:rsidRPr="00315F34" w:rsidRDefault="00312C29" w:rsidP="00122BC4">
            <w:pPr>
              <w:spacing w:after="0" w:line="240" w:lineRule="auto"/>
              <w:rPr>
                <w:rFonts w:ascii="Times New Roman" w:hAnsi="Times New Roman"/>
                <w:i/>
              </w:rPr>
            </w:pPr>
          </w:p>
        </w:tc>
        <w:tc>
          <w:tcPr>
            <w:tcW w:w="379" w:type="pct"/>
            <w:vMerge/>
            <w:vAlign w:val="center"/>
          </w:tcPr>
          <w:p w14:paraId="4F1DAADF" w14:textId="77777777" w:rsidR="00312C29" w:rsidRPr="00315F34" w:rsidRDefault="00312C29" w:rsidP="00122BC4">
            <w:pPr>
              <w:spacing w:after="0" w:line="240" w:lineRule="auto"/>
              <w:rPr>
                <w:rFonts w:ascii="Times New Roman" w:hAnsi="Times New Roman"/>
                <w:i/>
                <w:iCs/>
              </w:rPr>
            </w:pPr>
          </w:p>
        </w:tc>
        <w:tc>
          <w:tcPr>
            <w:tcW w:w="284" w:type="pct"/>
            <w:vMerge/>
            <w:shd w:val="clear" w:color="auto" w:fill="FFFF00"/>
          </w:tcPr>
          <w:p w14:paraId="40310CFF" w14:textId="77777777" w:rsidR="00312C29" w:rsidRPr="00315F34" w:rsidRDefault="00312C29" w:rsidP="00122BC4">
            <w:pPr>
              <w:suppressAutoHyphens/>
              <w:spacing w:after="0" w:line="240" w:lineRule="auto"/>
              <w:jc w:val="center"/>
              <w:rPr>
                <w:rFonts w:ascii="Times New Roman" w:hAnsi="Times New Roman"/>
                <w:sz w:val="20"/>
                <w:szCs w:val="20"/>
              </w:rPr>
            </w:pPr>
          </w:p>
        </w:tc>
        <w:tc>
          <w:tcPr>
            <w:tcW w:w="235" w:type="pct"/>
            <w:vMerge w:val="restart"/>
            <w:textDirection w:val="btLr"/>
          </w:tcPr>
          <w:p w14:paraId="34CC6043" w14:textId="77777777" w:rsidR="00312C29" w:rsidRPr="00315F34" w:rsidRDefault="00312C29" w:rsidP="00122BC4">
            <w:pPr>
              <w:suppressAutoHyphens/>
              <w:spacing w:after="0" w:line="240" w:lineRule="auto"/>
              <w:ind w:left="113" w:right="113"/>
              <w:jc w:val="center"/>
              <w:rPr>
                <w:rFonts w:ascii="Times New Roman" w:hAnsi="Times New Roman"/>
                <w:sz w:val="20"/>
                <w:szCs w:val="20"/>
              </w:rPr>
            </w:pPr>
            <w:r w:rsidRPr="00315F34">
              <w:rPr>
                <w:rFonts w:ascii="Times New Roman" w:hAnsi="Times New Roman"/>
                <w:sz w:val="20"/>
                <w:szCs w:val="20"/>
              </w:rPr>
              <w:t>Всего</w:t>
            </w:r>
          </w:p>
        </w:tc>
        <w:tc>
          <w:tcPr>
            <w:tcW w:w="1719" w:type="pct"/>
            <w:gridSpan w:val="5"/>
          </w:tcPr>
          <w:p w14:paraId="1F95CB13"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В том числе</w:t>
            </w:r>
          </w:p>
        </w:tc>
        <w:tc>
          <w:tcPr>
            <w:tcW w:w="881" w:type="pct"/>
            <w:gridSpan w:val="2"/>
            <w:vMerge/>
            <w:vAlign w:val="center"/>
          </w:tcPr>
          <w:p w14:paraId="509C5E7C" w14:textId="77777777" w:rsidR="00312C29" w:rsidRPr="0079614C" w:rsidRDefault="00312C29" w:rsidP="00122BC4">
            <w:pPr>
              <w:suppressAutoHyphens/>
              <w:spacing w:after="0" w:line="240" w:lineRule="auto"/>
              <w:jc w:val="center"/>
              <w:rPr>
                <w:rFonts w:ascii="Times New Roman" w:hAnsi="Times New Roman"/>
                <w:i/>
                <w:sz w:val="20"/>
                <w:szCs w:val="20"/>
              </w:rPr>
            </w:pPr>
          </w:p>
        </w:tc>
      </w:tr>
      <w:tr w:rsidR="00184B2B" w:rsidRPr="00315F34" w14:paraId="698BC584" w14:textId="77777777" w:rsidTr="00102B6B">
        <w:trPr>
          <w:cantSplit/>
          <w:trHeight w:val="1615"/>
        </w:trPr>
        <w:tc>
          <w:tcPr>
            <w:tcW w:w="435" w:type="pct"/>
            <w:vMerge/>
          </w:tcPr>
          <w:p w14:paraId="7EB4D326" w14:textId="77777777" w:rsidR="00312C29" w:rsidRPr="00315F34" w:rsidRDefault="00312C29" w:rsidP="00122BC4">
            <w:pPr>
              <w:spacing w:after="0" w:line="240" w:lineRule="auto"/>
              <w:rPr>
                <w:rFonts w:ascii="Times New Roman" w:hAnsi="Times New Roman"/>
                <w:i/>
              </w:rPr>
            </w:pPr>
          </w:p>
        </w:tc>
        <w:tc>
          <w:tcPr>
            <w:tcW w:w="1067" w:type="pct"/>
            <w:vMerge/>
            <w:vAlign w:val="center"/>
          </w:tcPr>
          <w:p w14:paraId="7A156032" w14:textId="77777777" w:rsidR="00312C29" w:rsidRPr="00315F34" w:rsidRDefault="00312C29" w:rsidP="00122BC4">
            <w:pPr>
              <w:spacing w:after="0" w:line="240" w:lineRule="auto"/>
              <w:rPr>
                <w:rFonts w:ascii="Times New Roman" w:hAnsi="Times New Roman"/>
                <w:i/>
              </w:rPr>
            </w:pPr>
          </w:p>
        </w:tc>
        <w:tc>
          <w:tcPr>
            <w:tcW w:w="379" w:type="pct"/>
            <w:vMerge/>
            <w:vAlign w:val="center"/>
          </w:tcPr>
          <w:p w14:paraId="2118670F" w14:textId="77777777" w:rsidR="00312C29" w:rsidRPr="00315F34" w:rsidRDefault="00312C29" w:rsidP="00122BC4">
            <w:pPr>
              <w:spacing w:after="0" w:line="240" w:lineRule="auto"/>
              <w:rPr>
                <w:rFonts w:ascii="Times New Roman" w:hAnsi="Times New Roman"/>
                <w:i/>
              </w:rPr>
            </w:pPr>
          </w:p>
        </w:tc>
        <w:tc>
          <w:tcPr>
            <w:tcW w:w="284" w:type="pct"/>
            <w:vMerge/>
            <w:shd w:val="clear" w:color="auto" w:fill="FFFF00"/>
          </w:tcPr>
          <w:p w14:paraId="40367EE5" w14:textId="77777777" w:rsidR="00312C29" w:rsidRPr="00315F34" w:rsidRDefault="00312C29" w:rsidP="00122BC4">
            <w:pPr>
              <w:suppressAutoHyphens/>
              <w:spacing w:after="0" w:line="240" w:lineRule="auto"/>
              <w:jc w:val="center"/>
              <w:rPr>
                <w:rFonts w:ascii="Times New Roman" w:hAnsi="Times New Roman"/>
                <w:i/>
                <w:sz w:val="20"/>
                <w:szCs w:val="20"/>
              </w:rPr>
            </w:pPr>
          </w:p>
        </w:tc>
        <w:tc>
          <w:tcPr>
            <w:tcW w:w="235" w:type="pct"/>
            <w:vMerge/>
          </w:tcPr>
          <w:p w14:paraId="05AEE5DF" w14:textId="77777777" w:rsidR="00312C29" w:rsidRPr="00315F34" w:rsidRDefault="00312C29" w:rsidP="00122BC4">
            <w:pPr>
              <w:suppressAutoHyphens/>
              <w:spacing w:after="0" w:line="240" w:lineRule="auto"/>
              <w:jc w:val="center"/>
              <w:rPr>
                <w:rFonts w:ascii="Times New Roman" w:hAnsi="Times New Roman"/>
                <w:i/>
                <w:sz w:val="20"/>
                <w:szCs w:val="20"/>
              </w:rPr>
            </w:pPr>
          </w:p>
        </w:tc>
        <w:tc>
          <w:tcPr>
            <w:tcW w:w="521" w:type="pct"/>
            <w:vAlign w:val="center"/>
          </w:tcPr>
          <w:p w14:paraId="21B544DA"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color w:val="000000"/>
                <w:sz w:val="20"/>
                <w:szCs w:val="20"/>
              </w:rPr>
              <w:t xml:space="preserve">Лабораторных </w:t>
            </w:r>
            <w:r>
              <w:rPr>
                <w:rFonts w:ascii="Times New Roman" w:hAnsi="Times New Roman"/>
                <w:color w:val="000000"/>
                <w:sz w:val="20"/>
                <w:szCs w:val="20"/>
              </w:rPr>
              <w:br/>
            </w:r>
            <w:r w:rsidRPr="00315F34">
              <w:rPr>
                <w:rFonts w:ascii="Times New Roman" w:hAnsi="Times New Roman"/>
                <w:color w:val="000000"/>
                <w:sz w:val="20"/>
                <w:szCs w:val="20"/>
              </w:rPr>
              <w:t>и практических занятий</w:t>
            </w:r>
          </w:p>
        </w:tc>
        <w:tc>
          <w:tcPr>
            <w:tcW w:w="425" w:type="pct"/>
            <w:gridSpan w:val="2"/>
            <w:vAlign w:val="center"/>
          </w:tcPr>
          <w:p w14:paraId="421F1272" w14:textId="77777777" w:rsidR="00312C29" w:rsidRPr="00315F34" w:rsidRDefault="00312C29" w:rsidP="00122BC4">
            <w:pPr>
              <w:suppressAutoHyphens/>
              <w:spacing w:after="0" w:line="240" w:lineRule="auto"/>
              <w:ind w:left="-57" w:right="-57"/>
              <w:jc w:val="center"/>
              <w:rPr>
                <w:rFonts w:ascii="Times New Roman" w:hAnsi="Times New Roman"/>
                <w:iCs/>
                <w:sz w:val="20"/>
                <w:szCs w:val="20"/>
              </w:rPr>
            </w:pPr>
            <w:r w:rsidRPr="00315F34">
              <w:rPr>
                <w:rFonts w:ascii="Times New Roman" w:hAnsi="Times New Roman"/>
                <w:sz w:val="20"/>
                <w:szCs w:val="20"/>
              </w:rPr>
              <w:t>Курсовых работ (проектов)</w:t>
            </w:r>
          </w:p>
        </w:tc>
        <w:tc>
          <w:tcPr>
            <w:tcW w:w="530" w:type="pct"/>
            <w:vAlign w:val="center"/>
          </w:tcPr>
          <w:p w14:paraId="3D13828B" w14:textId="77777777" w:rsidR="00312C29" w:rsidRPr="00315F34" w:rsidRDefault="00312C29" w:rsidP="00122BC4">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d"/>
                <w:rFonts w:ascii="Times New Roman" w:hAnsi="Times New Roman"/>
                <w:i/>
              </w:rPr>
              <w:footnoteReference w:id="1"/>
            </w:r>
          </w:p>
        </w:tc>
        <w:tc>
          <w:tcPr>
            <w:tcW w:w="243" w:type="pct"/>
            <w:textDirection w:val="btLr"/>
            <w:vAlign w:val="center"/>
          </w:tcPr>
          <w:p w14:paraId="3083F440"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315" w:type="pct"/>
            <w:vAlign w:val="center"/>
          </w:tcPr>
          <w:p w14:paraId="513E085A"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sz w:val="20"/>
                <w:szCs w:val="20"/>
              </w:rPr>
              <w:t>Учебная</w:t>
            </w:r>
          </w:p>
        </w:tc>
        <w:tc>
          <w:tcPr>
            <w:tcW w:w="566" w:type="pct"/>
            <w:vAlign w:val="center"/>
          </w:tcPr>
          <w:p w14:paraId="53D33B03"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sz w:val="20"/>
                <w:szCs w:val="20"/>
              </w:rPr>
              <w:t>Производственная</w:t>
            </w:r>
          </w:p>
        </w:tc>
      </w:tr>
      <w:tr w:rsidR="00184B2B" w:rsidRPr="00315F34" w14:paraId="012DF72A" w14:textId="77777777" w:rsidTr="00102B6B">
        <w:trPr>
          <w:trHeight w:val="146"/>
        </w:trPr>
        <w:tc>
          <w:tcPr>
            <w:tcW w:w="435" w:type="pct"/>
            <w:vAlign w:val="center"/>
          </w:tcPr>
          <w:p w14:paraId="32255A95"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w:t>
            </w:r>
          </w:p>
        </w:tc>
        <w:tc>
          <w:tcPr>
            <w:tcW w:w="1067" w:type="pct"/>
            <w:vAlign w:val="center"/>
          </w:tcPr>
          <w:p w14:paraId="5E10C2BF"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2</w:t>
            </w:r>
          </w:p>
        </w:tc>
        <w:tc>
          <w:tcPr>
            <w:tcW w:w="379" w:type="pct"/>
            <w:vAlign w:val="center"/>
          </w:tcPr>
          <w:p w14:paraId="440BF134"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3</w:t>
            </w:r>
          </w:p>
        </w:tc>
        <w:tc>
          <w:tcPr>
            <w:tcW w:w="284" w:type="pct"/>
            <w:vAlign w:val="center"/>
          </w:tcPr>
          <w:p w14:paraId="19312D3D"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4</w:t>
            </w:r>
          </w:p>
        </w:tc>
        <w:tc>
          <w:tcPr>
            <w:tcW w:w="235" w:type="pct"/>
            <w:vAlign w:val="center"/>
          </w:tcPr>
          <w:p w14:paraId="0EA12C5E"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5</w:t>
            </w:r>
          </w:p>
        </w:tc>
        <w:tc>
          <w:tcPr>
            <w:tcW w:w="521" w:type="pct"/>
            <w:vAlign w:val="center"/>
          </w:tcPr>
          <w:p w14:paraId="582FD642"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6</w:t>
            </w:r>
          </w:p>
        </w:tc>
        <w:tc>
          <w:tcPr>
            <w:tcW w:w="425" w:type="pct"/>
            <w:gridSpan w:val="2"/>
            <w:vAlign w:val="center"/>
          </w:tcPr>
          <w:p w14:paraId="3E3B8016"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7</w:t>
            </w:r>
          </w:p>
        </w:tc>
        <w:tc>
          <w:tcPr>
            <w:tcW w:w="530" w:type="pct"/>
            <w:vAlign w:val="center"/>
          </w:tcPr>
          <w:p w14:paraId="0BADAB3B"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8</w:t>
            </w:r>
          </w:p>
        </w:tc>
        <w:tc>
          <w:tcPr>
            <w:tcW w:w="243" w:type="pct"/>
            <w:vAlign w:val="center"/>
          </w:tcPr>
          <w:p w14:paraId="208EA4BE"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9</w:t>
            </w:r>
          </w:p>
        </w:tc>
        <w:tc>
          <w:tcPr>
            <w:tcW w:w="315" w:type="pct"/>
            <w:vAlign w:val="center"/>
          </w:tcPr>
          <w:p w14:paraId="1B52CA3E"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10</w:t>
            </w:r>
          </w:p>
        </w:tc>
        <w:tc>
          <w:tcPr>
            <w:tcW w:w="566" w:type="pct"/>
            <w:vAlign w:val="center"/>
          </w:tcPr>
          <w:p w14:paraId="52256F5C"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11</w:t>
            </w:r>
          </w:p>
        </w:tc>
      </w:tr>
      <w:tr w:rsidR="00B21F15" w:rsidRPr="00315F34" w14:paraId="36D54704" w14:textId="77777777" w:rsidTr="00102B6B">
        <w:tc>
          <w:tcPr>
            <w:tcW w:w="435" w:type="pct"/>
          </w:tcPr>
          <w:p w14:paraId="5B6FB875"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ПК 1.1.</w:t>
            </w:r>
          </w:p>
          <w:p w14:paraId="6804552B"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ПК 1.4.</w:t>
            </w:r>
          </w:p>
          <w:p w14:paraId="094430CF"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01.</w:t>
            </w:r>
          </w:p>
          <w:p w14:paraId="1811350A"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02.</w:t>
            </w:r>
          </w:p>
          <w:p w14:paraId="672C912E"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03.</w:t>
            </w:r>
          </w:p>
          <w:p w14:paraId="33CA75AB"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04.</w:t>
            </w:r>
          </w:p>
          <w:p w14:paraId="7910E06F"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05.</w:t>
            </w:r>
          </w:p>
          <w:p w14:paraId="177EEED3" w14:textId="77777777" w:rsidR="00B21F15" w:rsidRPr="00315F34" w:rsidRDefault="00B21F15" w:rsidP="00B21F15">
            <w:pPr>
              <w:spacing w:after="0" w:line="240" w:lineRule="auto"/>
              <w:rPr>
                <w:rFonts w:ascii="Times New Roman" w:hAnsi="Times New Roman"/>
              </w:rPr>
            </w:pPr>
            <w:r w:rsidRPr="00676490">
              <w:rPr>
                <w:rFonts w:ascii="Times New Roman" w:hAnsi="Times New Roman"/>
              </w:rPr>
              <w:t>ОК 09.</w:t>
            </w:r>
          </w:p>
        </w:tc>
        <w:tc>
          <w:tcPr>
            <w:tcW w:w="1067" w:type="pct"/>
          </w:tcPr>
          <w:p w14:paraId="7B9CC8B9" w14:textId="77777777" w:rsidR="00B21F15" w:rsidRPr="00315F34" w:rsidRDefault="00B21F15" w:rsidP="00B21F15">
            <w:pPr>
              <w:spacing w:after="0" w:line="240" w:lineRule="auto"/>
              <w:rPr>
                <w:rFonts w:ascii="Times New Roman" w:hAnsi="Times New Roman"/>
              </w:rPr>
            </w:pPr>
            <w:r w:rsidRPr="00315F34">
              <w:rPr>
                <w:rFonts w:ascii="Times New Roman" w:hAnsi="Times New Roman"/>
              </w:rPr>
              <w:t xml:space="preserve">Раздел 1. </w:t>
            </w:r>
            <w:r>
              <w:rPr>
                <w:rFonts w:ascii="Times New Roman" w:hAnsi="Times New Roman"/>
              </w:rPr>
              <w:t>Логистика закупок</w:t>
            </w:r>
          </w:p>
        </w:tc>
        <w:tc>
          <w:tcPr>
            <w:tcW w:w="379" w:type="pct"/>
          </w:tcPr>
          <w:p w14:paraId="48CD6AA0" w14:textId="2B55D8DD" w:rsidR="00B21F15" w:rsidRPr="00315F34" w:rsidRDefault="00B21F15" w:rsidP="00B21F15">
            <w:pPr>
              <w:spacing w:after="0" w:line="240" w:lineRule="auto"/>
              <w:jc w:val="center"/>
              <w:rPr>
                <w:rFonts w:ascii="Times New Roman" w:hAnsi="Times New Roman"/>
                <w:b/>
                <w:bCs/>
              </w:rPr>
            </w:pPr>
            <w:r>
              <w:rPr>
                <w:rFonts w:ascii="Times New Roman" w:hAnsi="Times New Roman"/>
                <w:b/>
                <w:bCs/>
              </w:rPr>
              <w:t>46-70</w:t>
            </w:r>
          </w:p>
        </w:tc>
        <w:tc>
          <w:tcPr>
            <w:tcW w:w="284" w:type="pct"/>
          </w:tcPr>
          <w:p w14:paraId="0B805B10" w14:textId="33D23BF1" w:rsidR="00B21F15" w:rsidRPr="00315F34" w:rsidRDefault="00B21F15" w:rsidP="00B21F15">
            <w:pPr>
              <w:spacing w:after="0" w:line="240" w:lineRule="auto"/>
              <w:jc w:val="center"/>
              <w:rPr>
                <w:rFonts w:ascii="Times New Roman" w:hAnsi="Times New Roman"/>
              </w:rPr>
            </w:pPr>
            <w:r>
              <w:rPr>
                <w:rFonts w:ascii="Times New Roman" w:hAnsi="Times New Roman"/>
              </w:rPr>
              <w:t>30-64</w:t>
            </w:r>
          </w:p>
        </w:tc>
        <w:tc>
          <w:tcPr>
            <w:tcW w:w="235" w:type="pct"/>
          </w:tcPr>
          <w:p w14:paraId="56322D9B" w14:textId="050AB4B5" w:rsidR="00B21F15" w:rsidRPr="00102B6B" w:rsidRDefault="00B21F15" w:rsidP="00B21F15">
            <w:pPr>
              <w:spacing w:after="0" w:line="240" w:lineRule="auto"/>
              <w:jc w:val="center"/>
              <w:rPr>
                <w:rFonts w:ascii="Times New Roman" w:hAnsi="Times New Roman"/>
                <w:b/>
                <w:bCs/>
              </w:rPr>
            </w:pPr>
            <w:r>
              <w:rPr>
                <w:rFonts w:ascii="Times New Roman" w:hAnsi="Times New Roman"/>
                <w:b/>
                <w:bCs/>
              </w:rPr>
              <w:t>46-70</w:t>
            </w:r>
          </w:p>
        </w:tc>
        <w:tc>
          <w:tcPr>
            <w:tcW w:w="521" w:type="pct"/>
          </w:tcPr>
          <w:p w14:paraId="5E0C875F" w14:textId="06C33835" w:rsidR="00B21F15" w:rsidRPr="00102B6B" w:rsidRDefault="00B21F15" w:rsidP="00B21F15">
            <w:pPr>
              <w:spacing w:after="0" w:line="240" w:lineRule="auto"/>
              <w:jc w:val="center"/>
              <w:rPr>
                <w:rFonts w:ascii="Times New Roman" w:hAnsi="Times New Roman"/>
                <w:b/>
                <w:bCs/>
              </w:rPr>
            </w:pPr>
            <w:r>
              <w:rPr>
                <w:rFonts w:ascii="Times New Roman" w:hAnsi="Times New Roman"/>
              </w:rPr>
              <w:t>30-64</w:t>
            </w:r>
          </w:p>
        </w:tc>
        <w:tc>
          <w:tcPr>
            <w:tcW w:w="425" w:type="pct"/>
            <w:gridSpan w:val="2"/>
          </w:tcPr>
          <w:p w14:paraId="21B22F37" w14:textId="77777777" w:rsidR="00B21F15" w:rsidRPr="00315F34" w:rsidRDefault="00B21F15" w:rsidP="00B21F15">
            <w:pPr>
              <w:spacing w:after="0" w:line="240" w:lineRule="auto"/>
              <w:jc w:val="center"/>
              <w:rPr>
                <w:rFonts w:ascii="Times New Roman" w:hAnsi="Times New Roman"/>
              </w:rPr>
            </w:pPr>
          </w:p>
        </w:tc>
        <w:tc>
          <w:tcPr>
            <w:tcW w:w="530" w:type="pct"/>
          </w:tcPr>
          <w:p w14:paraId="4BCA1371" w14:textId="4ECBD84B" w:rsidR="00B21F15" w:rsidRPr="00315F34" w:rsidRDefault="00B21F15" w:rsidP="00B21F15">
            <w:pPr>
              <w:spacing w:after="0" w:line="240" w:lineRule="auto"/>
              <w:jc w:val="center"/>
              <w:rPr>
                <w:rFonts w:ascii="Times New Roman" w:hAnsi="Times New Roman"/>
              </w:rPr>
            </w:pPr>
          </w:p>
        </w:tc>
        <w:tc>
          <w:tcPr>
            <w:tcW w:w="243" w:type="pct"/>
            <w:vMerge w:val="restart"/>
          </w:tcPr>
          <w:p w14:paraId="2258B450" w14:textId="43848AC1" w:rsidR="00B21F15" w:rsidRPr="00315F34" w:rsidRDefault="00B21F15" w:rsidP="00B21F15">
            <w:pPr>
              <w:spacing w:after="0" w:line="240" w:lineRule="auto"/>
              <w:jc w:val="center"/>
              <w:rPr>
                <w:rFonts w:ascii="Times New Roman" w:hAnsi="Times New Roman"/>
              </w:rPr>
            </w:pPr>
          </w:p>
        </w:tc>
        <w:tc>
          <w:tcPr>
            <w:tcW w:w="315" w:type="pct"/>
          </w:tcPr>
          <w:p w14:paraId="400A27DF" w14:textId="2D8E3499" w:rsidR="00B21F15" w:rsidRPr="00315F34" w:rsidRDefault="00B21F15" w:rsidP="00B21F15">
            <w:pPr>
              <w:spacing w:after="0" w:line="240" w:lineRule="auto"/>
              <w:jc w:val="center"/>
              <w:rPr>
                <w:rFonts w:ascii="Times New Roman" w:hAnsi="Times New Roman"/>
                <w:b/>
                <w:bCs/>
              </w:rPr>
            </w:pPr>
          </w:p>
        </w:tc>
        <w:tc>
          <w:tcPr>
            <w:tcW w:w="566" w:type="pct"/>
          </w:tcPr>
          <w:p w14:paraId="60A86270" w14:textId="77777777" w:rsidR="00B21F15" w:rsidRPr="00315F34" w:rsidRDefault="00B21F15" w:rsidP="00B21F15">
            <w:pPr>
              <w:spacing w:after="0" w:line="240" w:lineRule="auto"/>
              <w:jc w:val="center"/>
              <w:rPr>
                <w:rFonts w:ascii="Times New Roman" w:hAnsi="Times New Roman"/>
                <w:b/>
                <w:bCs/>
              </w:rPr>
            </w:pPr>
          </w:p>
        </w:tc>
      </w:tr>
      <w:tr w:rsidR="00B21F15" w:rsidRPr="00315F34" w14:paraId="3572B44C" w14:textId="77777777" w:rsidTr="00102B6B">
        <w:trPr>
          <w:trHeight w:val="314"/>
        </w:trPr>
        <w:tc>
          <w:tcPr>
            <w:tcW w:w="435" w:type="pct"/>
          </w:tcPr>
          <w:p w14:paraId="2F12469C"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ПК 1.2.</w:t>
            </w:r>
          </w:p>
          <w:p w14:paraId="6B2BA68F"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ПК 1.3.</w:t>
            </w:r>
          </w:p>
          <w:p w14:paraId="04A1BEA1"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01.</w:t>
            </w:r>
          </w:p>
          <w:p w14:paraId="4C1AD192"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02.</w:t>
            </w:r>
          </w:p>
          <w:p w14:paraId="3BE6B8E3"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03.</w:t>
            </w:r>
          </w:p>
          <w:p w14:paraId="1D4FB70E"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04.</w:t>
            </w:r>
          </w:p>
          <w:p w14:paraId="162E5EB8" w14:textId="77777777" w:rsidR="00B21F15" w:rsidRPr="00676490" w:rsidRDefault="00B21F15" w:rsidP="00B21F15">
            <w:pPr>
              <w:spacing w:after="0" w:line="240" w:lineRule="auto"/>
              <w:rPr>
                <w:rFonts w:ascii="Times New Roman" w:hAnsi="Times New Roman"/>
              </w:rPr>
            </w:pPr>
            <w:r w:rsidRPr="00676490">
              <w:rPr>
                <w:rFonts w:ascii="Times New Roman" w:hAnsi="Times New Roman"/>
              </w:rPr>
              <w:t>ОК 05.</w:t>
            </w:r>
          </w:p>
          <w:p w14:paraId="0BF46907" w14:textId="77777777" w:rsidR="00B21F15" w:rsidRPr="00315F34" w:rsidRDefault="00B21F15" w:rsidP="00B21F15">
            <w:pPr>
              <w:spacing w:after="0" w:line="240" w:lineRule="auto"/>
              <w:rPr>
                <w:rFonts w:ascii="Times New Roman" w:hAnsi="Times New Roman"/>
              </w:rPr>
            </w:pPr>
            <w:r w:rsidRPr="00676490">
              <w:rPr>
                <w:rFonts w:ascii="Times New Roman" w:hAnsi="Times New Roman"/>
              </w:rPr>
              <w:t>ОК 09.</w:t>
            </w:r>
          </w:p>
        </w:tc>
        <w:tc>
          <w:tcPr>
            <w:tcW w:w="1067" w:type="pct"/>
          </w:tcPr>
          <w:p w14:paraId="3A6DDD27" w14:textId="77777777" w:rsidR="00B21F15" w:rsidRPr="00315F34" w:rsidRDefault="00B21F15" w:rsidP="00B21F15">
            <w:pPr>
              <w:spacing w:after="0" w:line="240" w:lineRule="auto"/>
              <w:rPr>
                <w:rFonts w:ascii="Times New Roman" w:hAnsi="Times New Roman"/>
              </w:rPr>
            </w:pPr>
            <w:r w:rsidRPr="00315F34">
              <w:rPr>
                <w:rFonts w:ascii="Times New Roman" w:hAnsi="Times New Roman"/>
              </w:rPr>
              <w:t xml:space="preserve">Раздел 2. </w:t>
            </w:r>
            <w:r>
              <w:rPr>
                <w:rFonts w:ascii="Times New Roman" w:hAnsi="Times New Roman"/>
              </w:rPr>
              <w:t>Складская логистика</w:t>
            </w:r>
          </w:p>
        </w:tc>
        <w:tc>
          <w:tcPr>
            <w:tcW w:w="379" w:type="pct"/>
          </w:tcPr>
          <w:p w14:paraId="23C9F012" w14:textId="62F9C4CA" w:rsidR="00B21F15" w:rsidRPr="00315F34" w:rsidRDefault="00B21F15" w:rsidP="00B21F15">
            <w:pPr>
              <w:spacing w:after="0" w:line="240" w:lineRule="auto"/>
              <w:jc w:val="center"/>
              <w:rPr>
                <w:rFonts w:ascii="Times New Roman" w:hAnsi="Times New Roman"/>
                <w:b/>
                <w:bCs/>
              </w:rPr>
            </w:pPr>
            <w:r>
              <w:rPr>
                <w:rFonts w:ascii="Times New Roman" w:hAnsi="Times New Roman"/>
                <w:b/>
                <w:bCs/>
              </w:rPr>
              <w:t>50-80</w:t>
            </w:r>
          </w:p>
        </w:tc>
        <w:tc>
          <w:tcPr>
            <w:tcW w:w="284" w:type="pct"/>
          </w:tcPr>
          <w:p w14:paraId="150BA048" w14:textId="115D15A2" w:rsidR="00B21F15" w:rsidRPr="00315F34" w:rsidRDefault="00B21F15" w:rsidP="00B21F15">
            <w:pPr>
              <w:spacing w:after="0" w:line="240" w:lineRule="auto"/>
              <w:jc w:val="center"/>
              <w:rPr>
                <w:rFonts w:ascii="Times New Roman" w:hAnsi="Times New Roman"/>
              </w:rPr>
            </w:pPr>
            <w:r>
              <w:rPr>
                <w:rFonts w:ascii="Times New Roman" w:hAnsi="Times New Roman"/>
              </w:rPr>
              <w:t>48-64</w:t>
            </w:r>
          </w:p>
        </w:tc>
        <w:tc>
          <w:tcPr>
            <w:tcW w:w="235" w:type="pct"/>
          </w:tcPr>
          <w:p w14:paraId="7A10B767" w14:textId="0A50026E" w:rsidR="00B21F15" w:rsidRPr="00102B6B" w:rsidRDefault="00B21F15" w:rsidP="00B21F15">
            <w:pPr>
              <w:spacing w:after="0" w:line="240" w:lineRule="auto"/>
              <w:jc w:val="center"/>
              <w:rPr>
                <w:rFonts w:ascii="Times New Roman" w:hAnsi="Times New Roman"/>
                <w:b/>
                <w:bCs/>
              </w:rPr>
            </w:pPr>
            <w:r>
              <w:rPr>
                <w:rFonts w:ascii="Times New Roman" w:hAnsi="Times New Roman"/>
                <w:b/>
                <w:bCs/>
              </w:rPr>
              <w:t>50-80</w:t>
            </w:r>
          </w:p>
        </w:tc>
        <w:tc>
          <w:tcPr>
            <w:tcW w:w="521" w:type="pct"/>
          </w:tcPr>
          <w:p w14:paraId="6E58F508" w14:textId="3A79D9C7" w:rsidR="00B21F15" w:rsidRPr="00102B6B" w:rsidRDefault="00B21F15" w:rsidP="00B21F15">
            <w:pPr>
              <w:spacing w:after="0" w:line="240" w:lineRule="auto"/>
              <w:jc w:val="center"/>
              <w:rPr>
                <w:rFonts w:ascii="Times New Roman" w:hAnsi="Times New Roman"/>
                <w:b/>
                <w:bCs/>
              </w:rPr>
            </w:pPr>
            <w:r>
              <w:rPr>
                <w:rFonts w:ascii="Times New Roman" w:hAnsi="Times New Roman"/>
              </w:rPr>
              <w:t>48-64</w:t>
            </w:r>
          </w:p>
        </w:tc>
        <w:tc>
          <w:tcPr>
            <w:tcW w:w="425" w:type="pct"/>
            <w:gridSpan w:val="2"/>
          </w:tcPr>
          <w:p w14:paraId="65BD359B" w14:textId="0375335E" w:rsidR="00B21F15" w:rsidRPr="00315F34" w:rsidRDefault="00B21F15" w:rsidP="00B21F15">
            <w:pPr>
              <w:spacing w:after="0" w:line="240" w:lineRule="auto"/>
              <w:jc w:val="center"/>
              <w:rPr>
                <w:rFonts w:ascii="Times New Roman" w:hAnsi="Times New Roman"/>
              </w:rPr>
            </w:pPr>
          </w:p>
        </w:tc>
        <w:tc>
          <w:tcPr>
            <w:tcW w:w="530" w:type="pct"/>
          </w:tcPr>
          <w:p w14:paraId="26BE6556" w14:textId="00060EDF" w:rsidR="00B21F15" w:rsidRPr="00315F34" w:rsidRDefault="00B21F15" w:rsidP="00B21F15">
            <w:pPr>
              <w:spacing w:after="0" w:line="240" w:lineRule="auto"/>
              <w:jc w:val="center"/>
              <w:rPr>
                <w:rFonts w:ascii="Times New Roman" w:hAnsi="Times New Roman"/>
              </w:rPr>
            </w:pPr>
          </w:p>
        </w:tc>
        <w:tc>
          <w:tcPr>
            <w:tcW w:w="243" w:type="pct"/>
            <w:vMerge/>
          </w:tcPr>
          <w:p w14:paraId="7142488A" w14:textId="77777777" w:rsidR="00B21F15" w:rsidRPr="00315F34" w:rsidRDefault="00B21F15" w:rsidP="00B21F15">
            <w:pPr>
              <w:spacing w:after="0" w:line="240" w:lineRule="auto"/>
              <w:jc w:val="center"/>
              <w:rPr>
                <w:rFonts w:ascii="Times New Roman" w:hAnsi="Times New Roman"/>
              </w:rPr>
            </w:pPr>
          </w:p>
        </w:tc>
        <w:tc>
          <w:tcPr>
            <w:tcW w:w="315" w:type="pct"/>
          </w:tcPr>
          <w:p w14:paraId="16E5CE19" w14:textId="0ED44274" w:rsidR="00B21F15" w:rsidRPr="00315F34" w:rsidRDefault="00B21F15" w:rsidP="00B21F15">
            <w:pPr>
              <w:spacing w:after="0" w:line="240" w:lineRule="auto"/>
              <w:jc w:val="center"/>
              <w:rPr>
                <w:rFonts w:ascii="Times New Roman" w:hAnsi="Times New Roman"/>
                <w:b/>
                <w:bCs/>
              </w:rPr>
            </w:pPr>
          </w:p>
        </w:tc>
        <w:tc>
          <w:tcPr>
            <w:tcW w:w="566" w:type="pct"/>
          </w:tcPr>
          <w:p w14:paraId="09204138" w14:textId="6DE0564D" w:rsidR="00B21F15" w:rsidRPr="00315F34" w:rsidRDefault="00B21F15" w:rsidP="00B21F15">
            <w:pPr>
              <w:spacing w:after="0" w:line="240" w:lineRule="auto"/>
              <w:jc w:val="center"/>
              <w:rPr>
                <w:rFonts w:ascii="Times New Roman" w:hAnsi="Times New Roman"/>
                <w:b/>
                <w:bCs/>
              </w:rPr>
            </w:pPr>
          </w:p>
        </w:tc>
      </w:tr>
      <w:tr w:rsidR="00184B2B" w:rsidRPr="00315F34" w14:paraId="546CBA89" w14:textId="77777777" w:rsidTr="00102B6B">
        <w:tc>
          <w:tcPr>
            <w:tcW w:w="435" w:type="pct"/>
          </w:tcPr>
          <w:p w14:paraId="0C7B8EDF" w14:textId="77777777" w:rsidR="00184B2B" w:rsidRPr="00315F34" w:rsidRDefault="00184B2B" w:rsidP="00184B2B">
            <w:pPr>
              <w:spacing w:after="0" w:line="240" w:lineRule="auto"/>
              <w:rPr>
                <w:rFonts w:ascii="Times New Roman" w:hAnsi="Times New Roman"/>
                <w:i/>
              </w:rPr>
            </w:pPr>
          </w:p>
        </w:tc>
        <w:tc>
          <w:tcPr>
            <w:tcW w:w="1067" w:type="pct"/>
          </w:tcPr>
          <w:p w14:paraId="7B24AA85" w14:textId="77777777" w:rsidR="00184B2B" w:rsidRPr="00315F34" w:rsidRDefault="00184B2B" w:rsidP="00184B2B">
            <w:pPr>
              <w:suppressAutoHyphens/>
              <w:spacing w:after="0" w:line="240" w:lineRule="auto"/>
              <w:rPr>
                <w:rFonts w:ascii="Times New Roman" w:hAnsi="Times New Roman"/>
              </w:rPr>
            </w:pPr>
            <w:r>
              <w:rPr>
                <w:rFonts w:ascii="Times New Roman" w:hAnsi="Times New Roman"/>
              </w:rPr>
              <w:t>Учебная практика</w:t>
            </w:r>
            <w:r w:rsidRPr="00315F34">
              <w:rPr>
                <w:rFonts w:ascii="Times New Roman" w:hAnsi="Times New Roman"/>
              </w:rPr>
              <w:t xml:space="preserve">, часов </w:t>
            </w:r>
          </w:p>
        </w:tc>
        <w:tc>
          <w:tcPr>
            <w:tcW w:w="379" w:type="pct"/>
          </w:tcPr>
          <w:p w14:paraId="48AEA248" w14:textId="61F827BC" w:rsidR="00184B2B" w:rsidRPr="00315F34" w:rsidRDefault="00184B2B" w:rsidP="00184B2B">
            <w:pPr>
              <w:suppressAutoHyphens/>
              <w:spacing w:after="0" w:line="240" w:lineRule="auto"/>
              <w:jc w:val="center"/>
              <w:rPr>
                <w:rFonts w:ascii="Times New Roman" w:hAnsi="Times New Roman"/>
                <w:b/>
                <w:bCs/>
                <w:i/>
              </w:rPr>
            </w:pPr>
            <w:r>
              <w:rPr>
                <w:rFonts w:ascii="Times New Roman" w:hAnsi="Times New Roman"/>
                <w:b/>
                <w:bCs/>
              </w:rPr>
              <w:t>36-36</w:t>
            </w:r>
          </w:p>
        </w:tc>
        <w:tc>
          <w:tcPr>
            <w:tcW w:w="284" w:type="pct"/>
            <w:shd w:val="clear" w:color="auto" w:fill="C0C0C0"/>
          </w:tcPr>
          <w:p w14:paraId="6E9488A2" w14:textId="177EFE33" w:rsidR="00184B2B" w:rsidRPr="00315F34" w:rsidRDefault="00184B2B" w:rsidP="00184B2B">
            <w:pPr>
              <w:spacing w:after="0" w:line="240" w:lineRule="auto"/>
              <w:jc w:val="center"/>
              <w:rPr>
                <w:rFonts w:ascii="Times New Roman" w:hAnsi="Times New Roman"/>
                <w:i/>
              </w:rPr>
            </w:pPr>
            <w:r>
              <w:rPr>
                <w:rFonts w:ascii="Times New Roman" w:hAnsi="Times New Roman"/>
                <w:b/>
                <w:bCs/>
              </w:rPr>
              <w:t>36-36</w:t>
            </w:r>
          </w:p>
        </w:tc>
        <w:tc>
          <w:tcPr>
            <w:tcW w:w="235" w:type="pct"/>
            <w:shd w:val="clear" w:color="auto" w:fill="C0C0C0"/>
          </w:tcPr>
          <w:p w14:paraId="534A9EF2" w14:textId="77777777" w:rsidR="00184B2B" w:rsidRPr="00315F34" w:rsidRDefault="00184B2B" w:rsidP="00184B2B">
            <w:pPr>
              <w:spacing w:after="0" w:line="240" w:lineRule="auto"/>
              <w:jc w:val="center"/>
              <w:rPr>
                <w:rFonts w:ascii="Times New Roman" w:hAnsi="Times New Roman"/>
                <w:b/>
                <w:bCs/>
                <w:i/>
              </w:rPr>
            </w:pPr>
          </w:p>
        </w:tc>
        <w:tc>
          <w:tcPr>
            <w:tcW w:w="521" w:type="pct"/>
            <w:shd w:val="clear" w:color="auto" w:fill="C0C0C0"/>
          </w:tcPr>
          <w:p w14:paraId="70C0798F" w14:textId="77777777" w:rsidR="00184B2B" w:rsidRPr="00315F34" w:rsidRDefault="00184B2B" w:rsidP="00184B2B">
            <w:pPr>
              <w:spacing w:after="0" w:line="240" w:lineRule="auto"/>
              <w:jc w:val="center"/>
              <w:rPr>
                <w:rFonts w:ascii="Times New Roman" w:hAnsi="Times New Roman"/>
                <w:b/>
                <w:bCs/>
                <w:i/>
              </w:rPr>
            </w:pPr>
          </w:p>
        </w:tc>
        <w:tc>
          <w:tcPr>
            <w:tcW w:w="422" w:type="pct"/>
            <w:shd w:val="clear" w:color="auto" w:fill="C0C0C0"/>
          </w:tcPr>
          <w:p w14:paraId="5C1A74DA" w14:textId="77777777" w:rsidR="00184B2B" w:rsidRPr="00315F34" w:rsidRDefault="00184B2B" w:rsidP="00184B2B">
            <w:pPr>
              <w:spacing w:after="0" w:line="240" w:lineRule="auto"/>
              <w:jc w:val="center"/>
              <w:rPr>
                <w:rFonts w:ascii="Times New Roman" w:hAnsi="Times New Roman"/>
                <w:i/>
              </w:rPr>
            </w:pPr>
          </w:p>
        </w:tc>
        <w:tc>
          <w:tcPr>
            <w:tcW w:w="533" w:type="pct"/>
            <w:gridSpan w:val="2"/>
            <w:shd w:val="clear" w:color="auto" w:fill="C0C0C0"/>
          </w:tcPr>
          <w:p w14:paraId="7E01BA57" w14:textId="77777777" w:rsidR="00184B2B" w:rsidRPr="00315F34" w:rsidRDefault="00184B2B" w:rsidP="00184B2B">
            <w:pPr>
              <w:spacing w:after="0" w:line="240" w:lineRule="auto"/>
              <w:jc w:val="center"/>
              <w:rPr>
                <w:rFonts w:ascii="Times New Roman" w:hAnsi="Times New Roman"/>
                <w:i/>
              </w:rPr>
            </w:pPr>
          </w:p>
        </w:tc>
        <w:tc>
          <w:tcPr>
            <w:tcW w:w="243" w:type="pct"/>
            <w:shd w:val="clear" w:color="auto" w:fill="C0C0C0"/>
          </w:tcPr>
          <w:p w14:paraId="23569212" w14:textId="77777777" w:rsidR="00184B2B" w:rsidRPr="00315F34" w:rsidRDefault="00184B2B" w:rsidP="00184B2B">
            <w:pPr>
              <w:spacing w:after="0" w:line="240" w:lineRule="auto"/>
              <w:jc w:val="center"/>
              <w:rPr>
                <w:rFonts w:ascii="Times New Roman" w:hAnsi="Times New Roman"/>
                <w:i/>
              </w:rPr>
            </w:pPr>
          </w:p>
        </w:tc>
        <w:tc>
          <w:tcPr>
            <w:tcW w:w="315" w:type="pct"/>
            <w:shd w:val="clear" w:color="auto" w:fill="C0C0C0"/>
          </w:tcPr>
          <w:p w14:paraId="23046660" w14:textId="49EC7781" w:rsidR="00184B2B" w:rsidRPr="00315F34" w:rsidRDefault="00184B2B" w:rsidP="00184B2B">
            <w:pPr>
              <w:spacing w:after="0" w:line="240" w:lineRule="auto"/>
              <w:jc w:val="center"/>
              <w:rPr>
                <w:rFonts w:ascii="Times New Roman" w:hAnsi="Times New Roman"/>
                <w:i/>
              </w:rPr>
            </w:pPr>
            <w:r w:rsidRPr="00184B2B">
              <w:rPr>
                <w:rFonts w:ascii="Times New Roman" w:hAnsi="Times New Roman"/>
                <w:i/>
              </w:rPr>
              <w:t>36-36</w:t>
            </w:r>
          </w:p>
        </w:tc>
        <w:tc>
          <w:tcPr>
            <w:tcW w:w="566" w:type="pct"/>
          </w:tcPr>
          <w:p w14:paraId="7AD83B6D" w14:textId="2CE3EB9D" w:rsidR="00184B2B" w:rsidRPr="009C7D96" w:rsidRDefault="00184B2B" w:rsidP="00184B2B">
            <w:pPr>
              <w:suppressAutoHyphens/>
              <w:spacing w:after="0" w:line="240" w:lineRule="auto"/>
              <w:jc w:val="center"/>
              <w:rPr>
                <w:rFonts w:ascii="Times New Roman" w:hAnsi="Times New Roman"/>
                <w:b/>
                <w:bCs/>
              </w:rPr>
            </w:pPr>
          </w:p>
        </w:tc>
      </w:tr>
      <w:tr w:rsidR="00184B2B" w:rsidRPr="00315F34" w14:paraId="49734E5F" w14:textId="77777777" w:rsidTr="00102B6B">
        <w:tc>
          <w:tcPr>
            <w:tcW w:w="435" w:type="pct"/>
          </w:tcPr>
          <w:p w14:paraId="42361640" w14:textId="77777777" w:rsidR="00184B2B" w:rsidRPr="00315F34" w:rsidRDefault="00184B2B" w:rsidP="00184B2B">
            <w:pPr>
              <w:spacing w:after="0" w:line="240" w:lineRule="auto"/>
              <w:rPr>
                <w:rFonts w:ascii="Times New Roman" w:hAnsi="Times New Roman"/>
                <w:i/>
              </w:rPr>
            </w:pPr>
          </w:p>
        </w:tc>
        <w:tc>
          <w:tcPr>
            <w:tcW w:w="1067" w:type="pct"/>
          </w:tcPr>
          <w:p w14:paraId="300079BB" w14:textId="5B71E398" w:rsidR="00184B2B" w:rsidRDefault="00184B2B" w:rsidP="00184B2B">
            <w:pPr>
              <w:suppressAutoHyphens/>
              <w:spacing w:after="0" w:line="240" w:lineRule="auto"/>
              <w:rPr>
                <w:rFonts w:ascii="Times New Roman" w:hAnsi="Times New Roman"/>
              </w:rPr>
            </w:pPr>
            <w:r>
              <w:rPr>
                <w:rFonts w:ascii="Times New Roman" w:hAnsi="Times New Roman"/>
              </w:rPr>
              <w:t>Производственная практика</w:t>
            </w:r>
          </w:p>
        </w:tc>
        <w:tc>
          <w:tcPr>
            <w:tcW w:w="379" w:type="pct"/>
          </w:tcPr>
          <w:p w14:paraId="1D4AC4AA" w14:textId="3D70390F" w:rsidR="00184B2B" w:rsidRDefault="00184B2B" w:rsidP="00184B2B">
            <w:pPr>
              <w:suppressAutoHyphens/>
              <w:spacing w:after="0" w:line="240" w:lineRule="auto"/>
              <w:jc w:val="center"/>
              <w:rPr>
                <w:rFonts w:ascii="Times New Roman" w:hAnsi="Times New Roman"/>
                <w:b/>
                <w:bCs/>
              </w:rPr>
            </w:pPr>
            <w:r>
              <w:rPr>
                <w:rFonts w:ascii="Times New Roman" w:hAnsi="Times New Roman"/>
                <w:b/>
                <w:bCs/>
              </w:rPr>
              <w:t>36-36</w:t>
            </w:r>
          </w:p>
        </w:tc>
        <w:tc>
          <w:tcPr>
            <w:tcW w:w="284" w:type="pct"/>
            <w:shd w:val="clear" w:color="auto" w:fill="C0C0C0"/>
          </w:tcPr>
          <w:p w14:paraId="58677D68" w14:textId="7DEAA378" w:rsidR="00184B2B" w:rsidRDefault="00184B2B" w:rsidP="00184B2B">
            <w:pPr>
              <w:spacing w:after="0" w:line="240" w:lineRule="auto"/>
              <w:jc w:val="center"/>
              <w:rPr>
                <w:rFonts w:ascii="Times New Roman" w:hAnsi="Times New Roman"/>
                <w:i/>
              </w:rPr>
            </w:pPr>
            <w:r>
              <w:rPr>
                <w:rFonts w:ascii="Times New Roman" w:hAnsi="Times New Roman"/>
                <w:b/>
                <w:bCs/>
              </w:rPr>
              <w:t>36-36</w:t>
            </w:r>
          </w:p>
        </w:tc>
        <w:tc>
          <w:tcPr>
            <w:tcW w:w="235" w:type="pct"/>
            <w:shd w:val="clear" w:color="auto" w:fill="C0C0C0"/>
          </w:tcPr>
          <w:p w14:paraId="1542DBD8" w14:textId="77777777" w:rsidR="00184B2B" w:rsidRPr="00315F34" w:rsidRDefault="00184B2B" w:rsidP="00184B2B">
            <w:pPr>
              <w:spacing w:after="0" w:line="240" w:lineRule="auto"/>
              <w:jc w:val="center"/>
              <w:rPr>
                <w:rFonts w:ascii="Times New Roman" w:hAnsi="Times New Roman"/>
                <w:b/>
                <w:bCs/>
                <w:i/>
              </w:rPr>
            </w:pPr>
          </w:p>
        </w:tc>
        <w:tc>
          <w:tcPr>
            <w:tcW w:w="521" w:type="pct"/>
            <w:shd w:val="clear" w:color="auto" w:fill="C0C0C0"/>
          </w:tcPr>
          <w:p w14:paraId="40F8B7DF" w14:textId="77777777" w:rsidR="00184B2B" w:rsidRPr="00315F34" w:rsidRDefault="00184B2B" w:rsidP="00184B2B">
            <w:pPr>
              <w:spacing w:after="0" w:line="240" w:lineRule="auto"/>
              <w:jc w:val="center"/>
              <w:rPr>
                <w:rFonts w:ascii="Times New Roman" w:hAnsi="Times New Roman"/>
                <w:b/>
                <w:bCs/>
                <w:i/>
              </w:rPr>
            </w:pPr>
          </w:p>
        </w:tc>
        <w:tc>
          <w:tcPr>
            <w:tcW w:w="1513" w:type="pct"/>
            <w:gridSpan w:val="5"/>
            <w:shd w:val="clear" w:color="auto" w:fill="C0C0C0"/>
          </w:tcPr>
          <w:p w14:paraId="20B2CE04" w14:textId="77777777" w:rsidR="00184B2B" w:rsidRPr="00315F34" w:rsidRDefault="00184B2B" w:rsidP="00184B2B">
            <w:pPr>
              <w:spacing w:after="0" w:line="240" w:lineRule="auto"/>
              <w:jc w:val="center"/>
              <w:rPr>
                <w:rFonts w:ascii="Times New Roman" w:hAnsi="Times New Roman"/>
                <w:i/>
              </w:rPr>
            </w:pPr>
          </w:p>
        </w:tc>
        <w:tc>
          <w:tcPr>
            <w:tcW w:w="566" w:type="pct"/>
          </w:tcPr>
          <w:p w14:paraId="0696276E" w14:textId="0FB15A45" w:rsidR="00184B2B" w:rsidRDefault="00184B2B" w:rsidP="00184B2B">
            <w:pPr>
              <w:suppressAutoHyphens/>
              <w:spacing w:after="0" w:line="240" w:lineRule="auto"/>
              <w:jc w:val="center"/>
              <w:rPr>
                <w:rFonts w:ascii="Times New Roman" w:hAnsi="Times New Roman"/>
                <w:b/>
                <w:bCs/>
              </w:rPr>
            </w:pPr>
            <w:r>
              <w:rPr>
                <w:rFonts w:ascii="Times New Roman" w:hAnsi="Times New Roman"/>
                <w:b/>
                <w:bCs/>
              </w:rPr>
              <w:t>36-36</w:t>
            </w:r>
          </w:p>
        </w:tc>
      </w:tr>
      <w:tr w:rsidR="00312C29" w:rsidRPr="00315F34" w14:paraId="60650E61" w14:textId="77777777" w:rsidTr="00102B6B">
        <w:tc>
          <w:tcPr>
            <w:tcW w:w="435" w:type="pct"/>
          </w:tcPr>
          <w:p w14:paraId="6A3CF002" w14:textId="77777777" w:rsidR="00312C29" w:rsidRPr="00315F34" w:rsidRDefault="00312C29" w:rsidP="00122BC4">
            <w:pPr>
              <w:spacing w:after="0" w:line="240" w:lineRule="auto"/>
              <w:rPr>
                <w:rFonts w:ascii="Times New Roman" w:hAnsi="Times New Roman"/>
                <w:i/>
              </w:rPr>
            </w:pPr>
          </w:p>
        </w:tc>
        <w:tc>
          <w:tcPr>
            <w:tcW w:w="1067" w:type="pct"/>
          </w:tcPr>
          <w:p w14:paraId="3ED07F8D" w14:textId="77777777" w:rsidR="00312C29" w:rsidRPr="00315F34" w:rsidRDefault="00312C29" w:rsidP="00122BC4">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379" w:type="pct"/>
          </w:tcPr>
          <w:p w14:paraId="5FBA239B" w14:textId="4C6D33B1" w:rsidR="00312C29" w:rsidRPr="00315F34" w:rsidRDefault="00312C29" w:rsidP="00122BC4">
            <w:pPr>
              <w:suppressAutoHyphens/>
              <w:spacing w:after="0" w:line="240" w:lineRule="auto"/>
              <w:jc w:val="center"/>
              <w:rPr>
                <w:rFonts w:ascii="Times New Roman" w:hAnsi="Times New Roman"/>
                <w:b/>
                <w:bCs/>
              </w:rPr>
            </w:pPr>
          </w:p>
        </w:tc>
        <w:tc>
          <w:tcPr>
            <w:tcW w:w="284" w:type="pct"/>
            <w:shd w:val="clear" w:color="auto" w:fill="C0C0C0"/>
          </w:tcPr>
          <w:p w14:paraId="02F4D3EB" w14:textId="1549D496" w:rsidR="00312C29" w:rsidRPr="00315F34" w:rsidRDefault="00312C29" w:rsidP="00122BC4">
            <w:pPr>
              <w:spacing w:after="0" w:line="240" w:lineRule="auto"/>
              <w:jc w:val="center"/>
              <w:rPr>
                <w:rFonts w:ascii="Times New Roman" w:hAnsi="Times New Roman"/>
                <w:i/>
              </w:rPr>
            </w:pPr>
          </w:p>
        </w:tc>
        <w:tc>
          <w:tcPr>
            <w:tcW w:w="235" w:type="pct"/>
            <w:shd w:val="clear" w:color="auto" w:fill="C0C0C0"/>
          </w:tcPr>
          <w:p w14:paraId="05729359" w14:textId="77777777" w:rsidR="00312C29" w:rsidRPr="00315F34" w:rsidRDefault="00312C29" w:rsidP="00122BC4">
            <w:pPr>
              <w:spacing w:after="0" w:line="240" w:lineRule="auto"/>
              <w:jc w:val="center"/>
              <w:rPr>
                <w:rFonts w:ascii="Times New Roman" w:hAnsi="Times New Roman"/>
                <w:i/>
              </w:rPr>
            </w:pPr>
          </w:p>
        </w:tc>
        <w:tc>
          <w:tcPr>
            <w:tcW w:w="521" w:type="pct"/>
            <w:shd w:val="clear" w:color="auto" w:fill="C0C0C0"/>
          </w:tcPr>
          <w:p w14:paraId="178B80EC" w14:textId="77777777" w:rsidR="00312C29" w:rsidRPr="00315F34" w:rsidRDefault="00312C29" w:rsidP="00122BC4">
            <w:pPr>
              <w:spacing w:after="0" w:line="240" w:lineRule="auto"/>
              <w:jc w:val="center"/>
              <w:rPr>
                <w:rFonts w:ascii="Times New Roman" w:hAnsi="Times New Roman"/>
                <w:i/>
              </w:rPr>
            </w:pPr>
          </w:p>
        </w:tc>
        <w:tc>
          <w:tcPr>
            <w:tcW w:w="1513" w:type="pct"/>
            <w:gridSpan w:val="5"/>
            <w:shd w:val="clear" w:color="auto" w:fill="C0C0C0"/>
          </w:tcPr>
          <w:p w14:paraId="5DDDA20F" w14:textId="77777777" w:rsidR="00312C29" w:rsidRPr="00315F34" w:rsidRDefault="00312C29" w:rsidP="00122BC4">
            <w:pPr>
              <w:spacing w:after="0" w:line="240" w:lineRule="auto"/>
              <w:jc w:val="center"/>
              <w:rPr>
                <w:rFonts w:ascii="Times New Roman" w:hAnsi="Times New Roman"/>
                <w:i/>
              </w:rPr>
            </w:pPr>
          </w:p>
        </w:tc>
        <w:tc>
          <w:tcPr>
            <w:tcW w:w="566" w:type="pct"/>
          </w:tcPr>
          <w:p w14:paraId="1A9EFD38" w14:textId="77777777" w:rsidR="00312C29" w:rsidRPr="00315F34" w:rsidRDefault="00312C29" w:rsidP="00122BC4">
            <w:pPr>
              <w:suppressAutoHyphens/>
              <w:spacing w:after="0" w:line="240" w:lineRule="auto"/>
              <w:jc w:val="center"/>
              <w:rPr>
                <w:rFonts w:ascii="Times New Roman" w:hAnsi="Times New Roman"/>
              </w:rPr>
            </w:pPr>
          </w:p>
        </w:tc>
      </w:tr>
      <w:tr w:rsidR="00102B6B" w:rsidRPr="00315F34" w14:paraId="50E1465A" w14:textId="77777777" w:rsidTr="00102B6B">
        <w:trPr>
          <w:trHeight w:val="221"/>
        </w:trPr>
        <w:tc>
          <w:tcPr>
            <w:tcW w:w="435" w:type="pct"/>
          </w:tcPr>
          <w:p w14:paraId="1FE5928E" w14:textId="77777777" w:rsidR="00102B6B" w:rsidRPr="00315F34" w:rsidRDefault="00102B6B" w:rsidP="00102B6B">
            <w:pPr>
              <w:spacing w:after="0" w:line="240" w:lineRule="auto"/>
              <w:rPr>
                <w:rFonts w:ascii="Times New Roman" w:hAnsi="Times New Roman"/>
                <w:b/>
                <w:i/>
              </w:rPr>
            </w:pPr>
          </w:p>
        </w:tc>
        <w:tc>
          <w:tcPr>
            <w:tcW w:w="1067" w:type="pct"/>
          </w:tcPr>
          <w:p w14:paraId="453419F7" w14:textId="77777777" w:rsidR="00102B6B" w:rsidRPr="00315F34" w:rsidRDefault="00102B6B" w:rsidP="00102B6B">
            <w:pPr>
              <w:spacing w:after="0" w:line="240" w:lineRule="auto"/>
              <w:rPr>
                <w:rFonts w:ascii="Times New Roman" w:hAnsi="Times New Roman"/>
                <w:b/>
                <w:i/>
              </w:rPr>
            </w:pPr>
            <w:r w:rsidRPr="00315F34">
              <w:rPr>
                <w:rFonts w:ascii="Times New Roman" w:hAnsi="Times New Roman"/>
                <w:b/>
                <w:i/>
              </w:rPr>
              <w:t>Всего:</w:t>
            </w:r>
          </w:p>
        </w:tc>
        <w:tc>
          <w:tcPr>
            <w:tcW w:w="379" w:type="pct"/>
          </w:tcPr>
          <w:p w14:paraId="7AD50466" w14:textId="78CC3669" w:rsidR="00102B6B" w:rsidRPr="00315F34" w:rsidRDefault="00102B6B" w:rsidP="00102B6B">
            <w:pPr>
              <w:spacing w:after="0" w:line="240" w:lineRule="auto"/>
              <w:jc w:val="center"/>
              <w:rPr>
                <w:rFonts w:ascii="Times New Roman" w:hAnsi="Times New Roman"/>
                <w:b/>
                <w:i/>
              </w:rPr>
            </w:pPr>
            <w:r>
              <w:rPr>
                <w:rFonts w:ascii="Times New Roman" w:hAnsi="Times New Roman"/>
                <w:b/>
                <w:i/>
              </w:rPr>
              <w:t>168-222</w:t>
            </w:r>
          </w:p>
        </w:tc>
        <w:tc>
          <w:tcPr>
            <w:tcW w:w="284" w:type="pct"/>
          </w:tcPr>
          <w:p w14:paraId="5916BDEE" w14:textId="0B79E418" w:rsidR="00102B6B" w:rsidRPr="00315F34" w:rsidRDefault="00102B6B" w:rsidP="00102B6B">
            <w:pPr>
              <w:spacing w:after="0" w:line="240" w:lineRule="auto"/>
              <w:jc w:val="center"/>
              <w:rPr>
                <w:rFonts w:ascii="Times New Roman" w:hAnsi="Times New Roman"/>
                <w:b/>
                <w:i/>
              </w:rPr>
            </w:pPr>
            <w:r>
              <w:rPr>
                <w:rFonts w:ascii="Times New Roman" w:hAnsi="Times New Roman"/>
                <w:b/>
                <w:i/>
              </w:rPr>
              <w:t>150-200</w:t>
            </w:r>
          </w:p>
        </w:tc>
        <w:tc>
          <w:tcPr>
            <w:tcW w:w="235" w:type="pct"/>
          </w:tcPr>
          <w:p w14:paraId="58813D7C" w14:textId="7AA4F3E6" w:rsidR="00102B6B" w:rsidRPr="00315F34" w:rsidRDefault="00B21F15" w:rsidP="00102B6B">
            <w:pPr>
              <w:spacing w:after="0" w:line="240" w:lineRule="auto"/>
              <w:jc w:val="center"/>
              <w:rPr>
                <w:rFonts w:ascii="Times New Roman" w:hAnsi="Times New Roman"/>
                <w:b/>
                <w:i/>
              </w:rPr>
            </w:pPr>
            <w:r>
              <w:rPr>
                <w:rFonts w:ascii="Times New Roman" w:hAnsi="Times New Roman"/>
                <w:b/>
                <w:i/>
              </w:rPr>
              <w:t>96-150</w:t>
            </w:r>
          </w:p>
        </w:tc>
        <w:tc>
          <w:tcPr>
            <w:tcW w:w="521" w:type="pct"/>
          </w:tcPr>
          <w:p w14:paraId="712098B5" w14:textId="4624A414" w:rsidR="00102B6B" w:rsidRPr="00315F34" w:rsidRDefault="00B21F15" w:rsidP="00102B6B">
            <w:pPr>
              <w:spacing w:after="0" w:line="240" w:lineRule="auto"/>
              <w:jc w:val="center"/>
              <w:rPr>
                <w:rFonts w:ascii="Times New Roman" w:hAnsi="Times New Roman"/>
                <w:b/>
                <w:i/>
              </w:rPr>
            </w:pPr>
            <w:r>
              <w:rPr>
                <w:rFonts w:ascii="Times New Roman" w:hAnsi="Times New Roman"/>
                <w:b/>
                <w:i/>
              </w:rPr>
              <w:t>78-128</w:t>
            </w:r>
          </w:p>
        </w:tc>
        <w:tc>
          <w:tcPr>
            <w:tcW w:w="425" w:type="pct"/>
            <w:gridSpan w:val="2"/>
          </w:tcPr>
          <w:p w14:paraId="0A8F4FB8" w14:textId="08083BBB" w:rsidR="00102B6B" w:rsidRPr="00315F34" w:rsidRDefault="00102B6B" w:rsidP="00102B6B">
            <w:pPr>
              <w:spacing w:after="0" w:line="240" w:lineRule="auto"/>
              <w:jc w:val="center"/>
              <w:rPr>
                <w:rFonts w:ascii="Times New Roman" w:hAnsi="Times New Roman"/>
                <w:b/>
                <w:i/>
              </w:rPr>
            </w:pPr>
          </w:p>
        </w:tc>
        <w:tc>
          <w:tcPr>
            <w:tcW w:w="530" w:type="pct"/>
          </w:tcPr>
          <w:p w14:paraId="36F1F1FA" w14:textId="3E9C2A1C" w:rsidR="00102B6B" w:rsidRPr="00315F34" w:rsidRDefault="00102B6B" w:rsidP="00102B6B">
            <w:pPr>
              <w:spacing w:after="0" w:line="240" w:lineRule="auto"/>
              <w:jc w:val="center"/>
              <w:rPr>
                <w:rFonts w:ascii="Times New Roman" w:hAnsi="Times New Roman"/>
                <w:b/>
                <w:i/>
              </w:rPr>
            </w:pPr>
          </w:p>
        </w:tc>
        <w:tc>
          <w:tcPr>
            <w:tcW w:w="243" w:type="pct"/>
          </w:tcPr>
          <w:p w14:paraId="7ADCDD22" w14:textId="7DD06413" w:rsidR="00102B6B" w:rsidRPr="00315F34" w:rsidRDefault="00102B6B" w:rsidP="00102B6B">
            <w:pPr>
              <w:spacing w:after="0" w:line="240" w:lineRule="auto"/>
              <w:jc w:val="center"/>
              <w:rPr>
                <w:rFonts w:ascii="Times New Roman" w:hAnsi="Times New Roman"/>
                <w:b/>
                <w:i/>
                <w:vertAlign w:val="superscript"/>
              </w:rPr>
            </w:pPr>
          </w:p>
        </w:tc>
        <w:tc>
          <w:tcPr>
            <w:tcW w:w="315" w:type="pct"/>
          </w:tcPr>
          <w:p w14:paraId="061C4EFA" w14:textId="7F45A2E5" w:rsidR="00102B6B" w:rsidRPr="00315F34" w:rsidRDefault="00102B6B" w:rsidP="00102B6B">
            <w:pPr>
              <w:spacing w:after="0" w:line="240" w:lineRule="auto"/>
              <w:jc w:val="center"/>
              <w:rPr>
                <w:rFonts w:ascii="Times New Roman" w:hAnsi="Times New Roman"/>
                <w:b/>
                <w:i/>
              </w:rPr>
            </w:pPr>
            <w:r w:rsidRPr="00A76FC7">
              <w:rPr>
                <w:rFonts w:ascii="Times New Roman" w:hAnsi="Times New Roman"/>
                <w:i/>
              </w:rPr>
              <w:t>36-36</w:t>
            </w:r>
          </w:p>
        </w:tc>
        <w:tc>
          <w:tcPr>
            <w:tcW w:w="566" w:type="pct"/>
          </w:tcPr>
          <w:p w14:paraId="070E7669" w14:textId="2D871930" w:rsidR="00102B6B" w:rsidRPr="00315F34" w:rsidRDefault="00102B6B" w:rsidP="00102B6B">
            <w:pPr>
              <w:spacing w:after="0" w:line="240" w:lineRule="auto"/>
              <w:jc w:val="center"/>
              <w:rPr>
                <w:rFonts w:ascii="Times New Roman" w:hAnsi="Times New Roman"/>
                <w:b/>
                <w:i/>
              </w:rPr>
            </w:pPr>
            <w:r w:rsidRPr="00A76FC7">
              <w:rPr>
                <w:rFonts w:ascii="Times New Roman" w:hAnsi="Times New Roman"/>
                <w:i/>
              </w:rPr>
              <w:t>36-36</w:t>
            </w:r>
          </w:p>
        </w:tc>
      </w:tr>
    </w:tbl>
    <w:p w14:paraId="6D54CAFA" w14:textId="77777777" w:rsidR="00312C29" w:rsidRDefault="00312C29" w:rsidP="00312C29">
      <w:pPr>
        <w:spacing w:after="0"/>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46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7"/>
        <w:gridCol w:w="6842"/>
        <w:gridCol w:w="1842"/>
        <w:gridCol w:w="1842"/>
      </w:tblGrid>
      <w:tr w:rsidR="00102B6B" w:rsidRPr="000A6B3F" w14:paraId="05A2FDCB" w14:textId="4F39771D" w:rsidTr="00102B6B">
        <w:trPr>
          <w:trHeight w:val="1318"/>
        </w:trPr>
        <w:tc>
          <w:tcPr>
            <w:tcW w:w="1091" w:type="pct"/>
            <w:tcBorders>
              <w:top w:val="single" w:sz="4" w:space="0" w:color="auto"/>
              <w:left w:val="single" w:sz="4" w:space="0" w:color="auto"/>
              <w:bottom w:val="single" w:sz="4" w:space="0" w:color="auto"/>
              <w:right w:val="single" w:sz="4" w:space="0" w:color="auto"/>
            </w:tcBorders>
            <w:hideMark/>
          </w:tcPr>
          <w:p w14:paraId="68FBC251" w14:textId="77777777" w:rsidR="00102B6B" w:rsidRPr="000A6B3F" w:rsidRDefault="00102B6B" w:rsidP="00122BC4">
            <w:pPr>
              <w:spacing w:after="0"/>
              <w:jc w:val="center"/>
              <w:rPr>
                <w:rFonts w:ascii="Times New Roman" w:hAnsi="Times New Roman"/>
                <w:b/>
              </w:rPr>
            </w:pPr>
            <w:r w:rsidRPr="000A6B3F">
              <w:rPr>
                <w:rFonts w:ascii="Times New Roman" w:hAnsi="Times New Roman"/>
                <w:b/>
                <w:bCs/>
              </w:rPr>
              <w:t>Наименование разделов и тем профессионального модуля (ПМ), междисциплинарных курсов (МДК)</w:t>
            </w:r>
          </w:p>
        </w:tc>
        <w:tc>
          <w:tcPr>
            <w:tcW w:w="2541" w:type="pct"/>
            <w:tcBorders>
              <w:top w:val="single" w:sz="4" w:space="0" w:color="auto"/>
              <w:left w:val="single" w:sz="4" w:space="0" w:color="auto"/>
              <w:bottom w:val="single" w:sz="4" w:space="0" w:color="auto"/>
              <w:right w:val="single" w:sz="4" w:space="0" w:color="auto"/>
            </w:tcBorders>
            <w:vAlign w:val="center"/>
            <w:hideMark/>
          </w:tcPr>
          <w:p w14:paraId="1D5A940A" w14:textId="77777777" w:rsidR="00102B6B" w:rsidRPr="000A6B3F" w:rsidRDefault="00102B6B" w:rsidP="00122BC4">
            <w:pPr>
              <w:suppressAutoHyphens/>
              <w:spacing w:after="0"/>
              <w:jc w:val="center"/>
              <w:rPr>
                <w:rFonts w:ascii="Times New Roman" w:hAnsi="Times New Roman"/>
                <w:b/>
                <w:bCs/>
              </w:rPr>
            </w:pPr>
            <w:r w:rsidRPr="000A6B3F">
              <w:rPr>
                <w:rFonts w:ascii="Times New Roman" w:hAnsi="Times New Roman"/>
                <w:b/>
                <w:bCs/>
              </w:rPr>
              <w:t>Содержание учебного материала,</w:t>
            </w:r>
          </w:p>
          <w:p w14:paraId="36EE0BB7" w14:textId="77777777" w:rsidR="00102B6B" w:rsidRPr="000A6B3F" w:rsidRDefault="00102B6B" w:rsidP="00122BC4">
            <w:pPr>
              <w:suppressAutoHyphens/>
              <w:spacing w:after="0"/>
              <w:jc w:val="center"/>
              <w:rPr>
                <w:rFonts w:ascii="Times New Roman" w:hAnsi="Times New Roman"/>
                <w:b/>
              </w:rPr>
            </w:pPr>
            <w:r w:rsidRPr="000A6B3F">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1368" w:type="pct"/>
            <w:gridSpan w:val="2"/>
            <w:tcBorders>
              <w:top w:val="single" w:sz="4" w:space="0" w:color="auto"/>
              <w:left w:val="single" w:sz="4" w:space="0" w:color="auto"/>
              <w:bottom w:val="single" w:sz="4" w:space="0" w:color="auto"/>
              <w:right w:val="single" w:sz="4" w:space="0" w:color="auto"/>
            </w:tcBorders>
            <w:vAlign w:val="center"/>
            <w:hideMark/>
          </w:tcPr>
          <w:p w14:paraId="6A9B6521" w14:textId="628A68DB" w:rsidR="00102B6B" w:rsidRPr="000A6B3F" w:rsidRDefault="00102B6B" w:rsidP="00122BC4">
            <w:pPr>
              <w:spacing w:after="0"/>
              <w:jc w:val="center"/>
              <w:rPr>
                <w:rFonts w:ascii="Times New Roman" w:hAnsi="Times New Roman"/>
                <w:b/>
                <w:bCs/>
              </w:rPr>
            </w:pPr>
            <w:r w:rsidRPr="000A6B3F">
              <w:rPr>
                <w:rFonts w:ascii="Times New Roman" w:hAnsi="Times New Roman"/>
                <w:b/>
                <w:bCs/>
              </w:rPr>
              <w:t xml:space="preserve">Объем, акад. ч / в том числе в форме практической подготовки, </w:t>
            </w:r>
            <w:proofErr w:type="spellStart"/>
            <w:r w:rsidRPr="000A6B3F">
              <w:rPr>
                <w:rFonts w:ascii="Times New Roman" w:hAnsi="Times New Roman"/>
                <w:b/>
                <w:bCs/>
              </w:rPr>
              <w:t>акад</w:t>
            </w:r>
            <w:proofErr w:type="spellEnd"/>
            <w:r w:rsidRPr="000A6B3F">
              <w:rPr>
                <w:rFonts w:ascii="Times New Roman" w:hAnsi="Times New Roman"/>
                <w:b/>
                <w:bCs/>
              </w:rPr>
              <w:t xml:space="preserve"> ч</w:t>
            </w:r>
          </w:p>
        </w:tc>
      </w:tr>
      <w:tr w:rsidR="00102B6B" w:rsidRPr="000A6B3F" w14:paraId="4AAD5475" w14:textId="66839BC5" w:rsidTr="00102B6B">
        <w:trPr>
          <w:trHeight w:val="221"/>
        </w:trPr>
        <w:tc>
          <w:tcPr>
            <w:tcW w:w="1091" w:type="pct"/>
            <w:tcBorders>
              <w:top w:val="single" w:sz="4" w:space="0" w:color="auto"/>
              <w:left w:val="single" w:sz="4" w:space="0" w:color="auto"/>
              <w:bottom w:val="single" w:sz="4" w:space="0" w:color="auto"/>
              <w:right w:val="single" w:sz="4" w:space="0" w:color="auto"/>
            </w:tcBorders>
            <w:hideMark/>
          </w:tcPr>
          <w:p w14:paraId="58EF16E8" w14:textId="77777777" w:rsidR="00102B6B" w:rsidRPr="000A6B3F" w:rsidRDefault="00102B6B" w:rsidP="00122BC4">
            <w:pPr>
              <w:spacing w:after="0"/>
              <w:jc w:val="center"/>
              <w:rPr>
                <w:rFonts w:ascii="Times New Roman" w:hAnsi="Times New Roman"/>
                <w:b/>
              </w:rPr>
            </w:pPr>
            <w:r w:rsidRPr="000A6B3F">
              <w:rPr>
                <w:rFonts w:ascii="Times New Roman" w:hAnsi="Times New Roman"/>
                <w:b/>
              </w:rPr>
              <w:t>1</w:t>
            </w:r>
          </w:p>
        </w:tc>
        <w:tc>
          <w:tcPr>
            <w:tcW w:w="2541" w:type="pct"/>
            <w:tcBorders>
              <w:top w:val="single" w:sz="4" w:space="0" w:color="auto"/>
              <w:left w:val="single" w:sz="4" w:space="0" w:color="auto"/>
              <w:bottom w:val="single" w:sz="4" w:space="0" w:color="auto"/>
              <w:right w:val="single" w:sz="4" w:space="0" w:color="auto"/>
            </w:tcBorders>
            <w:hideMark/>
          </w:tcPr>
          <w:p w14:paraId="674EAB07" w14:textId="77777777" w:rsidR="00102B6B" w:rsidRPr="000A6B3F" w:rsidRDefault="00102B6B" w:rsidP="00122BC4">
            <w:pPr>
              <w:spacing w:after="0"/>
              <w:jc w:val="center"/>
              <w:rPr>
                <w:rFonts w:ascii="Times New Roman" w:hAnsi="Times New Roman"/>
                <w:b/>
                <w:bCs/>
              </w:rPr>
            </w:pPr>
            <w:r w:rsidRPr="000A6B3F">
              <w:rPr>
                <w:rFonts w:ascii="Times New Roman" w:hAnsi="Times New Roman"/>
                <w:b/>
                <w:bCs/>
              </w:rPr>
              <w:t>2</w:t>
            </w:r>
          </w:p>
        </w:tc>
        <w:tc>
          <w:tcPr>
            <w:tcW w:w="684" w:type="pct"/>
            <w:tcBorders>
              <w:top w:val="single" w:sz="4" w:space="0" w:color="auto"/>
              <w:left w:val="single" w:sz="4" w:space="0" w:color="auto"/>
              <w:bottom w:val="single" w:sz="4" w:space="0" w:color="auto"/>
              <w:right w:val="single" w:sz="4" w:space="0" w:color="auto"/>
            </w:tcBorders>
            <w:vAlign w:val="center"/>
            <w:hideMark/>
          </w:tcPr>
          <w:p w14:paraId="50042932" w14:textId="77777777" w:rsidR="00102B6B" w:rsidRPr="000A6B3F" w:rsidRDefault="00102B6B" w:rsidP="00122BC4">
            <w:pPr>
              <w:spacing w:after="0"/>
              <w:jc w:val="center"/>
              <w:rPr>
                <w:rFonts w:ascii="Times New Roman" w:hAnsi="Times New Roman"/>
                <w:b/>
                <w:bCs/>
              </w:rPr>
            </w:pPr>
            <w:r w:rsidRPr="000A6B3F">
              <w:rPr>
                <w:rFonts w:ascii="Times New Roman" w:hAnsi="Times New Roman"/>
                <w:b/>
                <w:bCs/>
              </w:rPr>
              <w:t>3</w:t>
            </w:r>
          </w:p>
        </w:tc>
        <w:tc>
          <w:tcPr>
            <w:tcW w:w="684" w:type="pct"/>
            <w:tcBorders>
              <w:top w:val="single" w:sz="4" w:space="0" w:color="auto"/>
              <w:left w:val="single" w:sz="4" w:space="0" w:color="auto"/>
              <w:bottom w:val="single" w:sz="4" w:space="0" w:color="auto"/>
              <w:right w:val="single" w:sz="4" w:space="0" w:color="auto"/>
            </w:tcBorders>
          </w:tcPr>
          <w:p w14:paraId="61FBCD46" w14:textId="77777777" w:rsidR="00102B6B" w:rsidRPr="000A6B3F" w:rsidRDefault="00102B6B" w:rsidP="00122BC4">
            <w:pPr>
              <w:spacing w:after="0"/>
              <w:jc w:val="center"/>
              <w:rPr>
                <w:rFonts w:ascii="Times New Roman" w:hAnsi="Times New Roman"/>
                <w:b/>
                <w:bCs/>
              </w:rPr>
            </w:pPr>
          </w:p>
        </w:tc>
      </w:tr>
      <w:tr w:rsidR="00102B6B" w:rsidRPr="000A6B3F" w14:paraId="11673A68" w14:textId="77777777" w:rsidTr="00102B6B">
        <w:trPr>
          <w:trHeight w:val="221"/>
        </w:trPr>
        <w:tc>
          <w:tcPr>
            <w:tcW w:w="1091" w:type="pct"/>
            <w:tcBorders>
              <w:top w:val="single" w:sz="4" w:space="0" w:color="auto"/>
              <w:left w:val="single" w:sz="4" w:space="0" w:color="auto"/>
              <w:bottom w:val="single" w:sz="4" w:space="0" w:color="auto"/>
              <w:right w:val="single" w:sz="4" w:space="0" w:color="auto"/>
            </w:tcBorders>
          </w:tcPr>
          <w:p w14:paraId="794997EF" w14:textId="77777777" w:rsidR="00102B6B" w:rsidRPr="000A6B3F" w:rsidRDefault="00102B6B" w:rsidP="00122BC4">
            <w:pPr>
              <w:spacing w:after="0"/>
              <w:jc w:val="center"/>
              <w:rPr>
                <w:rFonts w:ascii="Times New Roman" w:hAnsi="Times New Roman"/>
                <w:b/>
              </w:rPr>
            </w:pPr>
          </w:p>
        </w:tc>
        <w:tc>
          <w:tcPr>
            <w:tcW w:w="2541" w:type="pct"/>
            <w:tcBorders>
              <w:top w:val="single" w:sz="4" w:space="0" w:color="auto"/>
              <w:left w:val="single" w:sz="4" w:space="0" w:color="auto"/>
              <w:bottom w:val="single" w:sz="4" w:space="0" w:color="auto"/>
              <w:right w:val="single" w:sz="4" w:space="0" w:color="auto"/>
            </w:tcBorders>
          </w:tcPr>
          <w:p w14:paraId="1756A07E" w14:textId="77777777" w:rsidR="00102B6B" w:rsidRPr="000A6B3F" w:rsidRDefault="00102B6B" w:rsidP="00122BC4">
            <w:pPr>
              <w:spacing w:after="0"/>
              <w:jc w:val="center"/>
              <w:rPr>
                <w:rFonts w:ascii="Times New Roman" w:hAnsi="Times New Roman"/>
                <w:b/>
                <w:bCs/>
              </w:rPr>
            </w:pPr>
          </w:p>
        </w:tc>
        <w:tc>
          <w:tcPr>
            <w:tcW w:w="684" w:type="pct"/>
            <w:tcBorders>
              <w:top w:val="single" w:sz="4" w:space="0" w:color="auto"/>
              <w:left w:val="single" w:sz="4" w:space="0" w:color="auto"/>
              <w:bottom w:val="single" w:sz="4" w:space="0" w:color="auto"/>
              <w:right w:val="single" w:sz="4" w:space="0" w:color="auto"/>
            </w:tcBorders>
            <w:vAlign w:val="center"/>
          </w:tcPr>
          <w:p w14:paraId="7157AE34" w14:textId="4FF3FD2F" w:rsidR="00102B6B" w:rsidRPr="000A6B3F" w:rsidRDefault="00B21F15" w:rsidP="00122BC4">
            <w:pPr>
              <w:spacing w:after="0"/>
              <w:jc w:val="center"/>
              <w:rPr>
                <w:rFonts w:ascii="Times New Roman" w:hAnsi="Times New Roman"/>
                <w:b/>
                <w:bCs/>
              </w:rPr>
            </w:pPr>
            <w:r>
              <w:rPr>
                <w:rFonts w:ascii="Times New Roman" w:hAnsi="Times New Roman"/>
                <w:b/>
                <w:bCs/>
              </w:rPr>
              <w:t>168/150</w:t>
            </w:r>
          </w:p>
        </w:tc>
        <w:tc>
          <w:tcPr>
            <w:tcW w:w="684" w:type="pct"/>
            <w:tcBorders>
              <w:top w:val="single" w:sz="4" w:space="0" w:color="auto"/>
              <w:left w:val="single" w:sz="4" w:space="0" w:color="auto"/>
              <w:bottom w:val="single" w:sz="4" w:space="0" w:color="auto"/>
              <w:right w:val="single" w:sz="4" w:space="0" w:color="auto"/>
            </w:tcBorders>
          </w:tcPr>
          <w:p w14:paraId="4BC2F614" w14:textId="340D86E4" w:rsidR="00102B6B" w:rsidRPr="000A6B3F" w:rsidRDefault="00B21F15" w:rsidP="00122BC4">
            <w:pPr>
              <w:spacing w:after="0"/>
              <w:jc w:val="center"/>
              <w:rPr>
                <w:rFonts w:ascii="Times New Roman" w:hAnsi="Times New Roman"/>
                <w:b/>
                <w:bCs/>
              </w:rPr>
            </w:pPr>
            <w:r>
              <w:rPr>
                <w:rFonts w:ascii="Times New Roman" w:hAnsi="Times New Roman"/>
                <w:b/>
                <w:bCs/>
              </w:rPr>
              <w:t>222/200</w:t>
            </w:r>
          </w:p>
        </w:tc>
      </w:tr>
      <w:tr w:rsidR="00102B6B" w:rsidRPr="000A6B3F" w14:paraId="7F59443B" w14:textId="13FEE82D" w:rsidTr="00102B6B">
        <w:tc>
          <w:tcPr>
            <w:tcW w:w="3632" w:type="pct"/>
            <w:gridSpan w:val="2"/>
            <w:tcBorders>
              <w:top w:val="single" w:sz="4" w:space="0" w:color="auto"/>
              <w:left w:val="single" w:sz="4" w:space="0" w:color="auto"/>
              <w:bottom w:val="single" w:sz="4" w:space="0" w:color="auto"/>
              <w:right w:val="single" w:sz="4" w:space="0" w:color="auto"/>
            </w:tcBorders>
            <w:hideMark/>
          </w:tcPr>
          <w:p w14:paraId="768DD88E" w14:textId="77777777" w:rsidR="00102B6B" w:rsidRPr="000A6B3F" w:rsidRDefault="00102B6B" w:rsidP="00102B6B">
            <w:pPr>
              <w:spacing w:after="0"/>
              <w:rPr>
                <w:rFonts w:ascii="Times New Roman" w:hAnsi="Times New Roman"/>
                <w:b/>
              </w:rPr>
            </w:pPr>
            <w:r w:rsidRPr="000A6B3F">
              <w:rPr>
                <w:rFonts w:ascii="Times New Roman" w:hAnsi="Times New Roman"/>
                <w:b/>
                <w:bCs/>
              </w:rPr>
              <w:t>Раздел 1. Логистика закупок</w:t>
            </w:r>
          </w:p>
        </w:tc>
        <w:tc>
          <w:tcPr>
            <w:tcW w:w="684" w:type="pct"/>
            <w:tcBorders>
              <w:top w:val="single" w:sz="4" w:space="0" w:color="auto"/>
              <w:left w:val="single" w:sz="4" w:space="0" w:color="auto"/>
              <w:bottom w:val="single" w:sz="4" w:space="0" w:color="auto"/>
              <w:right w:val="single" w:sz="4" w:space="0" w:color="auto"/>
            </w:tcBorders>
            <w:vAlign w:val="center"/>
          </w:tcPr>
          <w:p w14:paraId="3AB9A770" w14:textId="585A1176" w:rsidR="00102B6B" w:rsidRPr="0034451C" w:rsidRDefault="00102B6B" w:rsidP="00102B6B">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351DAF7C" w14:textId="26A4A451" w:rsidR="00102B6B" w:rsidRPr="0034451C" w:rsidRDefault="00102B6B" w:rsidP="00102B6B">
            <w:pPr>
              <w:suppressAutoHyphens/>
              <w:spacing w:after="0"/>
              <w:jc w:val="center"/>
              <w:rPr>
                <w:rFonts w:ascii="Times New Roman" w:hAnsi="Times New Roman"/>
                <w:b/>
              </w:rPr>
            </w:pPr>
          </w:p>
        </w:tc>
      </w:tr>
      <w:tr w:rsidR="00102B6B" w:rsidRPr="000A6B3F" w14:paraId="38D11DD6" w14:textId="4EE1F72C" w:rsidTr="00102B6B">
        <w:trPr>
          <w:trHeight w:val="295"/>
        </w:trPr>
        <w:tc>
          <w:tcPr>
            <w:tcW w:w="3632" w:type="pct"/>
            <w:gridSpan w:val="2"/>
            <w:tcBorders>
              <w:top w:val="single" w:sz="4" w:space="0" w:color="auto"/>
              <w:left w:val="single" w:sz="4" w:space="0" w:color="auto"/>
              <w:bottom w:val="single" w:sz="4" w:space="0" w:color="auto"/>
              <w:right w:val="single" w:sz="4" w:space="0" w:color="auto"/>
            </w:tcBorders>
            <w:hideMark/>
          </w:tcPr>
          <w:p w14:paraId="1E9B95C1" w14:textId="77777777" w:rsidR="00102B6B" w:rsidRPr="000A6B3F" w:rsidRDefault="00102B6B" w:rsidP="00122BC4">
            <w:pPr>
              <w:spacing w:after="0"/>
              <w:rPr>
                <w:rFonts w:ascii="Times New Roman" w:hAnsi="Times New Roman"/>
                <w:b/>
              </w:rPr>
            </w:pPr>
            <w:r w:rsidRPr="000A6B3F">
              <w:rPr>
                <w:rFonts w:ascii="Times New Roman" w:hAnsi="Times New Roman"/>
                <w:b/>
                <w:bCs/>
              </w:rPr>
              <w:t xml:space="preserve">МДК.01.01 </w:t>
            </w:r>
            <w:r w:rsidRPr="000A6B3F">
              <w:rPr>
                <w:rFonts w:ascii="Times New Roman" w:hAnsi="Times New Roman"/>
                <w:b/>
              </w:rPr>
              <w:t>Логистика закупок</w:t>
            </w:r>
          </w:p>
        </w:tc>
        <w:tc>
          <w:tcPr>
            <w:tcW w:w="684" w:type="pct"/>
            <w:tcBorders>
              <w:top w:val="single" w:sz="4" w:space="0" w:color="auto"/>
              <w:left w:val="single" w:sz="4" w:space="0" w:color="auto"/>
              <w:bottom w:val="single" w:sz="4" w:space="0" w:color="auto"/>
              <w:right w:val="single" w:sz="4" w:space="0" w:color="auto"/>
            </w:tcBorders>
            <w:vAlign w:val="center"/>
          </w:tcPr>
          <w:p w14:paraId="51CCCC94" w14:textId="4BCCF343" w:rsidR="00102B6B" w:rsidRPr="0034451C" w:rsidRDefault="00102B6B" w:rsidP="00122BC4">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4DD425A1" w14:textId="77777777" w:rsidR="00102B6B" w:rsidRPr="0034451C" w:rsidRDefault="00102B6B" w:rsidP="00122BC4">
            <w:pPr>
              <w:suppressAutoHyphens/>
              <w:spacing w:after="0"/>
              <w:jc w:val="center"/>
              <w:rPr>
                <w:rFonts w:ascii="Times New Roman" w:hAnsi="Times New Roman"/>
                <w:b/>
              </w:rPr>
            </w:pPr>
          </w:p>
        </w:tc>
      </w:tr>
      <w:tr w:rsidR="00102B6B" w:rsidRPr="000A6B3F" w14:paraId="54B79FDB" w14:textId="5EB478BD" w:rsidTr="00102B6B">
        <w:tc>
          <w:tcPr>
            <w:tcW w:w="1091" w:type="pct"/>
            <w:vMerge w:val="restart"/>
            <w:tcBorders>
              <w:top w:val="single" w:sz="4" w:space="0" w:color="auto"/>
              <w:left w:val="single" w:sz="4" w:space="0" w:color="auto"/>
              <w:bottom w:val="single" w:sz="4" w:space="0" w:color="auto"/>
              <w:right w:val="single" w:sz="4" w:space="0" w:color="auto"/>
            </w:tcBorders>
          </w:tcPr>
          <w:p w14:paraId="49726CF0" w14:textId="77777777" w:rsidR="00102B6B" w:rsidRPr="000A6B3F" w:rsidRDefault="00102B6B" w:rsidP="00122BC4">
            <w:pPr>
              <w:spacing w:after="0"/>
              <w:rPr>
                <w:rFonts w:ascii="Times New Roman" w:hAnsi="Times New Roman"/>
                <w:b/>
                <w:bCs/>
              </w:rPr>
            </w:pPr>
            <w:r w:rsidRPr="000A6B3F">
              <w:rPr>
                <w:rFonts w:ascii="Times New Roman" w:hAnsi="Times New Roman"/>
                <w:b/>
                <w:bCs/>
              </w:rPr>
              <w:t>Тема 1.1. Основы логистики закупок</w:t>
            </w:r>
          </w:p>
          <w:p w14:paraId="45CA16FE"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hideMark/>
          </w:tcPr>
          <w:p w14:paraId="74E0E603"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tcPr>
          <w:p w14:paraId="72E4F5D3" w14:textId="109D300D" w:rsidR="00102B6B" w:rsidRPr="0034451C" w:rsidRDefault="00102B6B" w:rsidP="00122BC4">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4C88D00A" w14:textId="77777777" w:rsidR="00102B6B" w:rsidRPr="0034451C" w:rsidRDefault="00102B6B" w:rsidP="00122BC4">
            <w:pPr>
              <w:suppressAutoHyphens/>
              <w:spacing w:after="0"/>
              <w:jc w:val="center"/>
              <w:rPr>
                <w:rFonts w:ascii="Times New Roman" w:hAnsi="Times New Roman"/>
                <w:b/>
              </w:rPr>
            </w:pPr>
          </w:p>
        </w:tc>
      </w:tr>
      <w:tr w:rsidR="00102B6B" w:rsidRPr="000A6B3F" w14:paraId="1FBB3DC5" w14:textId="37A1E042" w:rsidTr="00102B6B">
        <w:trPr>
          <w:trHeight w:val="8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7C664F"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right w:val="single" w:sz="4" w:space="0" w:color="auto"/>
            </w:tcBorders>
            <w:hideMark/>
          </w:tcPr>
          <w:p w14:paraId="766D9EB1"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 xml:space="preserve">Цель, задачи, функции закупочной логистики. Место закупочной логистики в управлении цепями поставок. Поставка «точно в срок». Централизация закупок в розничных сетях. </w:t>
            </w:r>
            <w:proofErr w:type="spellStart"/>
            <w:r w:rsidRPr="000A6B3F">
              <w:rPr>
                <w:rFonts w:ascii="Times New Roman" w:hAnsi="Times New Roman"/>
              </w:rPr>
              <w:t>Категорийный</w:t>
            </w:r>
            <w:proofErr w:type="spellEnd"/>
            <w:r w:rsidRPr="000A6B3F">
              <w:rPr>
                <w:rFonts w:ascii="Times New Roman" w:hAnsi="Times New Roman"/>
              </w:rPr>
              <w:t xml:space="preserve"> менеджмент.</w:t>
            </w:r>
          </w:p>
        </w:tc>
        <w:tc>
          <w:tcPr>
            <w:tcW w:w="684" w:type="pct"/>
            <w:tcBorders>
              <w:top w:val="single" w:sz="4" w:space="0" w:color="auto"/>
              <w:left w:val="single" w:sz="4" w:space="0" w:color="auto"/>
              <w:bottom w:val="single" w:sz="4" w:space="0" w:color="auto"/>
              <w:right w:val="single" w:sz="4" w:space="0" w:color="auto"/>
            </w:tcBorders>
            <w:vAlign w:val="center"/>
          </w:tcPr>
          <w:p w14:paraId="666DDCC4" w14:textId="79492CF9" w:rsidR="00102B6B" w:rsidRPr="000A6B3F" w:rsidRDefault="00102B6B" w:rsidP="00122BC4">
            <w:pPr>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58250889" w14:textId="77777777" w:rsidR="00102B6B" w:rsidRPr="000A6B3F" w:rsidRDefault="00102B6B" w:rsidP="00122BC4">
            <w:pPr>
              <w:spacing w:after="0"/>
              <w:jc w:val="center"/>
              <w:rPr>
                <w:rFonts w:ascii="Times New Roman" w:hAnsi="Times New Roman"/>
              </w:rPr>
            </w:pPr>
          </w:p>
        </w:tc>
      </w:tr>
      <w:tr w:rsidR="00102B6B" w:rsidRPr="000A6B3F" w14:paraId="0E3D7965" w14:textId="1FC55154" w:rsidTr="00102B6B">
        <w:trPr>
          <w:trHeight w:val="76"/>
        </w:trPr>
        <w:tc>
          <w:tcPr>
            <w:tcW w:w="1091" w:type="pct"/>
            <w:vMerge w:val="restart"/>
            <w:tcBorders>
              <w:top w:val="single" w:sz="4" w:space="0" w:color="auto"/>
              <w:left w:val="single" w:sz="4" w:space="0" w:color="auto"/>
              <w:right w:val="single" w:sz="4" w:space="0" w:color="auto"/>
            </w:tcBorders>
            <w:hideMark/>
          </w:tcPr>
          <w:p w14:paraId="6D3D7DFD" w14:textId="77777777" w:rsidR="00102B6B" w:rsidRPr="000A6B3F" w:rsidRDefault="00102B6B" w:rsidP="00122BC4">
            <w:pPr>
              <w:spacing w:after="0"/>
              <w:rPr>
                <w:rFonts w:ascii="Times New Roman" w:hAnsi="Times New Roman"/>
                <w:b/>
                <w:bCs/>
              </w:rPr>
            </w:pPr>
            <w:r w:rsidRPr="000A6B3F">
              <w:rPr>
                <w:rFonts w:ascii="Times New Roman" w:hAnsi="Times New Roman"/>
                <w:b/>
                <w:bCs/>
              </w:rPr>
              <w:t>Тема 1.2. Организация отдела закупок</w:t>
            </w:r>
          </w:p>
        </w:tc>
        <w:tc>
          <w:tcPr>
            <w:tcW w:w="2541" w:type="pct"/>
            <w:tcBorders>
              <w:top w:val="single" w:sz="4" w:space="0" w:color="auto"/>
              <w:left w:val="single" w:sz="4" w:space="0" w:color="auto"/>
              <w:bottom w:val="single" w:sz="4" w:space="0" w:color="auto"/>
              <w:right w:val="single" w:sz="4" w:space="0" w:color="auto"/>
            </w:tcBorders>
            <w:hideMark/>
          </w:tcPr>
          <w:p w14:paraId="6B17416D"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7635EFCD" w14:textId="074F4CE3" w:rsidR="00102B6B" w:rsidRPr="0034451C" w:rsidRDefault="00102B6B" w:rsidP="00122BC4">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6FCDCA05" w14:textId="77777777" w:rsidR="00102B6B" w:rsidRPr="0034451C" w:rsidRDefault="00102B6B" w:rsidP="00122BC4">
            <w:pPr>
              <w:suppressAutoHyphens/>
              <w:spacing w:after="0"/>
              <w:jc w:val="center"/>
              <w:rPr>
                <w:rFonts w:ascii="Times New Roman" w:hAnsi="Times New Roman"/>
                <w:b/>
              </w:rPr>
            </w:pPr>
          </w:p>
        </w:tc>
      </w:tr>
      <w:tr w:rsidR="00102B6B" w:rsidRPr="000A6B3F" w14:paraId="39E4FC2E" w14:textId="44CC1F19" w:rsidTr="00102B6B">
        <w:tc>
          <w:tcPr>
            <w:tcW w:w="0" w:type="auto"/>
            <w:vMerge/>
            <w:tcBorders>
              <w:left w:val="single" w:sz="4" w:space="0" w:color="auto"/>
              <w:right w:val="single" w:sz="4" w:space="0" w:color="auto"/>
            </w:tcBorders>
            <w:vAlign w:val="center"/>
            <w:hideMark/>
          </w:tcPr>
          <w:p w14:paraId="6766DD26"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hideMark/>
          </w:tcPr>
          <w:p w14:paraId="703EE341" w14:textId="77777777" w:rsidR="00102B6B" w:rsidRPr="000A6B3F" w:rsidRDefault="00102B6B" w:rsidP="00122BC4">
            <w:pPr>
              <w:suppressAutoHyphens/>
              <w:spacing w:after="0"/>
              <w:jc w:val="both"/>
              <w:rPr>
                <w:rFonts w:ascii="Times New Roman" w:hAnsi="Times New Roman"/>
                <w:lang w:val="uk-UA"/>
              </w:rPr>
            </w:pPr>
            <w:r w:rsidRPr="000A6B3F">
              <w:rPr>
                <w:rFonts w:ascii="Times New Roman" w:hAnsi="Times New Roman"/>
              </w:rPr>
              <w:t>Модели организации закупочной деятельности. Функции отдела закупок. Функции менеджера по закупкам. Оценка и мотивация менеджера по закупкам. Информационное обеспечение отдела закупок.</w:t>
            </w:r>
          </w:p>
        </w:tc>
        <w:tc>
          <w:tcPr>
            <w:tcW w:w="684" w:type="pct"/>
            <w:tcBorders>
              <w:top w:val="single" w:sz="4" w:space="0" w:color="auto"/>
              <w:left w:val="single" w:sz="4" w:space="0" w:color="auto"/>
              <w:bottom w:val="single" w:sz="4" w:space="0" w:color="auto"/>
              <w:right w:val="single" w:sz="4" w:space="0" w:color="auto"/>
            </w:tcBorders>
            <w:vAlign w:val="center"/>
          </w:tcPr>
          <w:p w14:paraId="37A11665" w14:textId="084560D5"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65D1D088" w14:textId="77777777" w:rsidR="00102B6B" w:rsidRPr="000A6B3F" w:rsidRDefault="00102B6B" w:rsidP="00122BC4">
            <w:pPr>
              <w:suppressAutoHyphens/>
              <w:spacing w:after="0"/>
              <w:jc w:val="center"/>
              <w:rPr>
                <w:rFonts w:ascii="Times New Roman" w:hAnsi="Times New Roman"/>
              </w:rPr>
            </w:pPr>
          </w:p>
        </w:tc>
      </w:tr>
      <w:tr w:rsidR="00102B6B" w:rsidRPr="000A6B3F" w14:paraId="6BE411D8" w14:textId="3D39D210" w:rsidTr="00102B6B">
        <w:tc>
          <w:tcPr>
            <w:tcW w:w="0" w:type="auto"/>
            <w:vMerge w:val="restart"/>
            <w:tcBorders>
              <w:left w:val="single" w:sz="4" w:space="0" w:color="auto"/>
              <w:right w:val="single" w:sz="4" w:space="0" w:color="auto"/>
            </w:tcBorders>
          </w:tcPr>
          <w:p w14:paraId="20AB423C" w14:textId="77777777" w:rsidR="00102B6B" w:rsidRPr="000A6B3F" w:rsidRDefault="00102B6B" w:rsidP="00122BC4">
            <w:pPr>
              <w:spacing w:after="0"/>
              <w:rPr>
                <w:rFonts w:ascii="Times New Roman" w:hAnsi="Times New Roman"/>
                <w:b/>
                <w:bCs/>
              </w:rPr>
            </w:pPr>
            <w:r w:rsidRPr="000A6B3F">
              <w:rPr>
                <w:rFonts w:ascii="Times New Roman" w:hAnsi="Times New Roman"/>
                <w:b/>
                <w:bCs/>
              </w:rPr>
              <w:t>Тема 1.3. Стратегические аспекты закупочной логистики</w:t>
            </w:r>
          </w:p>
        </w:tc>
        <w:tc>
          <w:tcPr>
            <w:tcW w:w="2541" w:type="pct"/>
            <w:tcBorders>
              <w:top w:val="single" w:sz="4" w:space="0" w:color="auto"/>
              <w:left w:val="single" w:sz="4" w:space="0" w:color="auto"/>
              <w:bottom w:val="single" w:sz="4" w:space="0" w:color="auto"/>
              <w:right w:val="single" w:sz="4" w:space="0" w:color="auto"/>
            </w:tcBorders>
          </w:tcPr>
          <w:p w14:paraId="6518C33F"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020744B9" w14:textId="68A07FFA" w:rsidR="00102B6B" w:rsidRPr="0034451C" w:rsidRDefault="00102B6B" w:rsidP="00122BC4">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6E3C95CA" w14:textId="77777777" w:rsidR="00102B6B" w:rsidRPr="0034451C" w:rsidRDefault="00102B6B" w:rsidP="00122BC4">
            <w:pPr>
              <w:suppressAutoHyphens/>
              <w:spacing w:after="0"/>
              <w:jc w:val="center"/>
              <w:rPr>
                <w:rFonts w:ascii="Times New Roman" w:hAnsi="Times New Roman"/>
                <w:b/>
              </w:rPr>
            </w:pPr>
          </w:p>
        </w:tc>
      </w:tr>
      <w:tr w:rsidR="00102B6B" w:rsidRPr="000A6B3F" w14:paraId="606A39FB" w14:textId="254B4864" w:rsidTr="00102B6B">
        <w:tc>
          <w:tcPr>
            <w:tcW w:w="0" w:type="auto"/>
            <w:vMerge/>
            <w:tcBorders>
              <w:left w:val="single" w:sz="4" w:space="0" w:color="auto"/>
              <w:right w:val="single" w:sz="4" w:space="0" w:color="auto"/>
            </w:tcBorders>
            <w:vAlign w:val="center"/>
          </w:tcPr>
          <w:p w14:paraId="278D84DB"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7B2E9A00"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Центры ответственности и центры учета в компании. Сущность и понятие бизнес-процессов. Управление стратегиями на основе системы BSC. Разработка стратегических карт центров ответственности. Закупки как центр прибыли организации.</w:t>
            </w:r>
          </w:p>
        </w:tc>
        <w:tc>
          <w:tcPr>
            <w:tcW w:w="684" w:type="pct"/>
            <w:tcBorders>
              <w:top w:val="single" w:sz="4" w:space="0" w:color="auto"/>
              <w:left w:val="single" w:sz="4" w:space="0" w:color="auto"/>
              <w:bottom w:val="single" w:sz="4" w:space="0" w:color="auto"/>
              <w:right w:val="single" w:sz="4" w:space="0" w:color="auto"/>
            </w:tcBorders>
            <w:vAlign w:val="center"/>
          </w:tcPr>
          <w:p w14:paraId="45D6E70A" w14:textId="705A874A"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5424EE48" w14:textId="77777777" w:rsidR="00102B6B" w:rsidRPr="000A6B3F" w:rsidRDefault="00102B6B" w:rsidP="00122BC4">
            <w:pPr>
              <w:suppressAutoHyphens/>
              <w:spacing w:after="0"/>
              <w:jc w:val="center"/>
              <w:rPr>
                <w:rFonts w:ascii="Times New Roman" w:hAnsi="Times New Roman"/>
              </w:rPr>
            </w:pPr>
          </w:p>
        </w:tc>
      </w:tr>
      <w:tr w:rsidR="00102B6B" w:rsidRPr="000A6B3F" w14:paraId="1C4D1CD3" w14:textId="27D624B6" w:rsidTr="00102B6B">
        <w:tc>
          <w:tcPr>
            <w:tcW w:w="0" w:type="auto"/>
            <w:vMerge w:val="restart"/>
            <w:tcBorders>
              <w:left w:val="single" w:sz="4" w:space="0" w:color="auto"/>
              <w:right w:val="single" w:sz="4" w:space="0" w:color="auto"/>
            </w:tcBorders>
          </w:tcPr>
          <w:p w14:paraId="663F39BC" w14:textId="77777777" w:rsidR="00102B6B" w:rsidRPr="000A6B3F" w:rsidRDefault="00102B6B" w:rsidP="00122BC4">
            <w:pPr>
              <w:spacing w:after="0"/>
              <w:rPr>
                <w:rFonts w:ascii="Times New Roman" w:hAnsi="Times New Roman"/>
                <w:b/>
              </w:rPr>
            </w:pPr>
            <w:r w:rsidRPr="000A6B3F">
              <w:rPr>
                <w:rFonts w:ascii="Times New Roman" w:hAnsi="Times New Roman"/>
                <w:b/>
              </w:rPr>
              <w:t>Тема 1.4. Бизнес-процесс «Закупка»</w:t>
            </w:r>
          </w:p>
        </w:tc>
        <w:tc>
          <w:tcPr>
            <w:tcW w:w="2541" w:type="pct"/>
            <w:tcBorders>
              <w:top w:val="single" w:sz="4" w:space="0" w:color="auto"/>
              <w:left w:val="single" w:sz="4" w:space="0" w:color="auto"/>
              <w:bottom w:val="single" w:sz="4" w:space="0" w:color="auto"/>
              <w:right w:val="single" w:sz="4" w:space="0" w:color="auto"/>
            </w:tcBorders>
          </w:tcPr>
          <w:p w14:paraId="2296BC30"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rPr>
              <w:t>Содержание</w:t>
            </w:r>
          </w:p>
        </w:tc>
        <w:tc>
          <w:tcPr>
            <w:tcW w:w="684" w:type="pct"/>
            <w:tcBorders>
              <w:top w:val="single" w:sz="4" w:space="0" w:color="auto"/>
              <w:left w:val="single" w:sz="4" w:space="0" w:color="auto"/>
              <w:bottom w:val="single" w:sz="4" w:space="0" w:color="auto"/>
              <w:right w:val="single" w:sz="4" w:space="0" w:color="auto"/>
            </w:tcBorders>
            <w:vAlign w:val="center"/>
          </w:tcPr>
          <w:p w14:paraId="0BBE3D94" w14:textId="5C050A2E" w:rsidR="00102B6B" w:rsidRPr="0034451C" w:rsidRDefault="00102B6B" w:rsidP="00122BC4">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5D4B2AD0" w14:textId="77777777" w:rsidR="00102B6B" w:rsidRPr="0034451C" w:rsidRDefault="00102B6B" w:rsidP="00122BC4">
            <w:pPr>
              <w:suppressAutoHyphens/>
              <w:spacing w:after="0"/>
              <w:jc w:val="center"/>
              <w:rPr>
                <w:rFonts w:ascii="Times New Roman" w:hAnsi="Times New Roman"/>
                <w:b/>
              </w:rPr>
            </w:pPr>
          </w:p>
        </w:tc>
      </w:tr>
      <w:tr w:rsidR="00102B6B" w:rsidRPr="000A6B3F" w14:paraId="5CE940D3" w14:textId="27B65F75" w:rsidTr="00102B6B">
        <w:tc>
          <w:tcPr>
            <w:tcW w:w="0" w:type="auto"/>
            <w:vMerge/>
            <w:tcBorders>
              <w:left w:val="single" w:sz="4" w:space="0" w:color="auto"/>
              <w:right w:val="single" w:sz="4" w:space="0" w:color="auto"/>
            </w:tcBorders>
            <w:vAlign w:val="center"/>
          </w:tcPr>
          <w:p w14:paraId="55579E1F"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1D59F271"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Технология проведения бизнес-процесса закупки: определение потребности в закупаемой продукции; выбор поставщика; подписание договора или контракта; заказ на поставку товара; выполнение обязательств по оплате товара; доставка товара; поступление товара. Работа с рекламациями. Управление запасами. Затраты на закупочную деятельность.</w:t>
            </w:r>
          </w:p>
        </w:tc>
        <w:tc>
          <w:tcPr>
            <w:tcW w:w="684" w:type="pct"/>
            <w:tcBorders>
              <w:top w:val="single" w:sz="4" w:space="0" w:color="auto"/>
              <w:left w:val="single" w:sz="4" w:space="0" w:color="auto"/>
              <w:bottom w:val="single" w:sz="4" w:space="0" w:color="auto"/>
              <w:right w:val="single" w:sz="4" w:space="0" w:color="auto"/>
            </w:tcBorders>
            <w:vAlign w:val="center"/>
          </w:tcPr>
          <w:p w14:paraId="1EB69119" w14:textId="486480EB"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1A78C294" w14:textId="77777777" w:rsidR="00102B6B" w:rsidRPr="000A6B3F" w:rsidRDefault="00102B6B" w:rsidP="00122BC4">
            <w:pPr>
              <w:suppressAutoHyphens/>
              <w:spacing w:after="0"/>
              <w:jc w:val="center"/>
              <w:rPr>
                <w:rFonts w:ascii="Times New Roman" w:hAnsi="Times New Roman"/>
              </w:rPr>
            </w:pPr>
          </w:p>
        </w:tc>
      </w:tr>
      <w:tr w:rsidR="00102B6B" w:rsidRPr="000A6B3F" w14:paraId="66B20339" w14:textId="25CD6EA6" w:rsidTr="00102B6B">
        <w:tc>
          <w:tcPr>
            <w:tcW w:w="0" w:type="auto"/>
            <w:vMerge/>
            <w:tcBorders>
              <w:left w:val="single" w:sz="4" w:space="0" w:color="auto"/>
              <w:right w:val="single" w:sz="4" w:space="0" w:color="auto"/>
            </w:tcBorders>
            <w:vAlign w:val="center"/>
          </w:tcPr>
          <w:p w14:paraId="7B68C932"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7DFB8E9A"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rPr>
              <w:t>В том числе практических занятий</w:t>
            </w:r>
          </w:p>
        </w:tc>
        <w:tc>
          <w:tcPr>
            <w:tcW w:w="684" w:type="pct"/>
            <w:tcBorders>
              <w:top w:val="single" w:sz="4" w:space="0" w:color="auto"/>
              <w:left w:val="single" w:sz="4" w:space="0" w:color="auto"/>
              <w:bottom w:val="single" w:sz="4" w:space="0" w:color="auto"/>
              <w:right w:val="single" w:sz="4" w:space="0" w:color="auto"/>
            </w:tcBorders>
            <w:vAlign w:val="center"/>
          </w:tcPr>
          <w:p w14:paraId="369AAB7F" w14:textId="52B29B06"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551AA9B3" w14:textId="77777777" w:rsidR="00102B6B" w:rsidRPr="000A6B3F" w:rsidRDefault="00102B6B" w:rsidP="00122BC4">
            <w:pPr>
              <w:suppressAutoHyphens/>
              <w:spacing w:after="0"/>
              <w:jc w:val="center"/>
              <w:rPr>
                <w:rFonts w:ascii="Times New Roman" w:hAnsi="Times New Roman"/>
              </w:rPr>
            </w:pPr>
          </w:p>
        </w:tc>
      </w:tr>
      <w:tr w:rsidR="00102B6B" w:rsidRPr="000A6B3F" w14:paraId="6924EE04" w14:textId="7AED183B" w:rsidTr="00102B6B">
        <w:tc>
          <w:tcPr>
            <w:tcW w:w="0" w:type="auto"/>
            <w:vMerge/>
            <w:tcBorders>
              <w:left w:val="single" w:sz="4" w:space="0" w:color="auto"/>
              <w:right w:val="single" w:sz="4" w:space="0" w:color="auto"/>
            </w:tcBorders>
            <w:vAlign w:val="center"/>
          </w:tcPr>
          <w:p w14:paraId="5632849D"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6B164BE1"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Оформление документов для осуществления закупочной деятельности</w:t>
            </w:r>
          </w:p>
        </w:tc>
        <w:tc>
          <w:tcPr>
            <w:tcW w:w="684" w:type="pct"/>
            <w:vMerge w:val="restart"/>
            <w:tcBorders>
              <w:top w:val="single" w:sz="4" w:space="0" w:color="auto"/>
              <w:left w:val="single" w:sz="4" w:space="0" w:color="auto"/>
              <w:right w:val="single" w:sz="4" w:space="0" w:color="auto"/>
            </w:tcBorders>
            <w:vAlign w:val="center"/>
          </w:tcPr>
          <w:p w14:paraId="5169F691" w14:textId="28F22559"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right w:val="single" w:sz="4" w:space="0" w:color="auto"/>
            </w:tcBorders>
          </w:tcPr>
          <w:p w14:paraId="74C79853" w14:textId="77777777" w:rsidR="00102B6B" w:rsidRPr="000A6B3F" w:rsidRDefault="00102B6B" w:rsidP="00122BC4">
            <w:pPr>
              <w:suppressAutoHyphens/>
              <w:spacing w:after="0"/>
              <w:jc w:val="center"/>
              <w:rPr>
                <w:rFonts w:ascii="Times New Roman" w:hAnsi="Times New Roman"/>
              </w:rPr>
            </w:pPr>
          </w:p>
        </w:tc>
      </w:tr>
      <w:tr w:rsidR="00102B6B" w:rsidRPr="000A6B3F" w14:paraId="39DEEE53" w14:textId="282BA2F6" w:rsidTr="00102B6B">
        <w:tc>
          <w:tcPr>
            <w:tcW w:w="0" w:type="auto"/>
            <w:vMerge/>
            <w:tcBorders>
              <w:left w:val="single" w:sz="4" w:space="0" w:color="auto"/>
              <w:right w:val="single" w:sz="4" w:space="0" w:color="auto"/>
            </w:tcBorders>
            <w:vAlign w:val="center"/>
          </w:tcPr>
          <w:p w14:paraId="48CC0B62"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56DD9913"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Расчет затрат на закупочную деятельность</w:t>
            </w:r>
          </w:p>
        </w:tc>
        <w:tc>
          <w:tcPr>
            <w:tcW w:w="684" w:type="pct"/>
            <w:vMerge/>
            <w:tcBorders>
              <w:left w:val="single" w:sz="4" w:space="0" w:color="auto"/>
              <w:bottom w:val="single" w:sz="4" w:space="0" w:color="auto"/>
              <w:right w:val="single" w:sz="4" w:space="0" w:color="auto"/>
            </w:tcBorders>
            <w:vAlign w:val="center"/>
          </w:tcPr>
          <w:p w14:paraId="0E464C04" w14:textId="77777777" w:rsidR="00102B6B" w:rsidRPr="000A6B3F" w:rsidRDefault="00102B6B" w:rsidP="00122BC4">
            <w:pPr>
              <w:suppressAutoHyphens/>
              <w:spacing w:after="0"/>
              <w:jc w:val="center"/>
              <w:rPr>
                <w:rFonts w:ascii="Times New Roman" w:hAnsi="Times New Roman"/>
              </w:rPr>
            </w:pPr>
          </w:p>
        </w:tc>
        <w:tc>
          <w:tcPr>
            <w:tcW w:w="684" w:type="pct"/>
            <w:tcBorders>
              <w:left w:val="single" w:sz="4" w:space="0" w:color="auto"/>
              <w:bottom w:val="single" w:sz="4" w:space="0" w:color="auto"/>
              <w:right w:val="single" w:sz="4" w:space="0" w:color="auto"/>
            </w:tcBorders>
          </w:tcPr>
          <w:p w14:paraId="2D17861E" w14:textId="77777777" w:rsidR="00102B6B" w:rsidRPr="000A6B3F" w:rsidRDefault="00102B6B" w:rsidP="00122BC4">
            <w:pPr>
              <w:suppressAutoHyphens/>
              <w:spacing w:after="0"/>
              <w:jc w:val="center"/>
              <w:rPr>
                <w:rFonts w:ascii="Times New Roman" w:hAnsi="Times New Roman"/>
              </w:rPr>
            </w:pPr>
          </w:p>
        </w:tc>
      </w:tr>
      <w:tr w:rsidR="00102B6B" w:rsidRPr="000A6B3F" w14:paraId="5104CD92" w14:textId="7A810310" w:rsidTr="00102B6B">
        <w:tc>
          <w:tcPr>
            <w:tcW w:w="0" w:type="auto"/>
            <w:vMerge w:val="restart"/>
            <w:tcBorders>
              <w:left w:val="single" w:sz="4" w:space="0" w:color="auto"/>
              <w:right w:val="single" w:sz="4" w:space="0" w:color="auto"/>
            </w:tcBorders>
          </w:tcPr>
          <w:p w14:paraId="3869BAD2" w14:textId="77777777" w:rsidR="00102B6B" w:rsidRPr="000A6B3F" w:rsidRDefault="00102B6B" w:rsidP="00122BC4">
            <w:pPr>
              <w:spacing w:after="0"/>
              <w:rPr>
                <w:rFonts w:ascii="Times New Roman" w:hAnsi="Times New Roman"/>
                <w:b/>
                <w:bCs/>
              </w:rPr>
            </w:pPr>
            <w:r w:rsidRPr="000A6B3F">
              <w:rPr>
                <w:rFonts w:ascii="Times New Roman" w:hAnsi="Times New Roman"/>
                <w:b/>
                <w:bCs/>
              </w:rPr>
              <w:t>Тема 1.5. Регламентация закупочной деятельности</w:t>
            </w:r>
          </w:p>
        </w:tc>
        <w:tc>
          <w:tcPr>
            <w:tcW w:w="2541" w:type="pct"/>
            <w:tcBorders>
              <w:top w:val="single" w:sz="4" w:space="0" w:color="auto"/>
              <w:left w:val="single" w:sz="4" w:space="0" w:color="auto"/>
              <w:bottom w:val="single" w:sz="4" w:space="0" w:color="auto"/>
              <w:right w:val="single" w:sz="4" w:space="0" w:color="auto"/>
            </w:tcBorders>
          </w:tcPr>
          <w:p w14:paraId="4B30EDDE"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2F2246D9" w14:textId="6C8F9DF2" w:rsidR="00102B6B" w:rsidRPr="0034451C" w:rsidRDefault="00102B6B" w:rsidP="00122BC4">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425F78AB" w14:textId="77777777" w:rsidR="00102B6B" w:rsidRPr="0034451C" w:rsidRDefault="00102B6B" w:rsidP="00122BC4">
            <w:pPr>
              <w:suppressAutoHyphens/>
              <w:spacing w:after="0"/>
              <w:jc w:val="center"/>
              <w:rPr>
                <w:rFonts w:ascii="Times New Roman" w:hAnsi="Times New Roman"/>
                <w:b/>
              </w:rPr>
            </w:pPr>
          </w:p>
        </w:tc>
      </w:tr>
      <w:tr w:rsidR="00102B6B" w:rsidRPr="000A6B3F" w14:paraId="0EA2B38D" w14:textId="63A51BB3" w:rsidTr="00102B6B">
        <w:tc>
          <w:tcPr>
            <w:tcW w:w="0" w:type="auto"/>
            <w:vMerge/>
            <w:tcBorders>
              <w:left w:val="single" w:sz="4" w:space="0" w:color="auto"/>
              <w:right w:val="single" w:sz="4" w:space="0" w:color="auto"/>
            </w:tcBorders>
            <w:vAlign w:val="center"/>
          </w:tcPr>
          <w:p w14:paraId="404F329B"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3955329C"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Центры ответственности и центры учета в компании. Сущность и понятие бизнес-процессов. Управление стратегиями на основе системы BSC. Разработка стратегических карт центров ответственности. Закупки как центр прибыли организации.</w:t>
            </w:r>
          </w:p>
        </w:tc>
        <w:tc>
          <w:tcPr>
            <w:tcW w:w="684" w:type="pct"/>
            <w:tcBorders>
              <w:top w:val="single" w:sz="4" w:space="0" w:color="auto"/>
              <w:left w:val="single" w:sz="4" w:space="0" w:color="auto"/>
              <w:bottom w:val="single" w:sz="4" w:space="0" w:color="auto"/>
              <w:right w:val="single" w:sz="4" w:space="0" w:color="auto"/>
            </w:tcBorders>
            <w:vAlign w:val="center"/>
          </w:tcPr>
          <w:p w14:paraId="14835D65" w14:textId="5CAB4C37"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50248B3A" w14:textId="77777777" w:rsidR="00102B6B" w:rsidRPr="000A6B3F" w:rsidRDefault="00102B6B" w:rsidP="00122BC4">
            <w:pPr>
              <w:suppressAutoHyphens/>
              <w:spacing w:after="0"/>
              <w:jc w:val="center"/>
              <w:rPr>
                <w:rFonts w:ascii="Times New Roman" w:hAnsi="Times New Roman"/>
              </w:rPr>
            </w:pPr>
          </w:p>
        </w:tc>
      </w:tr>
      <w:tr w:rsidR="00102B6B" w:rsidRPr="000A6B3F" w14:paraId="0EE7622C" w14:textId="24FE0ACF" w:rsidTr="00102B6B">
        <w:tc>
          <w:tcPr>
            <w:tcW w:w="0" w:type="auto"/>
            <w:vMerge w:val="restart"/>
            <w:tcBorders>
              <w:left w:val="single" w:sz="4" w:space="0" w:color="auto"/>
              <w:right w:val="single" w:sz="4" w:space="0" w:color="auto"/>
            </w:tcBorders>
          </w:tcPr>
          <w:p w14:paraId="12CEE31F" w14:textId="77777777" w:rsidR="00102B6B" w:rsidRPr="000A6B3F" w:rsidRDefault="00102B6B" w:rsidP="00122BC4">
            <w:pPr>
              <w:spacing w:after="0"/>
              <w:rPr>
                <w:rFonts w:ascii="Times New Roman" w:hAnsi="Times New Roman"/>
                <w:b/>
                <w:bCs/>
              </w:rPr>
            </w:pPr>
            <w:r w:rsidRPr="000A6B3F">
              <w:rPr>
                <w:rFonts w:ascii="Times New Roman" w:hAnsi="Times New Roman"/>
                <w:b/>
                <w:bCs/>
              </w:rPr>
              <w:t>Тема 1.6. Управление закупками</w:t>
            </w:r>
          </w:p>
        </w:tc>
        <w:tc>
          <w:tcPr>
            <w:tcW w:w="2541" w:type="pct"/>
            <w:tcBorders>
              <w:top w:val="single" w:sz="4" w:space="0" w:color="auto"/>
              <w:left w:val="single" w:sz="4" w:space="0" w:color="auto"/>
              <w:bottom w:val="single" w:sz="4" w:space="0" w:color="auto"/>
              <w:right w:val="single" w:sz="4" w:space="0" w:color="auto"/>
            </w:tcBorders>
          </w:tcPr>
          <w:p w14:paraId="25EBC6E6"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613A2697" w14:textId="3297CB33" w:rsidR="00102B6B" w:rsidRPr="0034451C" w:rsidRDefault="00102B6B" w:rsidP="00122BC4">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40F17FC4" w14:textId="77777777" w:rsidR="00102B6B" w:rsidRPr="0034451C" w:rsidRDefault="00102B6B" w:rsidP="00122BC4">
            <w:pPr>
              <w:suppressAutoHyphens/>
              <w:spacing w:after="0"/>
              <w:jc w:val="center"/>
              <w:rPr>
                <w:rFonts w:ascii="Times New Roman" w:hAnsi="Times New Roman"/>
                <w:b/>
              </w:rPr>
            </w:pPr>
          </w:p>
        </w:tc>
      </w:tr>
      <w:tr w:rsidR="00102B6B" w:rsidRPr="000A6B3F" w14:paraId="46444F7A" w14:textId="0BBF5082" w:rsidTr="00102B6B">
        <w:tc>
          <w:tcPr>
            <w:tcW w:w="0" w:type="auto"/>
            <w:vMerge/>
            <w:tcBorders>
              <w:left w:val="single" w:sz="4" w:space="0" w:color="auto"/>
              <w:right w:val="single" w:sz="4" w:space="0" w:color="auto"/>
            </w:tcBorders>
            <w:vAlign w:val="center"/>
          </w:tcPr>
          <w:p w14:paraId="5DADFA5D"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766AAD74"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Сбор и обработка заявок подразделений компании на предметы снабжения и услуги. Планирование потребности в предметах снабжения. Логистическая поддержка доставки закупаемой продукции. Хранение и грузопереработка предметов снабжения в складской системе («на входе») компании. Отдел оперативного учета.</w:t>
            </w:r>
          </w:p>
        </w:tc>
        <w:tc>
          <w:tcPr>
            <w:tcW w:w="684" w:type="pct"/>
            <w:tcBorders>
              <w:top w:val="single" w:sz="4" w:space="0" w:color="auto"/>
              <w:left w:val="single" w:sz="4" w:space="0" w:color="auto"/>
              <w:bottom w:val="single" w:sz="4" w:space="0" w:color="auto"/>
              <w:right w:val="single" w:sz="4" w:space="0" w:color="auto"/>
            </w:tcBorders>
            <w:vAlign w:val="center"/>
          </w:tcPr>
          <w:p w14:paraId="758D3C04" w14:textId="045B289D"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45803796" w14:textId="77777777" w:rsidR="00102B6B" w:rsidRPr="000A6B3F" w:rsidRDefault="00102B6B" w:rsidP="00122BC4">
            <w:pPr>
              <w:suppressAutoHyphens/>
              <w:spacing w:after="0"/>
              <w:jc w:val="center"/>
              <w:rPr>
                <w:rFonts w:ascii="Times New Roman" w:hAnsi="Times New Roman"/>
              </w:rPr>
            </w:pPr>
          </w:p>
        </w:tc>
      </w:tr>
      <w:tr w:rsidR="00102B6B" w:rsidRPr="000A6B3F" w14:paraId="25652FD6" w14:textId="62E13D59" w:rsidTr="00102B6B">
        <w:tc>
          <w:tcPr>
            <w:tcW w:w="0" w:type="auto"/>
            <w:vMerge w:val="restart"/>
            <w:tcBorders>
              <w:left w:val="single" w:sz="4" w:space="0" w:color="auto"/>
              <w:right w:val="single" w:sz="4" w:space="0" w:color="auto"/>
            </w:tcBorders>
          </w:tcPr>
          <w:p w14:paraId="45A9D60F" w14:textId="77777777" w:rsidR="00102B6B" w:rsidRPr="000A6B3F" w:rsidRDefault="00102B6B" w:rsidP="00122BC4">
            <w:pPr>
              <w:spacing w:after="0"/>
              <w:rPr>
                <w:rFonts w:ascii="Times New Roman" w:hAnsi="Times New Roman"/>
                <w:b/>
                <w:bCs/>
              </w:rPr>
            </w:pPr>
            <w:r w:rsidRPr="000A6B3F">
              <w:rPr>
                <w:rFonts w:ascii="Times New Roman" w:hAnsi="Times New Roman"/>
                <w:b/>
              </w:rPr>
              <w:t>Тема 1.7. Управление запасами и товарооборотом</w:t>
            </w:r>
          </w:p>
        </w:tc>
        <w:tc>
          <w:tcPr>
            <w:tcW w:w="2541" w:type="pct"/>
            <w:tcBorders>
              <w:top w:val="single" w:sz="4" w:space="0" w:color="auto"/>
              <w:left w:val="single" w:sz="4" w:space="0" w:color="auto"/>
              <w:bottom w:val="single" w:sz="4" w:space="0" w:color="auto"/>
              <w:right w:val="single" w:sz="4" w:space="0" w:color="auto"/>
            </w:tcBorders>
          </w:tcPr>
          <w:p w14:paraId="1F85D604"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rPr>
              <w:t>Содержание</w:t>
            </w:r>
          </w:p>
        </w:tc>
        <w:tc>
          <w:tcPr>
            <w:tcW w:w="684" w:type="pct"/>
            <w:tcBorders>
              <w:top w:val="single" w:sz="4" w:space="0" w:color="auto"/>
              <w:left w:val="single" w:sz="4" w:space="0" w:color="auto"/>
              <w:bottom w:val="single" w:sz="4" w:space="0" w:color="auto"/>
              <w:right w:val="single" w:sz="4" w:space="0" w:color="auto"/>
            </w:tcBorders>
            <w:vAlign w:val="center"/>
          </w:tcPr>
          <w:p w14:paraId="6C7025C0" w14:textId="3831D4A5" w:rsidR="00102B6B" w:rsidRPr="0034451C" w:rsidRDefault="00102B6B" w:rsidP="00122BC4">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75FB6096" w14:textId="77777777" w:rsidR="00102B6B" w:rsidRPr="0034451C" w:rsidRDefault="00102B6B" w:rsidP="00122BC4">
            <w:pPr>
              <w:suppressAutoHyphens/>
              <w:spacing w:after="0"/>
              <w:jc w:val="center"/>
              <w:rPr>
                <w:rFonts w:ascii="Times New Roman" w:hAnsi="Times New Roman"/>
                <w:b/>
              </w:rPr>
            </w:pPr>
          </w:p>
        </w:tc>
      </w:tr>
      <w:tr w:rsidR="00102B6B" w:rsidRPr="000A6B3F" w14:paraId="23E26BD9" w14:textId="47B551DA" w:rsidTr="00102B6B">
        <w:tc>
          <w:tcPr>
            <w:tcW w:w="0" w:type="auto"/>
            <w:vMerge/>
            <w:tcBorders>
              <w:left w:val="single" w:sz="4" w:space="0" w:color="auto"/>
              <w:right w:val="single" w:sz="4" w:space="0" w:color="auto"/>
            </w:tcBorders>
          </w:tcPr>
          <w:p w14:paraId="35E8EC99"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43C98AD7"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Структура ассортимента компании. АВС-анализ и порядок его проведения. АВС-анализ по двум параметрам.   Оборачиваемость товарных запасов. Прогнозирование спроса на основе статистики. Определение уровня страхового запаса. Модель оптимального размера заказа. Оценка товарных запасов по методу ФИФО и ЛИФО. Анализ товаров по параметрам влияния. Излишки и дефицит.</w:t>
            </w:r>
          </w:p>
        </w:tc>
        <w:tc>
          <w:tcPr>
            <w:tcW w:w="684" w:type="pct"/>
            <w:tcBorders>
              <w:top w:val="single" w:sz="4" w:space="0" w:color="auto"/>
              <w:left w:val="single" w:sz="4" w:space="0" w:color="auto"/>
              <w:bottom w:val="single" w:sz="4" w:space="0" w:color="auto"/>
              <w:right w:val="single" w:sz="4" w:space="0" w:color="auto"/>
            </w:tcBorders>
            <w:vAlign w:val="center"/>
          </w:tcPr>
          <w:p w14:paraId="25E02B1B" w14:textId="6AB78DF6"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1211FFAD" w14:textId="77777777" w:rsidR="00102B6B" w:rsidRPr="000A6B3F" w:rsidRDefault="00102B6B" w:rsidP="00122BC4">
            <w:pPr>
              <w:suppressAutoHyphens/>
              <w:spacing w:after="0"/>
              <w:jc w:val="center"/>
              <w:rPr>
                <w:rFonts w:ascii="Times New Roman" w:hAnsi="Times New Roman"/>
              </w:rPr>
            </w:pPr>
          </w:p>
        </w:tc>
      </w:tr>
      <w:tr w:rsidR="00102B6B" w:rsidRPr="000A6B3F" w14:paraId="756AED15" w14:textId="578A3D67" w:rsidTr="00102B6B">
        <w:tc>
          <w:tcPr>
            <w:tcW w:w="0" w:type="auto"/>
            <w:vMerge/>
            <w:tcBorders>
              <w:left w:val="single" w:sz="4" w:space="0" w:color="auto"/>
              <w:right w:val="single" w:sz="4" w:space="0" w:color="auto"/>
            </w:tcBorders>
          </w:tcPr>
          <w:p w14:paraId="405030C9"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5F6C5766"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rPr>
              <w:t>В том числе практических занятий</w:t>
            </w:r>
          </w:p>
        </w:tc>
        <w:tc>
          <w:tcPr>
            <w:tcW w:w="684" w:type="pct"/>
            <w:tcBorders>
              <w:top w:val="single" w:sz="4" w:space="0" w:color="auto"/>
              <w:left w:val="single" w:sz="4" w:space="0" w:color="auto"/>
              <w:bottom w:val="single" w:sz="4" w:space="0" w:color="auto"/>
              <w:right w:val="single" w:sz="4" w:space="0" w:color="auto"/>
            </w:tcBorders>
            <w:vAlign w:val="center"/>
          </w:tcPr>
          <w:p w14:paraId="5A61CFBA" w14:textId="1ECE1646"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6D62830A" w14:textId="77777777" w:rsidR="00102B6B" w:rsidRPr="000A6B3F" w:rsidRDefault="00102B6B" w:rsidP="00122BC4">
            <w:pPr>
              <w:suppressAutoHyphens/>
              <w:spacing w:after="0"/>
              <w:jc w:val="center"/>
              <w:rPr>
                <w:rFonts w:ascii="Times New Roman" w:hAnsi="Times New Roman"/>
              </w:rPr>
            </w:pPr>
          </w:p>
        </w:tc>
      </w:tr>
      <w:tr w:rsidR="00102B6B" w:rsidRPr="000A6B3F" w14:paraId="454B8BA2" w14:textId="774A02AD" w:rsidTr="00102B6B">
        <w:tc>
          <w:tcPr>
            <w:tcW w:w="0" w:type="auto"/>
            <w:vMerge/>
            <w:tcBorders>
              <w:left w:val="single" w:sz="4" w:space="0" w:color="auto"/>
              <w:right w:val="single" w:sz="4" w:space="0" w:color="auto"/>
            </w:tcBorders>
          </w:tcPr>
          <w:p w14:paraId="221628A8"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47226968"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 xml:space="preserve">Проведение одно- и двухпараметрического </w:t>
            </w:r>
            <w:r w:rsidRPr="000A6B3F">
              <w:rPr>
                <w:rFonts w:ascii="Times New Roman" w:hAnsi="Times New Roman"/>
                <w:lang w:val="en-US"/>
              </w:rPr>
              <w:t>ABC</w:t>
            </w:r>
            <w:r w:rsidRPr="000A6B3F">
              <w:rPr>
                <w:rFonts w:ascii="Times New Roman" w:hAnsi="Times New Roman"/>
              </w:rPr>
              <w:t>-анализа</w:t>
            </w:r>
          </w:p>
        </w:tc>
        <w:tc>
          <w:tcPr>
            <w:tcW w:w="684" w:type="pct"/>
            <w:vMerge w:val="restart"/>
            <w:tcBorders>
              <w:top w:val="single" w:sz="4" w:space="0" w:color="auto"/>
              <w:left w:val="single" w:sz="4" w:space="0" w:color="auto"/>
              <w:right w:val="single" w:sz="4" w:space="0" w:color="auto"/>
            </w:tcBorders>
            <w:vAlign w:val="center"/>
          </w:tcPr>
          <w:p w14:paraId="0E32935A" w14:textId="6339313A"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right w:val="single" w:sz="4" w:space="0" w:color="auto"/>
            </w:tcBorders>
          </w:tcPr>
          <w:p w14:paraId="6D55A45A" w14:textId="77777777" w:rsidR="00102B6B" w:rsidRPr="000A6B3F" w:rsidRDefault="00102B6B" w:rsidP="00122BC4">
            <w:pPr>
              <w:suppressAutoHyphens/>
              <w:spacing w:after="0"/>
              <w:jc w:val="center"/>
              <w:rPr>
                <w:rFonts w:ascii="Times New Roman" w:hAnsi="Times New Roman"/>
              </w:rPr>
            </w:pPr>
          </w:p>
        </w:tc>
      </w:tr>
      <w:tr w:rsidR="00102B6B" w:rsidRPr="000A6B3F" w14:paraId="3B9EBEAA" w14:textId="098EF421" w:rsidTr="00102B6B">
        <w:tc>
          <w:tcPr>
            <w:tcW w:w="0" w:type="auto"/>
            <w:vMerge/>
            <w:tcBorders>
              <w:left w:val="single" w:sz="4" w:space="0" w:color="auto"/>
              <w:right w:val="single" w:sz="4" w:space="0" w:color="auto"/>
            </w:tcBorders>
          </w:tcPr>
          <w:p w14:paraId="7E389892"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5C420742"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 xml:space="preserve">Проведение </w:t>
            </w:r>
            <w:r w:rsidRPr="000A6B3F">
              <w:rPr>
                <w:rFonts w:ascii="Times New Roman" w:hAnsi="Times New Roman"/>
                <w:lang w:val="en-US"/>
              </w:rPr>
              <w:t>XYZ</w:t>
            </w:r>
            <w:r w:rsidRPr="000A6B3F">
              <w:rPr>
                <w:rFonts w:ascii="Times New Roman" w:hAnsi="Times New Roman"/>
              </w:rPr>
              <w:t>-анализа</w:t>
            </w:r>
          </w:p>
        </w:tc>
        <w:tc>
          <w:tcPr>
            <w:tcW w:w="684" w:type="pct"/>
            <w:vMerge/>
            <w:tcBorders>
              <w:left w:val="single" w:sz="4" w:space="0" w:color="auto"/>
              <w:right w:val="single" w:sz="4" w:space="0" w:color="auto"/>
            </w:tcBorders>
            <w:vAlign w:val="center"/>
          </w:tcPr>
          <w:p w14:paraId="6C1D504E" w14:textId="77777777" w:rsidR="00102B6B" w:rsidRPr="000A6B3F" w:rsidRDefault="00102B6B" w:rsidP="00122BC4">
            <w:pPr>
              <w:suppressAutoHyphens/>
              <w:spacing w:after="0"/>
              <w:jc w:val="center"/>
              <w:rPr>
                <w:rFonts w:ascii="Times New Roman" w:hAnsi="Times New Roman"/>
              </w:rPr>
            </w:pPr>
          </w:p>
        </w:tc>
        <w:tc>
          <w:tcPr>
            <w:tcW w:w="684" w:type="pct"/>
            <w:tcBorders>
              <w:left w:val="single" w:sz="4" w:space="0" w:color="auto"/>
              <w:right w:val="single" w:sz="4" w:space="0" w:color="auto"/>
            </w:tcBorders>
          </w:tcPr>
          <w:p w14:paraId="4C384AF6" w14:textId="77777777" w:rsidR="00102B6B" w:rsidRPr="000A6B3F" w:rsidRDefault="00102B6B" w:rsidP="00122BC4">
            <w:pPr>
              <w:suppressAutoHyphens/>
              <w:spacing w:after="0"/>
              <w:jc w:val="center"/>
              <w:rPr>
                <w:rFonts w:ascii="Times New Roman" w:hAnsi="Times New Roman"/>
              </w:rPr>
            </w:pPr>
          </w:p>
        </w:tc>
      </w:tr>
      <w:tr w:rsidR="00102B6B" w:rsidRPr="000A6B3F" w14:paraId="538A9D9E" w14:textId="26A0A951" w:rsidTr="00102B6B">
        <w:tc>
          <w:tcPr>
            <w:tcW w:w="0" w:type="auto"/>
            <w:vMerge/>
            <w:tcBorders>
              <w:left w:val="single" w:sz="4" w:space="0" w:color="auto"/>
              <w:right w:val="single" w:sz="4" w:space="0" w:color="auto"/>
            </w:tcBorders>
          </w:tcPr>
          <w:p w14:paraId="54056330"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6DBB03B3"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Определение величины снижения затрат на содержание запасов</w:t>
            </w:r>
          </w:p>
        </w:tc>
        <w:tc>
          <w:tcPr>
            <w:tcW w:w="684" w:type="pct"/>
            <w:vMerge/>
            <w:tcBorders>
              <w:left w:val="single" w:sz="4" w:space="0" w:color="auto"/>
              <w:right w:val="single" w:sz="4" w:space="0" w:color="auto"/>
            </w:tcBorders>
            <w:vAlign w:val="center"/>
          </w:tcPr>
          <w:p w14:paraId="3A89CD02" w14:textId="77777777" w:rsidR="00102B6B" w:rsidRPr="000A6B3F" w:rsidRDefault="00102B6B" w:rsidP="00122BC4">
            <w:pPr>
              <w:suppressAutoHyphens/>
              <w:spacing w:after="0"/>
              <w:jc w:val="center"/>
              <w:rPr>
                <w:rFonts w:ascii="Times New Roman" w:hAnsi="Times New Roman"/>
              </w:rPr>
            </w:pPr>
          </w:p>
        </w:tc>
        <w:tc>
          <w:tcPr>
            <w:tcW w:w="684" w:type="pct"/>
            <w:tcBorders>
              <w:left w:val="single" w:sz="4" w:space="0" w:color="auto"/>
              <w:right w:val="single" w:sz="4" w:space="0" w:color="auto"/>
            </w:tcBorders>
          </w:tcPr>
          <w:p w14:paraId="7C8C5C1E" w14:textId="77777777" w:rsidR="00102B6B" w:rsidRPr="000A6B3F" w:rsidRDefault="00102B6B" w:rsidP="00122BC4">
            <w:pPr>
              <w:suppressAutoHyphens/>
              <w:spacing w:after="0"/>
              <w:jc w:val="center"/>
              <w:rPr>
                <w:rFonts w:ascii="Times New Roman" w:hAnsi="Times New Roman"/>
              </w:rPr>
            </w:pPr>
          </w:p>
        </w:tc>
      </w:tr>
      <w:tr w:rsidR="00102B6B" w:rsidRPr="000A6B3F" w14:paraId="40FE0BA2" w14:textId="2FB6E6FB" w:rsidTr="00102B6B">
        <w:tc>
          <w:tcPr>
            <w:tcW w:w="0" w:type="auto"/>
            <w:vMerge/>
            <w:tcBorders>
              <w:left w:val="single" w:sz="4" w:space="0" w:color="auto"/>
              <w:right w:val="single" w:sz="4" w:space="0" w:color="auto"/>
            </w:tcBorders>
          </w:tcPr>
          <w:p w14:paraId="07CD92B7"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74822190"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 xml:space="preserve">Построение матрицы </w:t>
            </w:r>
            <w:r w:rsidRPr="000A6B3F">
              <w:rPr>
                <w:rFonts w:ascii="Times New Roman" w:hAnsi="Times New Roman"/>
                <w:lang w:val="en-US"/>
              </w:rPr>
              <w:t>ABC</w:t>
            </w:r>
            <w:r w:rsidRPr="000A6B3F">
              <w:rPr>
                <w:rFonts w:ascii="Times New Roman" w:hAnsi="Times New Roman"/>
              </w:rPr>
              <w:t xml:space="preserve">- </w:t>
            </w:r>
            <w:r w:rsidRPr="000A6B3F">
              <w:rPr>
                <w:rFonts w:ascii="Times New Roman" w:hAnsi="Times New Roman"/>
                <w:lang w:val="en-US"/>
              </w:rPr>
              <w:t>XYZ</w:t>
            </w:r>
            <w:r w:rsidRPr="000A6B3F">
              <w:rPr>
                <w:rFonts w:ascii="Times New Roman" w:hAnsi="Times New Roman"/>
              </w:rPr>
              <w:t>-анализа</w:t>
            </w:r>
          </w:p>
        </w:tc>
        <w:tc>
          <w:tcPr>
            <w:tcW w:w="684" w:type="pct"/>
            <w:vMerge/>
            <w:tcBorders>
              <w:left w:val="single" w:sz="4" w:space="0" w:color="auto"/>
              <w:right w:val="single" w:sz="4" w:space="0" w:color="auto"/>
            </w:tcBorders>
            <w:vAlign w:val="center"/>
          </w:tcPr>
          <w:p w14:paraId="3F4E7C29" w14:textId="77777777" w:rsidR="00102B6B" w:rsidRPr="000A6B3F" w:rsidRDefault="00102B6B" w:rsidP="00122BC4">
            <w:pPr>
              <w:suppressAutoHyphens/>
              <w:spacing w:after="0"/>
              <w:jc w:val="center"/>
              <w:rPr>
                <w:rFonts w:ascii="Times New Roman" w:hAnsi="Times New Roman"/>
              </w:rPr>
            </w:pPr>
          </w:p>
        </w:tc>
        <w:tc>
          <w:tcPr>
            <w:tcW w:w="684" w:type="pct"/>
            <w:tcBorders>
              <w:left w:val="single" w:sz="4" w:space="0" w:color="auto"/>
              <w:right w:val="single" w:sz="4" w:space="0" w:color="auto"/>
            </w:tcBorders>
          </w:tcPr>
          <w:p w14:paraId="16C7FD3C" w14:textId="77777777" w:rsidR="00102B6B" w:rsidRPr="000A6B3F" w:rsidRDefault="00102B6B" w:rsidP="00122BC4">
            <w:pPr>
              <w:suppressAutoHyphens/>
              <w:spacing w:after="0"/>
              <w:jc w:val="center"/>
              <w:rPr>
                <w:rFonts w:ascii="Times New Roman" w:hAnsi="Times New Roman"/>
              </w:rPr>
            </w:pPr>
          </w:p>
        </w:tc>
      </w:tr>
      <w:tr w:rsidR="00102B6B" w:rsidRPr="000A6B3F" w14:paraId="0B19AE7C" w14:textId="114A964E" w:rsidTr="00102B6B">
        <w:tc>
          <w:tcPr>
            <w:tcW w:w="0" w:type="auto"/>
            <w:vMerge/>
            <w:tcBorders>
              <w:left w:val="single" w:sz="4" w:space="0" w:color="auto"/>
              <w:right w:val="single" w:sz="4" w:space="0" w:color="auto"/>
            </w:tcBorders>
          </w:tcPr>
          <w:p w14:paraId="6D111E6A"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44C8BD2C"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Определение потребностей в материальных запасах</w:t>
            </w:r>
          </w:p>
        </w:tc>
        <w:tc>
          <w:tcPr>
            <w:tcW w:w="684" w:type="pct"/>
            <w:vMerge/>
            <w:tcBorders>
              <w:left w:val="single" w:sz="4" w:space="0" w:color="auto"/>
              <w:right w:val="single" w:sz="4" w:space="0" w:color="auto"/>
            </w:tcBorders>
            <w:vAlign w:val="center"/>
          </w:tcPr>
          <w:p w14:paraId="640E13C7" w14:textId="77777777" w:rsidR="00102B6B" w:rsidRPr="000A6B3F" w:rsidRDefault="00102B6B" w:rsidP="00122BC4">
            <w:pPr>
              <w:suppressAutoHyphens/>
              <w:spacing w:after="0"/>
              <w:jc w:val="center"/>
              <w:rPr>
                <w:rFonts w:ascii="Times New Roman" w:hAnsi="Times New Roman"/>
              </w:rPr>
            </w:pPr>
          </w:p>
        </w:tc>
        <w:tc>
          <w:tcPr>
            <w:tcW w:w="684" w:type="pct"/>
            <w:tcBorders>
              <w:left w:val="single" w:sz="4" w:space="0" w:color="auto"/>
              <w:right w:val="single" w:sz="4" w:space="0" w:color="auto"/>
            </w:tcBorders>
          </w:tcPr>
          <w:p w14:paraId="7574E7F4" w14:textId="77777777" w:rsidR="00102B6B" w:rsidRPr="000A6B3F" w:rsidRDefault="00102B6B" w:rsidP="00122BC4">
            <w:pPr>
              <w:suppressAutoHyphens/>
              <w:spacing w:after="0"/>
              <w:jc w:val="center"/>
              <w:rPr>
                <w:rFonts w:ascii="Times New Roman" w:hAnsi="Times New Roman"/>
              </w:rPr>
            </w:pPr>
          </w:p>
        </w:tc>
      </w:tr>
      <w:tr w:rsidR="00102B6B" w:rsidRPr="000A6B3F" w14:paraId="1300ECE2" w14:textId="20F36FA2" w:rsidTr="00102B6B">
        <w:tc>
          <w:tcPr>
            <w:tcW w:w="0" w:type="auto"/>
            <w:vMerge/>
            <w:tcBorders>
              <w:left w:val="single" w:sz="4" w:space="0" w:color="auto"/>
              <w:right w:val="single" w:sz="4" w:space="0" w:color="auto"/>
            </w:tcBorders>
          </w:tcPr>
          <w:p w14:paraId="734781D1"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194C26AA"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Определение сроков и объемов закупок</w:t>
            </w:r>
          </w:p>
        </w:tc>
        <w:tc>
          <w:tcPr>
            <w:tcW w:w="684" w:type="pct"/>
            <w:vMerge/>
            <w:tcBorders>
              <w:left w:val="single" w:sz="4" w:space="0" w:color="auto"/>
              <w:right w:val="single" w:sz="4" w:space="0" w:color="auto"/>
            </w:tcBorders>
            <w:vAlign w:val="center"/>
          </w:tcPr>
          <w:p w14:paraId="1974056D" w14:textId="77777777" w:rsidR="00102B6B" w:rsidRPr="000A6B3F" w:rsidRDefault="00102B6B" w:rsidP="00122BC4">
            <w:pPr>
              <w:suppressAutoHyphens/>
              <w:spacing w:after="0"/>
              <w:jc w:val="center"/>
              <w:rPr>
                <w:rFonts w:ascii="Times New Roman" w:hAnsi="Times New Roman"/>
              </w:rPr>
            </w:pPr>
          </w:p>
        </w:tc>
        <w:tc>
          <w:tcPr>
            <w:tcW w:w="684" w:type="pct"/>
            <w:tcBorders>
              <w:left w:val="single" w:sz="4" w:space="0" w:color="auto"/>
              <w:right w:val="single" w:sz="4" w:space="0" w:color="auto"/>
            </w:tcBorders>
          </w:tcPr>
          <w:p w14:paraId="360E5439" w14:textId="77777777" w:rsidR="00102B6B" w:rsidRPr="000A6B3F" w:rsidRDefault="00102B6B" w:rsidP="00122BC4">
            <w:pPr>
              <w:suppressAutoHyphens/>
              <w:spacing w:after="0"/>
              <w:jc w:val="center"/>
              <w:rPr>
                <w:rFonts w:ascii="Times New Roman" w:hAnsi="Times New Roman"/>
              </w:rPr>
            </w:pPr>
          </w:p>
        </w:tc>
      </w:tr>
      <w:tr w:rsidR="00102B6B" w:rsidRPr="000A6B3F" w14:paraId="0F5726D5" w14:textId="5EC1D54A" w:rsidTr="00102B6B">
        <w:tc>
          <w:tcPr>
            <w:tcW w:w="0" w:type="auto"/>
            <w:vMerge/>
            <w:tcBorders>
              <w:left w:val="single" w:sz="4" w:space="0" w:color="auto"/>
              <w:right w:val="single" w:sz="4" w:space="0" w:color="auto"/>
            </w:tcBorders>
          </w:tcPr>
          <w:p w14:paraId="258C5C1E"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14B69F5A"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Расчет параметров системы управления запасами</w:t>
            </w:r>
          </w:p>
        </w:tc>
        <w:tc>
          <w:tcPr>
            <w:tcW w:w="684" w:type="pct"/>
            <w:vMerge/>
            <w:tcBorders>
              <w:left w:val="single" w:sz="4" w:space="0" w:color="auto"/>
              <w:bottom w:val="single" w:sz="4" w:space="0" w:color="auto"/>
              <w:right w:val="single" w:sz="4" w:space="0" w:color="auto"/>
            </w:tcBorders>
            <w:vAlign w:val="center"/>
          </w:tcPr>
          <w:p w14:paraId="3D0BF8DE" w14:textId="77777777" w:rsidR="00102B6B" w:rsidRPr="000A6B3F" w:rsidRDefault="00102B6B" w:rsidP="00122BC4">
            <w:pPr>
              <w:suppressAutoHyphens/>
              <w:spacing w:after="0"/>
              <w:jc w:val="center"/>
              <w:rPr>
                <w:rFonts w:ascii="Times New Roman" w:hAnsi="Times New Roman"/>
              </w:rPr>
            </w:pPr>
          </w:p>
        </w:tc>
        <w:tc>
          <w:tcPr>
            <w:tcW w:w="684" w:type="pct"/>
            <w:tcBorders>
              <w:left w:val="single" w:sz="4" w:space="0" w:color="auto"/>
              <w:bottom w:val="single" w:sz="4" w:space="0" w:color="auto"/>
              <w:right w:val="single" w:sz="4" w:space="0" w:color="auto"/>
            </w:tcBorders>
          </w:tcPr>
          <w:p w14:paraId="4D2055C4" w14:textId="77777777" w:rsidR="00102B6B" w:rsidRPr="000A6B3F" w:rsidRDefault="00102B6B" w:rsidP="00122BC4">
            <w:pPr>
              <w:suppressAutoHyphens/>
              <w:spacing w:after="0"/>
              <w:jc w:val="center"/>
              <w:rPr>
                <w:rFonts w:ascii="Times New Roman" w:hAnsi="Times New Roman"/>
              </w:rPr>
            </w:pPr>
          </w:p>
        </w:tc>
      </w:tr>
      <w:tr w:rsidR="00102B6B" w:rsidRPr="000A6B3F" w14:paraId="1A4441A2" w14:textId="6C8730E5" w:rsidTr="00102B6B">
        <w:tc>
          <w:tcPr>
            <w:tcW w:w="0" w:type="auto"/>
            <w:vMerge w:val="restart"/>
            <w:tcBorders>
              <w:left w:val="single" w:sz="4" w:space="0" w:color="auto"/>
              <w:right w:val="single" w:sz="4" w:space="0" w:color="auto"/>
            </w:tcBorders>
          </w:tcPr>
          <w:p w14:paraId="1D79661D" w14:textId="77777777" w:rsidR="00102B6B" w:rsidRPr="000A6B3F" w:rsidRDefault="00102B6B" w:rsidP="00122BC4">
            <w:pPr>
              <w:spacing w:after="0"/>
              <w:rPr>
                <w:rFonts w:ascii="Times New Roman" w:hAnsi="Times New Roman"/>
                <w:b/>
                <w:bCs/>
              </w:rPr>
            </w:pPr>
            <w:r w:rsidRPr="000A6B3F">
              <w:rPr>
                <w:rFonts w:ascii="Times New Roman" w:hAnsi="Times New Roman"/>
                <w:b/>
              </w:rPr>
              <w:t>Тема 1.8. Управление взаимоотношениями с поставщиками</w:t>
            </w:r>
          </w:p>
        </w:tc>
        <w:tc>
          <w:tcPr>
            <w:tcW w:w="2541" w:type="pct"/>
            <w:tcBorders>
              <w:top w:val="single" w:sz="4" w:space="0" w:color="auto"/>
              <w:left w:val="single" w:sz="4" w:space="0" w:color="auto"/>
              <w:bottom w:val="single" w:sz="4" w:space="0" w:color="auto"/>
              <w:right w:val="single" w:sz="4" w:space="0" w:color="auto"/>
            </w:tcBorders>
          </w:tcPr>
          <w:p w14:paraId="554F2ADE"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rPr>
              <w:t>Содержание</w:t>
            </w:r>
          </w:p>
        </w:tc>
        <w:tc>
          <w:tcPr>
            <w:tcW w:w="684" w:type="pct"/>
            <w:tcBorders>
              <w:top w:val="single" w:sz="4" w:space="0" w:color="auto"/>
              <w:left w:val="single" w:sz="4" w:space="0" w:color="auto"/>
              <w:bottom w:val="single" w:sz="4" w:space="0" w:color="auto"/>
              <w:right w:val="single" w:sz="4" w:space="0" w:color="auto"/>
            </w:tcBorders>
            <w:vAlign w:val="center"/>
          </w:tcPr>
          <w:p w14:paraId="592C79AA" w14:textId="242267F2" w:rsidR="00102B6B" w:rsidRPr="0034451C" w:rsidRDefault="00102B6B" w:rsidP="00122BC4">
            <w:pPr>
              <w:suppressAutoHyphens/>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196BA23A" w14:textId="77777777" w:rsidR="00102B6B" w:rsidRPr="0034451C" w:rsidRDefault="00102B6B" w:rsidP="00122BC4">
            <w:pPr>
              <w:suppressAutoHyphens/>
              <w:spacing w:after="0"/>
              <w:jc w:val="center"/>
              <w:rPr>
                <w:rFonts w:ascii="Times New Roman" w:hAnsi="Times New Roman"/>
                <w:b/>
              </w:rPr>
            </w:pPr>
          </w:p>
        </w:tc>
      </w:tr>
      <w:tr w:rsidR="00102B6B" w:rsidRPr="000A6B3F" w14:paraId="5A7AE55D" w14:textId="513B473D" w:rsidTr="00102B6B">
        <w:tc>
          <w:tcPr>
            <w:tcW w:w="0" w:type="auto"/>
            <w:vMerge/>
            <w:tcBorders>
              <w:left w:val="single" w:sz="4" w:space="0" w:color="auto"/>
              <w:right w:val="single" w:sz="4" w:space="0" w:color="auto"/>
            </w:tcBorders>
            <w:vAlign w:val="center"/>
          </w:tcPr>
          <w:p w14:paraId="47969348"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769D0A2B"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 xml:space="preserve">Стратегия деловых взаимоотношений с поставщиками. Оценка и выбор поставщика. Переговоры в процессе закупки. Этапы процесса </w:t>
            </w:r>
            <w:r w:rsidRPr="000A6B3F">
              <w:rPr>
                <w:rFonts w:ascii="Times New Roman" w:hAnsi="Times New Roman"/>
              </w:rPr>
              <w:lastRenderedPageBreak/>
              <w:t>переговоров. Правовые аспекты закупочной деятельности. Этические особенности закупочной деятельности.</w:t>
            </w:r>
          </w:p>
        </w:tc>
        <w:tc>
          <w:tcPr>
            <w:tcW w:w="684" w:type="pct"/>
            <w:tcBorders>
              <w:top w:val="single" w:sz="4" w:space="0" w:color="auto"/>
              <w:left w:val="single" w:sz="4" w:space="0" w:color="auto"/>
              <w:bottom w:val="single" w:sz="4" w:space="0" w:color="auto"/>
              <w:right w:val="single" w:sz="4" w:space="0" w:color="auto"/>
            </w:tcBorders>
            <w:vAlign w:val="center"/>
          </w:tcPr>
          <w:p w14:paraId="019C0BBC" w14:textId="56FA7BA4"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6A28C387" w14:textId="77777777" w:rsidR="00102B6B" w:rsidRPr="000A6B3F" w:rsidRDefault="00102B6B" w:rsidP="00122BC4">
            <w:pPr>
              <w:suppressAutoHyphens/>
              <w:spacing w:after="0"/>
              <w:jc w:val="center"/>
              <w:rPr>
                <w:rFonts w:ascii="Times New Roman" w:hAnsi="Times New Roman"/>
              </w:rPr>
            </w:pPr>
          </w:p>
        </w:tc>
      </w:tr>
      <w:tr w:rsidR="00102B6B" w:rsidRPr="000A6B3F" w14:paraId="69652A16" w14:textId="38E2001D" w:rsidTr="00102B6B">
        <w:tc>
          <w:tcPr>
            <w:tcW w:w="0" w:type="auto"/>
            <w:vMerge/>
            <w:tcBorders>
              <w:left w:val="single" w:sz="4" w:space="0" w:color="auto"/>
              <w:right w:val="single" w:sz="4" w:space="0" w:color="auto"/>
            </w:tcBorders>
            <w:vAlign w:val="center"/>
          </w:tcPr>
          <w:p w14:paraId="37BE1839"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12B4162E" w14:textId="77777777" w:rsidR="00102B6B" w:rsidRPr="000A6B3F" w:rsidRDefault="00102B6B" w:rsidP="00122BC4">
            <w:pPr>
              <w:suppressAutoHyphens/>
              <w:spacing w:after="0"/>
              <w:jc w:val="both"/>
              <w:rPr>
                <w:rFonts w:ascii="Times New Roman" w:hAnsi="Times New Roman"/>
                <w:b/>
              </w:rPr>
            </w:pPr>
            <w:r w:rsidRPr="000A6B3F">
              <w:rPr>
                <w:rFonts w:ascii="Times New Roman" w:hAnsi="Times New Roman"/>
                <w:b/>
              </w:rPr>
              <w:t>В том числе практических занятий</w:t>
            </w:r>
          </w:p>
        </w:tc>
        <w:tc>
          <w:tcPr>
            <w:tcW w:w="684" w:type="pct"/>
            <w:tcBorders>
              <w:top w:val="single" w:sz="4" w:space="0" w:color="auto"/>
              <w:left w:val="single" w:sz="4" w:space="0" w:color="auto"/>
              <w:bottom w:val="single" w:sz="4" w:space="0" w:color="auto"/>
              <w:right w:val="single" w:sz="4" w:space="0" w:color="auto"/>
            </w:tcBorders>
            <w:vAlign w:val="center"/>
          </w:tcPr>
          <w:p w14:paraId="21C3A387" w14:textId="62661C6A"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512B2BDB" w14:textId="77777777" w:rsidR="00102B6B" w:rsidRPr="000A6B3F" w:rsidRDefault="00102B6B" w:rsidP="00122BC4">
            <w:pPr>
              <w:suppressAutoHyphens/>
              <w:spacing w:after="0"/>
              <w:jc w:val="center"/>
              <w:rPr>
                <w:rFonts w:ascii="Times New Roman" w:hAnsi="Times New Roman"/>
              </w:rPr>
            </w:pPr>
          </w:p>
        </w:tc>
      </w:tr>
      <w:tr w:rsidR="00102B6B" w:rsidRPr="000A6B3F" w14:paraId="5D73C4CA" w14:textId="003E49CD" w:rsidTr="00102B6B">
        <w:tc>
          <w:tcPr>
            <w:tcW w:w="0" w:type="auto"/>
            <w:vMerge/>
            <w:tcBorders>
              <w:left w:val="single" w:sz="4" w:space="0" w:color="auto"/>
              <w:right w:val="single" w:sz="4" w:space="0" w:color="auto"/>
            </w:tcBorders>
            <w:vAlign w:val="center"/>
          </w:tcPr>
          <w:p w14:paraId="690C8919"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20F46EA2"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Стратегии переговоров в процессе закупки</w:t>
            </w:r>
          </w:p>
        </w:tc>
        <w:tc>
          <w:tcPr>
            <w:tcW w:w="684" w:type="pct"/>
            <w:vMerge w:val="restart"/>
            <w:tcBorders>
              <w:top w:val="single" w:sz="4" w:space="0" w:color="auto"/>
              <w:left w:val="single" w:sz="4" w:space="0" w:color="auto"/>
              <w:right w:val="single" w:sz="4" w:space="0" w:color="auto"/>
            </w:tcBorders>
            <w:vAlign w:val="center"/>
          </w:tcPr>
          <w:p w14:paraId="5C44FB91" w14:textId="025D068C"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right w:val="single" w:sz="4" w:space="0" w:color="auto"/>
            </w:tcBorders>
          </w:tcPr>
          <w:p w14:paraId="70A1FDC2" w14:textId="77777777" w:rsidR="00102B6B" w:rsidRPr="000A6B3F" w:rsidRDefault="00102B6B" w:rsidP="00122BC4">
            <w:pPr>
              <w:suppressAutoHyphens/>
              <w:spacing w:after="0"/>
              <w:jc w:val="center"/>
              <w:rPr>
                <w:rFonts w:ascii="Times New Roman" w:hAnsi="Times New Roman"/>
              </w:rPr>
            </w:pPr>
          </w:p>
        </w:tc>
      </w:tr>
      <w:tr w:rsidR="00102B6B" w:rsidRPr="000A6B3F" w14:paraId="02AF56D1" w14:textId="1190F5D7" w:rsidTr="00102B6B">
        <w:tc>
          <w:tcPr>
            <w:tcW w:w="0" w:type="auto"/>
            <w:vMerge/>
            <w:tcBorders>
              <w:left w:val="single" w:sz="4" w:space="0" w:color="auto"/>
              <w:right w:val="single" w:sz="4" w:space="0" w:color="auto"/>
            </w:tcBorders>
            <w:vAlign w:val="center"/>
          </w:tcPr>
          <w:p w14:paraId="3D514E6D" w14:textId="77777777" w:rsidR="00102B6B" w:rsidRPr="000A6B3F" w:rsidRDefault="00102B6B" w:rsidP="00122BC4">
            <w:pPr>
              <w:spacing w:after="0"/>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733A8BA7" w14:textId="77777777" w:rsidR="00102B6B" w:rsidRPr="000A6B3F" w:rsidRDefault="00102B6B" w:rsidP="00122BC4">
            <w:pPr>
              <w:suppressAutoHyphens/>
              <w:spacing w:after="0"/>
              <w:jc w:val="both"/>
              <w:rPr>
                <w:rFonts w:ascii="Times New Roman" w:hAnsi="Times New Roman"/>
              </w:rPr>
            </w:pPr>
            <w:r w:rsidRPr="000A6B3F">
              <w:rPr>
                <w:rFonts w:ascii="Times New Roman" w:hAnsi="Times New Roman"/>
              </w:rPr>
              <w:t>Определение оптимального поставщика</w:t>
            </w:r>
          </w:p>
        </w:tc>
        <w:tc>
          <w:tcPr>
            <w:tcW w:w="684" w:type="pct"/>
            <w:vMerge/>
            <w:tcBorders>
              <w:left w:val="single" w:sz="4" w:space="0" w:color="auto"/>
              <w:bottom w:val="single" w:sz="4" w:space="0" w:color="auto"/>
              <w:right w:val="single" w:sz="4" w:space="0" w:color="auto"/>
            </w:tcBorders>
            <w:vAlign w:val="center"/>
          </w:tcPr>
          <w:p w14:paraId="280C80A1" w14:textId="77777777" w:rsidR="00102B6B" w:rsidRPr="000A6B3F" w:rsidRDefault="00102B6B" w:rsidP="00122BC4">
            <w:pPr>
              <w:suppressAutoHyphens/>
              <w:spacing w:after="0"/>
              <w:jc w:val="center"/>
              <w:rPr>
                <w:rFonts w:ascii="Times New Roman" w:hAnsi="Times New Roman"/>
              </w:rPr>
            </w:pPr>
          </w:p>
        </w:tc>
        <w:tc>
          <w:tcPr>
            <w:tcW w:w="684" w:type="pct"/>
            <w:tcBorders>
              <w:left w:val="single" w:sz="4" w:space="0" w:color="auto"/>
              <w:bottom w:val="single" w:sz="4" w:space="0" w:color="auto"/>
              <w:right w:val="single" w:sz="4" w:space="0" w:color="auto"/>
            </w:tcBorders>
          </w:tcPr>
          <w:p w14:paraId="0133EC6F" w14:textId="77777777" w:rsidR="00102B6B" w:rsidRPr="000A6B3F" w:rsidRDefault="00102B6B" w:rsidP="00122BC4">
            <w:pPr>
              <w:suppressAutoHyphens/>
              <w:spacing w:after="0"/>
              <w:jc w:val="center"/>
              <w:rPr>
                <w:rFonts w:ascii="Times New Roman" w:hAnsi="Times New Roman"/>
              </w:rPr>
            </w:pPr>
          </w:p>
        </w:tc>
      </w:tr>
      <w:tr w:rsidR="00102B6B" w:rsidRPr="000A6B3F" w14:paraId="2AF49D24" w14:textId="4002220F" w:rsidTr="00102B6B">
        <w:trPr>
          <w:trHeight w:val="560"/>
        </w:trPr>
        <w:tc>
          <w:tcPr>
            <w:tcW w:w="3632" w:type="pct"/>
            <w:gridSpan w:val="2"/>
            <w:tcBorders>
              <w:top w:val="single" w:sz="4" w:space="0" w:color="auto"/>
              <w:left w:val="single" w:sz="4" w:space="0" w:color="auto"/>
              <w:bottom w:val="single" w:sz="4" w:space="0" w:color="auto"/>
              <w:right w:val="single" w:sz="4" w:space="0" w:color="auto"/>
            </w:tcBorders>
            <w:hideMark/>
          </w:tcPr>
          <w:p w14:paraId="1BA2377E"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Примерная тематика самостоятельной учебной работы при изучении раздела 1</w:t>
            </w:r>
          </w:p>
          <w:p w14:paraId="39378CA8" w14:textId="77777777" w:rsidR="00102B6B" w:rsidRPr="000A6B3F" w:rsidRDefault="00102B6B" w:rsidP="00122BC4">
            <w:pPr>
              <w:spacing w:after="0"/>
              <w:jc w:val="both"/>
              <w:rPr>
                <w:rFonts w:ascii="Times New Roman" w:hAnsi="Times New Roman"/>
                <w:bCs/>
              </w:rPr>
            </w:pPr>
            <w:r w:rsidRPr="000A6B3F">
              <w:rPr>
                <w:rFonts w:ascii="Times New Roman" w:hAnsi="Times New Roman"/>
              </w:rPr>
              <w:t>Систематическая проработка конспектов занятий, учебной и специальной экономической литературы (по вопросам к параграфам, главам учебных пособий, с</w:t>
            </w:r>
            <w:r w:rsidRPr="000A6B3F">
              <w:rPr>
                <w:rFonts w:ascii="Times New Roman" w:hAnsi="Times New Roman"/>
              </w:rPr>
              <w:t>о</w:t>
            </w:r>
            <w:r w:rsidRPr="000A6B3F">
              <w:rPr>
                <w:rFonts w:ascii="Times New Roman" w:hAnsi="Times New Roman"/>
              </w:rPr>
              <w:t>ставленных преподавателем), выполнение домашних заданий по темам:</w:t>
            </w:r>
          </w:p>
          <w:p w14:paraId="231BD622" w14:textId="77777777" w:rsidR="00102B6B" w:rsidRPr="000A6B3F" w:rsidRDefault="00102B6B" w:rsidP="00256B3E">
            <w:pPr>
              <w:numPr>
                <w:ilvl w:val="0"/>
                <w:numId w:val="3"/>
              </w:numPr>
              <w:spacing w:after="0"/>
              <w:jc w:val="both"/>
              <w:rPr>
                <w:rFonts w:ascii="Times New Roman" w:hAnsi="Times New Roman"/>
              </w:rPr>
            </w:pPr>
            <w:r w:rsidRPr="000A6B3F">
              <w:rPr>
                <w:rFonts w:ascii="Times New Roman" w:hAnsi="Times New Roman"/>
              </w:rPr>
              <w:t>самостоятельное изучение нормативной документации.</w:t>
            </w:r>
          </w:p>
          <w:p w14:paraId="7DF2ACAA" w14:textId="77777777" w:rsidR="00102B6B" w:rsidRPr="000A6B3F" w:rsidRDefault="00102B6B" w:rsidP="00256B3E">
            <w:pPr>
              <w:numPr>
                <w:ilvl w:val="0"/>
                <w:numId w:val="3"/>
              </w:numPr>
              <w:spacing w:after="0"/>
              <w:jc w:val="both"/>
              <w:rPr>
                <w:rFonts w:ascii="Times New Roman" w:hAnsi="Times New Roman"/>
              </w:rPr>
            </w:pPr>
            <w:r w:rsidRPr="000A6B3F">
              <w:rPr>
                <w:rFonts w:ascii="Times New Roman" w:hAnsi="Times New Roman"/>
              </w:rPr>
              <w:t>составление кроссвордов, ребусов, тестов по темам</w:t>
            </w:r>
          </w:p>
          <w:p w14:paraId="61D6FF8D" w14:textId="77777777" w:rsidR="00102B6B" w:rsidRPr="000A6B3F" w:rsidRDefault="00102B6B" w:rsidP="00256B3E">
            <w:pPr>
              <w:numPr>
                <w:ilvl w:val="0"/>
                <w:numId w:val="3"/>
              </w:numPr>
              <w:spacing w:after="0"/>
              <w:jc w:val="both"/>
              <w:rPr>
                <w:rFonts w:ascii="Times New Roman" w:hAnsi="Times New Roman"/>
              </w:rPr>
            </w:pPr>
            <w:r w:rsidRPr="000A6B3F">
              <w:rPr>
                <w:rFonts w:ascii="Times New Roman" w:hAnsi="Times New Roman"/>
              </w:rPr>
              <w:t>решение задач по темам</w:t>
            </w:r>
          </w:p>
          <w:p w14:paraId="10169F90" w14:textId="77777777" w:rsidR="00102B6B" w:rsidRPr="000A6B3F" w:rsidRDefault="00102B6B" w:rsidP="00256B3E">
            <w:pPr>
              <w:numPr>
                <w:ilvl w:val="0"/>
                <w:numId w:val="3"/>
              </w:numPr>
              <w:spacing w:after="0"/>
              <w:jc w:val="both"/>
              <w:rPr>
                <w:rFonts w:ascii="Times New Roman" w:hAnsi="Times New Roman"/>
              </w:rPr>
            </w:pPr>
            <w:r w:rsidRPr="000A6B3F">
              <w:rPr>
                <w:rFonts w:ascii="Times New Roman" w:hAnsi="Times New Roman"/>
              </w:rPr>
              <w:t>заполнение документации</w:t>
            </w:r>
          </w:p>
          <w:p w14:paraId="4EF41AE6" w14:textId="77777777" w:rsidR="00102B6B" w:rsidRPr="000A6B3F" w:rsidRDefault="00102B6B" w:rsidP="00256B3E">
            <w:pPr>
              <w:numPr>
                <w:ilvl w:val="0"/>
                <w:numId w:val="3"/>
              </w:numPr>
              <w:spacing w:after="0"/>
              <w:jc w:val="both"/>
              <w:rPr>
                <w:rFonts w:ascii="Times New Roman" w:hAnsi="Times New Roman"/>
              </w:rPr>
            </w:pPr>
            <w:r w:rsidRPr="000A6B3F">
              <w:rPr>
                <w:rFonts w:ascii="Times New Roman" w:hAnsi="Times New Roman"/>
              </w:rPr>
              <w:t>разработка схем-конспектов для закрепления материала и упорядочения информации</w:t>
            </w:r>
          </w:p>
          <w:p w14:paraId="05B8BD41" w14:textId="77777777" w:rsidR="00102B6B" w:rsidRPr="000A6B3F" w:rsidRDefault="00102B6B" w:rsidP="00256B3E">
            <w:pPr>
              <w:numPr>
                <w:ilvl w:val="0"/>
                <w:numId w:val="3"/>
              </w:numPr>
              <w:spacing w:after="0"/>
              <w:jc w:val="both"/>
              <w:rPr>
                <w:rFonts w:ascii="Times New Roman" w:hAnsi="Times New Roman"/>
              </w:rPr>
            </w:pPr>
            <w:r w:rsidRPr="000A6B3F">
              <w:rPr>
                <w:rFonts w:ascii="Times New Roman" w:hAnsi="Times New Roman"/>
              </w:rPr>
              <w:t>подготовка к практическим работам с использованием методических рекомендаций преподавателя, оформление практических работ к их защите.</w:t>
            </w:r>
          </w:p>
        </w:tc>
        <w:tc>
          <w:tcPr>
            <w:tcW w:w="684" w:type="pct"/>
            <w:tcBorders>
              <w:top w:val="single" w:sz="4" w:space="0" w:color="auto"/>
              <w:left w:val="single" w:sz="4" w:space="0" w:color="auto"/>
              <w:bottom w:val="single" w:sz="4" w:space="0" w:color="auto"/>
              <w:right w:val="single" w:sz="4" w:space="0" w:color="auto"/>
            </w:tcBorders>
            <w:vAlign w:val="center"/>
          </w:tcPr>
          <w:p w14:paraId="1B4115F8" w14:textId="45D0DBE3"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2CE17B15" w14:textId="77777777" w:rsidR="00102B6B" w:rsidRPr="000A6B3F" w:rsidRDefault="00102B6B" w:rsidP="00122BC4">
            <w:pPr>
              <w:suppressAutoHyphens/>
              <w:spacing w:after="0"/>
              <w:jc w:val="center"/>
              <w:rPr>
                <w:rFonts w:ascii="Times New Roman" w:hAnsi="Times New Roman"/>
              </w:rPr>
            </w:pPr>
          </w:p>
        </w:tc>
      </w:tr>
      <w:tr w:rsidR="00102B6B" w:rsidRPr="000A6B3F" w14:paraId="50B3E4D4" w14:textId="613BAD91" w:rsidTr="00102B6B">
        <w:trPr>
          <w:trHeight w:val="2120"/>
        </w:trPr>
        <w:tc>
          <w:tcPr>
            <w:tcW w:w="3632" w:type="pct"/>
            <w:gridSpan w:val="2"/>
            <w:tcBorders>
              <w:top w:val="single" w:sz="4" w:space="0" w:color="auto"/>
              <w:left w:val="single" w:sz="4" w:space="0" w:color="auto"/>
              <w:bottom w:val="single" w:sz="4" w:space="0" w:color="auto"/>
              <w:right w:val="single" w:sz="4" w:space="0" w:color="auto"/>
            </w:tcBorders>
          </w:tcPr>
          <w:p w14:paraId="053D43F3" w14:textId="77777777" w:rsidR="00102B6B" w:rsidRPr="000A6B3F" w:rsidRDefault="00102B6B" w:rsidP="00122BC4">
            <w:pPr>
              <w:spacing w:after="0"/>
              <w:jc w:val="both"/>
              <w:rPr>
                <w:rFonts w:ascii="Times New Roman" w:hAnsi="Times New Roman"/>
                <w:b/>
                <w:bCs/>
              </w:rPr>
            </w:pPr>
            <w:r w:rsidRPr="000A6B3F">
              <w:rPr>
                <w:rFonts w:ascii="Times New Roman" w:hAnsi="Times New Roman"/>
                <w:b/>
                <w:bCs/>
              </w:rPr>
              <w:t>Учебная практика раздела 1</w:t>
            </w:r>
          </w:p>
          <w:p w14:paraId="1A647AE6" w14:textId="77777777" w:rsidR="00102B6B" w:rsidRPr="000A6B3F" w:rsidRDefault="00102B6B" w:rsidP="00122BC4">
            <w:pPr>
              <w:spacing w:after="0"/>
              <w:jc w:val="both"/>
              <w:rPr>
                <w:rFonts w:ascii="Times New Roman" w:hAnsi="Times New Roman"/>
                <w:b/>
                <w:bCs/>
              </w:rPr>
            </w:pPr>
            <w:r w:rsidRPr="000A6B3F">
              <w:rPr>
                <w:rFonts w:ascii="Times New Roman" w:hAnsi="Times New Roman"/>
                <w:b/>
                <w:bCs/>
              </w:rPr>
              <w:t xml:space="preserve">Виды работ </w:t>
            </w:r>
          </w:p>
          <w:p w14:paraId="1BCB972F"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 xml:space="preserve">Ознакомиться с исторической справкой об организации, ее организационно-правовой </w:t>
            </w:r>
            <w:r>
              <w:rPr>
                <w:rFonts w:ascii="Times New Roman" w:hAnsi="Times New Roman"/>
                <w:bCs/>
              </w:rPr>
              <w:t xml:space="preserve">формой </w:t>
            </w:r>
            <w:r w:rsidRPr="000A6B3F">
              <w:rPr>
                <w:rFonts w:ascii="Times New Roman" w:hAnsi="Times New Roman"/>
                <w:bCs/>
              </w:rPr>
              <w:t>собственности и специализацией деятельности</w:t>
            </w:r>
          </w:p>
          <w:p w14:paraId="6C73A071"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 xml:space="preserve">Ознакомиться со структурой аппарата управления и логистических отделов, с должностными инструкциями специалистов по логистике </w:t>
            </w:r>
          </w:p>
          <w:p w14:paraId="2ADEFC00"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Составить схему логистической структуры на предприятии</w:t>
            </w:r>
          </w:p>
          <w:p w14:paraId="477643AC"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Ознакомиться с графиком документооборота в закупках и организацией контроля за его выполнением</w:t>
            </w:r>
          </w:p>
          <w:p w14:paraId="1F0EF5C1"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 xml:space="preserve">Принять участие в проверке и обработке документов по закупочной деятельности </w:t>
            </w:r>
          </w:p>
          <w:p w14:paraId="1BF69F8B"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Изучить нормативно-инструктивный материал по организации закупочной деятельности. Заполнить первичные документы по закупкам.</w:t>
            </w:r>
          </w:p>
          <w:p w14:paraId="5F535456"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Ознакомиться с порядком осуществления закупочной деятельности</w:t>
            </w:r>
          </w:p>
          <w:p w14:paraId="1AD753F7"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Провести анализ логистической системы управления запасами и их нормирование</w:t>
            </w:r>
          </w:p>
          <w:p w14:paraId="51BCF3B6"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Ознакомиться с порядком работы с поставщиками</w:t>
            </w:r>
          </w:p>
          <w:p w14:paraId="58DE63CF" w14:textId="77777777" w:rsidR="00102B6B" w:rsidRPr="000A6B3F" w:rsidRDefault="00102B6B" w:rsidP="00256B3E">
            <w:pPr>
              <w:numPr>
                <w:ilvl w:val="0"/>
                <w:numId w:val="4"/>
              </w:numPr>
              <w:spacing w:after="0"/>
              <w:jc w:val="both"/>
              <w:rPr>
                <w:rFonts w:ascii="Times New Roman" w:hAnsi="Times New Roman"/>
                <w:bCs/>
              </w:rPr>
            </w:pPr>
            <w:r w:rsidRPr="000A6B3F">
              <w:rPr>
                <w:rFonts w:ascii="Times New Roman" w:hAnsi="Times New Roman"/>
                <w:bCs/>
              </w:rPr>
              <w:t>Провести оценку поставщиков</w:t>
            </w:r>
          </w:p>
        </w:tc>
        <w:tc>
          <w:tcPr>
            <w:tcW w:w="684" w:type="pct"/>
            <w:tcBorders>
              <w:top w:val="single" w:sz="4" w:space="0" w:color="auto"/>
              <w:left w:val="single" w:sz="4" w:space="0" w:color="auto"/>
              <w:bottom w:val="single" w:sz="4" w:space="0" w:color="auto"/>
              <w:right w:val="single" w:sz="4" w:space="0" w:color="auto"/>
            </w:tcBorders>
            <w:vAlign w:val="center"/>
          </w:tcPr>
          <w:p w14:paraId="66A7DC1B" w14:textId="789061B0" w:rsidR="00102B6B" w:rsidRPr="000A6B3F" w:rsidRDefault="00102B6B" w:rsidP="00122BC4">
            <w:pPr>
              <w:suppressAutoHyphens/>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497E84D1" w14:textId="77777777" w:rsidR="00102B6B" w:rsidRPr="000A6B3F" w:rsidRDefault="00102B6B" w:rsidP="00122BC4">
            <w:pPr>
              <w:suppressAutoHyphens/>
              <w:spacing w:after="0"/>
              <w:jc w:val="center"/>
              <w:rPr>
                <w:rFonts w:ascii="Times New Roman" w:hAnsi="Times New Roman"/>
              </w:rPr>
            </w:pPr>
          </w:p>
        </w:tc>
      </w:tr>
      <w:tr w:rsidR="00102B6B" w:rsidRPr="000A6B3F" w14:paraId="459C37C0" w14:textId="15BA2A68" w:rsidTr="00102B6B">
        <w:trPr>
          <w:trHeight w:val="155"/>
        </w:trPr>
        <w:tc>
          <w:tcPr>
            <w:tcW w:w="3632" w:type="pct"/>
            <w:gridSpan w:val="2"/>
            <w:tcBorders>
              <w:top w:val="single" w:sz="4" w:space="0" w:color="auto"/>
              <w:left w:val="single" w:sz="4" w:space="0" w:color="auto"/>
              <w:bottom w:val="single" w:sz="4" w:space="0" w:color="auto"/>
              <w:right w:val="single" w:sz="4" w:space="0" w:color="auto"/>
            </w:tcBorders>
            <w:hideMark/>
          </w:tcPr>
          <w:p w14:paraId="205E7DDF" w14:textId="77777777" w:rsidR="00102B6B" w:rsidRPr="000A6B3F" w:rsidRDefault="00102B6B" w:rsidP="00122BC4">
            <w:pPr>
              <w:spacing w:after="0"/>
              <w:rPr>
                <w:rFonts w:ascii="Times New Roman" w:hAnsi="Times New Roman"/>
                <w:b/>
              </w:rPr>
            </w:pPr>
            <w:r w:rsidRPr="000A6B3F">
              <w:rPr>
                <w:rFonts w:ascii="Times New Roman" w:hAnsi="Times New Roman"/>
                <w:b/>
                <w:bCs/>
              </w:rPr>
              <w:t>Раздел 2. Складская логистика</w:t>
            </w:r>
          </w:p>
        </w:tc>
        <w:tc>
          <w:tcPr>
            <w:tcW w:w="684" w:type="pct"/>
            <w:tcBorders>
              <w:top w:val="single" w:sz="4" w:space="0" w:color="auto"/>
              <w:left w:val="single" w:sz="4" w:space="0" w:color="auto"/>
              <w:bottom w:val="single" w:sz="4" w:space="0" w:color="auto"/>
              <w:right w:val="single" w:sz="4" w:space="0" w:color="auto"/>
            </w:tcBorders>
            <w:vAlign w:val="center"/>
          </w:tcPr>
          <w:p w14:paraId="640F9A38" w14:textId="5600A60E" w:rsidR="00102B6B" w:rsidRPr="0034451C" w:rsidRDefault="00102B6B" w:rsidP="00122BC4">
            <w:pPr>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21F9A183" w14:textId="77777777" w:rsidR="00102B6B" w:rsidRPr="0034451C" w:rsidRDefault="00102B6B" w:rsidP="00122BC4">
            <w:pPr>
              <w:spacing w:after="0"/>
              <w:jc w:val="center"/>
              <w:rPr>
                <w:rFonts w:ascii="Times New Roman" w:hAnsi="Times New Roman"/>
                <w:b/>
              </w:rPr>
            </w:pPr>
          </w:p>
        </w:tc>
      </w:tr>
      <w:tr w:rsidR="00102B6B" w:rsidRPr="000A6B3F" w14:paraId="6FB788FF" w14:textId="00B5EE3E" w:rsidTr="00102B6B">
        <w:trPr>
          <w:trHeight w:val="53"/>
        </w:trPr>
        <w:tc>
          <w:tcPr>
            <w:tcW w:w="3632" w:type="pct"/>
            <w:gridSpan w:val="2"/>
            <w:tcBorders>
              <w:top w:val="single" w:sz="4" w:space="0" w:color="auto"/>
              <w:left w:val="single" w:sz="4" w:space="0" w:color="auto"/>
              <w:bottom w:val="single" w:sz="4" w:space="0" w:color="auto"/>
              <w:right w:val="single" w:sz="4" w:space="0" w:color="auto"/>
            </w:tcBorders>
          </w:tcPr>
          <w:p w14:paraId="15139FB0" w14:textId="77777777" w:rsidR="00102B6B" w:rsidRPr="000A6B3F" w:rsidRDefault="00102B6B" w:rsidP="00122BC4">
            <w:pPr>
              <w:spacing w:after="0"/>
              <w:rPr>
                <w:rFonts w:ascii="Times New Roman" w:hAnsi="Times New Roman"/>
                <w:b/>
                <w:bCs/>
              </w:rPr>
            </w:pPr>
            <w:r w:rsidRPr="000A6B3F">
              <w:rPr>
                <w:rFonts w:ascii="Times New Roman" w:hAnsi="Times New Roman"/>
                <w:b/>
                <w:bCs/>
              </w:rPr>
              <w:lastRenderedPageBreak/>
              <w:t>МДК.01.02 Складская логистика</w:t>
            </w:r>
          </w:p>
        </w:tc>
        <w:tc>
          <w:tcPr>
            <w:tcW w:w="684" w:type="pct"/>
            <w:tcBorders>
              <w:top w:val="single" w:sz="4" w:space="0" w:color="auto"/>
              <w:left w:val="single" w:sz="4" w:space="0" w:color="auto"/>
              <w:bottom w:val="single" w:sz="4" w:space="0" w:color="auto"/>
              <w:right w:val="single" w:sz="4" w:space="0" w:color="auto"/>
            </w:tcBorders>
            <w:vAlign w:val="center"/>
          </w:tcPr>
          <w:p w14:paraId="2CE1DBBC" w14:textId="71EF5082" w:rsidR="00102B6B" w:rsidRPr="0034451C" w:rsidRDefault="00102B6B" w:rsidP="00122BC4">
            <w:pPr>
              <w:spacing w:after="0"/>
              <w:jc w:val="center"/>
              <w:rPr>
                <w:rFonts w:ascii="Times New Roman" w:hAnsi="Times New Roman"/>
                <w:b/>
                <w:lang w:val="en-US"/>
              </w:rPr>
            </w:pPr>
          </w:p>
        </w:tc>
        <w:tc>
          <w:tcPr>
            <w:tcW w:w="684" w:type="pct"/>
            <w:tcBorders>
              <w:top w:val="single" w:sz="4" w:space="0" w:color="auto"/>
              <w:left w:val="single" w:sz="4" w:space="0" w:color="auto"/>
              <w:bottom w:val="single" w:sz="4" w:space="0" w:color="auto"/>
              <w:right w:val="single" w:sz="4" w:space="0" w:color="auto"/>
            </w:tcBorders>
          </w:tcPr>
          <w:p w14:paraId="5E817738" w14:textId="77777777" w:rsidR="00102B6B" w:rsidRPr="0034451C" w:rsidRDefault="00102B6B" w:rsidP="00122BC4">
            <w:pPr>
              <w:spacing w:after="0"/>
              <w:jc w:val="center"/>
              <w:rPr>
                <w:rFonts w:ascii="Times New Roman" w:hAnsi="Times New Roman"/>
                <w:b/>
              </w:rPr>
            </w:pPr>
          </w:p>
        </w:tc>
      </w:tr>
      <w:tr w:rsidR="00102B6B" w:rsidRPr="000A6B3F" w14:paraId="7A30CD9A" w14:textId="27C7901D" w:rsidTr="00102B6B">
        <w:tc>
          <w:tcPr>
            <w:tcW w:w="1091" w:type="pct"/>
            <w:vMerge w:val="restart"/>
            <w:tcBorders>
              <w:top w:val="single" w:sz="4" w:space="0" w:color="auto"/>
              <w:left w:val="single" w:sz="4" w:space="0" w:color="auto"/>
              <w:bottom w:val="single" w:sz="4" w:space="0" w:color="auto"/>
              <w:right w:val="single" w:sz="4" w:space="0" w:color="auto"/>
            </w:tcBorders>
          </w:tcPr>
          <w:p w14:paraId="6F0F8656" w14:textId="77777777" w:rsidR="00102B6B" w:rsidRPr="000A6B3F" w:rsidRDefault="00102B6B" w:rsidP="00122BC4">
            <w:pPr>
              <w:spacing w:after="0"/>
              <w:rPr>
                <w:rFonts w:ascii="Times New Roman" w:hAnsi="Times New Roman"/>
                <w:b/>
                <w:bCs/>
              </w:rPr>
            </w:pPr>
            <w:r w:rsidRPr="000A6B3F">
              <w:rPr>
                <w:rFonts w:ascii="Times New Roman" w:hAnsi="Times New Roman"/>
                <w:b/>
                <w:bCs/>
              </w:rPr>
              <w:t>Тема 2.1. Понятие складской логистики</w:t>
            </w:r>
          </w:p>
          <w:p w14:paraId="41A17A11"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hideMark/>
          </w:tcPr>
          <w:p w14:paraId="6AD4BC82"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7E50BB5D" w14:textId="04F07AE0" w:rsidR="00102B6B" w:rsidRPr="0034451C" w:rsidRDefault="00102B6B" w:rsidP="00122BC4">
            <w:pPr>
              <w:spacing w:after="0"/>
              <w:jc w:val="center"/>
              <w:rPr>
                <w:rFonts w:ascii="Times New Roman" w:hAnsi="Times New Roman"/>
                <w:b/>
                <w:lang w:val="en-US"/>
              </w:rPr>
            </w:pPr>
          </w:p>
        </w:tc>
        <w:tc>
          <w:tcPr>
            <w:tcW w:w="684" w:type="pct"/>
            <w:tcBorders>
              <w:top w:val="single" w:sz="4" w:space="0" w:color="auto"/>
              <w:left w:val="single" w:sz="4" w:space="0" w:color="auto"/>
              <w:bottom w:val="single" w:sz="4" w:space="0" w:color="auto"/>
              <w:right w:val="single" w:sz="4" w:space="0" w:color="auto"/>
            </w:tcBorders>
          </w:tcPr>
          <w:p w14:paraId="2DF075A3" w14:textId="77777777" w:rsidR="00102B6B" w:rsidRPr="0034451C" w:rsidRDefault="00102B6B" w:rsidP="00122BC4">
            <w:pPr>
              <w:spacing w:after="0"/>
              <w:jc w:val="center"/>
              <w:rPr>
                <w:rFonts w:ascii="Times New Roman" w:hAnsi="Times New Roman"/>
                <w:b/>
                <w:lang w:val="en-US"/>
              </w:rPr>
            </w:pPr>
          </w:p>
        </w:tc>
      </w:tr>
      <w:tr w:rsidR="00102B6B" w:rsidRPr="000A6B3F" w14:paraId="11E1B2BD" w14:textId="7CDDC487" w:rsidTr="00102B6B">
        <w:tc>
          <w:tcPr>
            <w:tcW w:w="0" w:type="auto"/>
            <w:vMerge/>
            <w:tcBorders>
              <w:top w:val="single" w:sz="4" w:space="0" w:color="auto"/>
              <w:left w:val="single" w:sz="4" w:space="0" w:color="auto"/>
              <w:bottom w:val="single" w:sz="4" w:space="0" w:color="auto"/>
              <w:right w:val="single" w:sz="4" w:space="0" w:color="auto"/>
            </w:tcBorders>
            <w:hideMark/>
          </w:tcPr>
          <w:p w14:paraId="3D4C7FA9"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hideMark/>
          </w:tcPr>
          <w:p w14:paraId="3ACA53D5" w14:textId="77777777" w:rsidR="00102B6B" w:rsidRPr="000A6B3F" w:rsidRDefault="00102B6B" w:rsidP="00122BC4">
            <w:pPr>
              <w:spacing w:after="0"/>
              <w:jc w:val="both"/>
              <w:rPr>
                <w:rFonts w:ascii="Times New Roman" w:hAnsi="Times New Roman"/>
              </w:rPr>
            </w:pPr>
            <w:r w:rsidRPr="000A6B3F">
              <w:rPr>
                <w:rFonts w:ascii="Times New Roman" w:hAnsi="Times New Roman"/>
              </w:rPr>
              <w:t>Понятие склада. Основные базовые функции логистики и их функции. Схема движения материальных потоков через склады различных функциональных областей логистики. Склад как основное звено в логистике. Информационные и материальные потоки в логистике. Задачи склада. Цель создания и функционирования склада. Трансформация грузопотока через склад. Функции склада. Принципиальная схема склада, состав помещений и зон склада. Варианты грузопотоков для складов различного назначения и планировок. Классификация складов в логистике. Классификация складов девелоперами.</w:t>
            </w:r>
          </w:p>
        </w:tc>
        <w:tc>
          <w:tcPr>
            <w:tcW w:w="684" w:type="pct"/>
            <w:tcBorders>
              <w:top w:val="single" w:sz="4" w:space="0" w:color="auto"/>
              <w:left w:val="single" w:sz="4" w:space="0" w:color="auto"/>
              <w:bottom w:val="single" w:sz="4" w:space="0" w:color="auto"/>
              <w:right w:val="single" w:sz="4" w:space="0" w:color="auto"/>
            </w:tcBorders>
            <w:vAlign w:val="center"/>
          </w:tcPr>
          <w:p w14:paraId="7EFED942" w14:textId="18A6895E" w:rsidR="00102B6B" w:rsidRPr="000A6B3F" w:rsidRDefault="00102B6B" w:rsidP="00122BC4">
            <w:pPr>
              <w:spacing w:after="0"/>
              <w:jc w:val="center"/>
              <w:rPr>
                <w:rFonts w:ascii="Times New Roman" w:hAnsi="Times New Roman"/>
                <w:lang w:val="en-US"/>
              </w:rPr>
            </w:pPr>
          </w:p>
        </w:tc>
        <w:tc>
          <w:tcPr>
            <w:tcW w:w="684" w:type="pct"/>
            <w:tcBorders>
              <w:top w:val="single" w:sz="4" w:space="0" w:color="auto"/>
              <w:left w:val="single" w:sz="4" w:space="0" w:color="auto"/>
              <w:bottom w:val="single" w:sz="4" w:space="0" w:color="auto"/>
              <w:right w:val="single" w:sz="4" w:space="0" w:color="auto"/>
            </w:tcBorders>
          </w:tcPr>
          <w:p w14:paraId="62C978D6" w14:textId="77777777" w:rsidR="00102B6B" w:rsidRPr="000A6B3F" w:rsidRDefault="00102B6B" w:rsidP="00122BC4">
            <w:pPr>
              <w:spacing w:after="0"/>
              <w:jc w:val="center"/>
              <w:rPr>
                <w:rFonts w:ascii="Times New Roman" w:hAnsi="Times New Roman"/>
                <w:lang w:val="en-US"/>
              </w:rPr>
            </w:pPr>
          </w:p>
        </w:tc>
      </w:tr>
      <w:tr w:rsidR="00102B6B" w:rsidRPr="000A6B3F" w14:paraId="6EDC8A01" w14:textId="662D8514" w:rsidTr="00102B6B">
        <w:tc>
          <w:tcPr>
            <w:tcW w:w="0" w:type="auto"/>
            <w:vMerge w:val="restart"/>
            <w:tcBorders>
              <w:top w:val="single" w:sz="4" w:space="0" w:color="auto"/>
              <w:left w:val="single" w:sz="4" w:space="0" w:color="auto"/>
              <w:right w:val="single" w:sz="4" w:space="0" w:color="auto"/>
            </w:tcBorders>
          </w:tcPr>
          <w:p w14:paraId="1A92B695" w14:textId="77777777" w:rsidR="00102B6B" w:rsidRPr="000A6B3F" w:rsidRDefault="00102B6B" w:rsidP="00122BC4">
            <w:pPr>
              <w:spacing w:after="0"/>
              <w:rPr>
                <w:rFonts w:ascii="Times New Roman" w:hAnsi="Times New Roman"/>
                <w:b/>
                <w:bCs/>
              </w:rPr>
            </w:pPr>
            <w:r w:rsidRPr="000A6B3F">
              <w:rPr>
                <w:rFonts w:ascii="Times New Roman" w:hAnsi="Times New Roman"/>
                <w:b/>
                <w:bCs/>
              </w:rPr>
              <w:t xml:space="preserve">Тема </w:t>
            </w:r>
            <w:r w:rsidRPr="000A6B3F">
              <w:rPr>
                <w:rFonts w:ascii="Times New Roman" w:hAnsi="Times New Roman"/>
                <w:b/>
                <w:bCs/>
                <w:lang w:val="en-US"/>
              </w:rPr>
              <w:t>2.</w:t>
            </w:r>
            <w:r w:rsidRPr="000A6B3F">
              <w:rPr>
                <w:rFonts w:ascii="Times New Roman" w:hAnsi="Times New Roman"/>
                <w:b/>
                <w:bCs/>
              </w:rPr>
              <w:t>2. Разработка системы складирования</w:t>
            </w:r>
          </w:p>
          <w:p w14:paraId="09733545"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23CF41F4"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6121F5B8" w14:textId="47F09225" w:rsidR="00102B6B" w:rsidRPr="0034451C" w:rsidRDefault="00102B6B" w:rsidP="00122BC4">
            <w:pPr>
              <w:spacing w:after="0"/>
              <w:jc w:val="center"/>
              <w:rPr>
                <w:rFonts w:ascii="Times New Roman" w:hAnsi="Times New Roman"/>
                <w:b/>
                <w:lang w:val="en-US"/>
              </w:rPr>
            </w:pPr>
          </w:p>
        </w:tc>
        <w:tc>
          <w:tcPr>
            <w:tcW w:w="684" w:type="pct"/>
            <w:tcBorders>
              <w:top w:val="single" w:sz="4" w:space="0" w:color="auto"/>
              <w:left w:val="single" w:sz="4" w:space="0" w:color="auto"/>
              <w:bottom w:val="single" w:sz="4" w:space="0" w:color="auto"/>
              <w:right w:val="single" w:sz="4" w:space="0" w:color="auto"/>
            </w:tcBorders>
          </w:tcPr>
          <w:p w14:paraId="7B573A36" w14:textId="77777777" w:rsidR="00102B6B" w:rsidRPr="0034451C" w:rsidRDefault="00102B6B" w:rsidP="00122BC4">
            <w:pPr>
              <w:spacing w:after="0"/>
              <w:jc w:val="center"/>
              <w:rPr>
                <w:rFonts w:ascii="Times New Roman" w:hAnsi="Times New Roman"/>
                <w:b/>
                <w:lang w:val="en-US"/>
              </w:rPr>
            </w:pPr>
          </w:p>
        </w:tc>
      </w:tr>
      <w:tr w:rsidR="00102B6B" w:rsidRPr="000A6B3F" w14:paraId="1149450D" w14:textId="5C6123AD" w:rsidTr="00102B6B">
        <w:tc>
          <w:tcPr>
            <w:tcW w:w="0" w:type="auto"/>
            <w:vMerge/>
            <w:tcBorders>
              <w:left w:val="single" w:sz="4" w:space="0" w:color="auto"/>
              <w:bottom w:val="single" w:sz="4" w:space="0" w:color="auto"/>
              <w:right w:val="single" w:sz="4" w:space="0" w:color="auto"/>
            </w:tcBorders>
          </w:tcPr>
          <w:p w14:paraId="1DA7335D"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326A38F3" w14:textId="77777777" w:rsidR="00102B6B" w:rsidRPr="000A6B3F" w:rsidRDefault="00102B6B" w:rsidP="00122BC4">
            <w:pPr>
              <w:spacing w:after="0"/>
              <w:jc w:val="both"/>
              <w:rPr>
                <w:rFonts w:ascii="Times New Roman" w:hAnsi="Times New Roman"/>
              </w:rPr>
            </w:pPr>
            <w:r w:rsidRPr="000A6B3F">
              <w:rPr>
                <w:rFonts w:ascii="Times New Roman" w:hAnsi="Times New Roman"/>
              </w:rPr>
              <w:t xml:space="preserve">Анализ структуры системы складирования. Технико-технологическая подсистема. Функциональная подсистема. Комплекс обеспечивающих подсистем. Модули: здание, складская грузовая единица, подъемно-транспортное оборудование, вид складирования, система </w:t>
            </w:r>
            <w:proofErr w:type="spellStart"/>
            <w:r w:rsidRPr="000A6B3F">
              <w:rPr>
                <w:rFonts w:ascii="Times New Roman" w:hAnsi="Times New Roman"/>
              </w:rPr>
              <w:t>комиссионирования</w:t>
            </w:r>
            <w:proofErr w:type="spellEnd"/>
            <w:r w:rsidRPr="000A6B3F">
              <w:rPr>
                <w:rFonts w:ascii="Times New Roman" w:hAnsi="Times New Roman"/>
              </w:rPr>
              <w:t>, информационно-компьютерная поддержка. Реализация методологии, для решения задач логистики складирования на примере действующей компании. Пример оптимизации складского хозяйства за счет разработки рациональной системы складирования. Проектирование рациональных объемно-планировочных решений. Внедрение информационной системы управления складом. Оценка экономической эффективности от предлагаемого варианта оптимизации складского хозяйства.</w:t>
            </w:r>
          </w:p>
        </w:tc>
        <w:tc>
          <w:tcPr>
            <w:tcW w:w="684" w:type="pct"/>
            <w:tcBorders>
              <w:top w:val="single" w:sz="4" w:space="0" w:color="auto"/>
              <w:left w:val="single" w:sz="4" w:space="0" w:color="auto"/>
              <w:bottom w:val="single" w:sz="4" w:space="0" w:color="auto"/>
              <w:right w:val="single" w:sz="4" w:space="0" w:color="auto"/>
            </w:tcBorders>
            <w:vAlign w:val="center"/>
          </w:tcPr>
          <w:p w14:paraId="301784AA" w14:textId="73237BB7" w:rsidR="00102B6B" w:rsidRPr="000A6B3F" w:rsidRDefault="00102B6B" w:rsidP="00122BC4">
            <w:pPr>
              <w:spacing w:after="0"/>
              <w:jc w:val="center"/>
              <w:rPr>
                <w:rFonts w:ascii="Times New Roman" w:hAnsi="Times New Roman"/>
                <w:lang w:val="en-US"/>
              </w:rPr>
            </w:pPr>
          </w:p>
        </w:tc>
        <w:tc>
          <w:tcPr>
            <w:tcW w:w="684" w:type="pct"/>
            <w:tcBorders>
              <w:top w:val="single" w:sz="4" w:space="0" w:color="auto"/>
              <w:left w:val="single" w:sz="4" w:space="0" w:color="auto"/>
              <w:bottom w:val="single" w:sz="4" w:space="0" w:color="auto"/>
              <w:right w:val="single" w:sz="4" w:space="0" w:color="auto"/>
            </w:tcBorders>
          </w:tcPr>
          <w:p w14:paraId="15A279A5" w14:textId="77777777" w:rsidR="00102B6B" w:rsidRPr="000A6B3F" w:rsidRDefault="00102B6B" w:rsidP="00122BC4">
            <w:pPr>
              <w:spacing w:after="0"/>
              <w:jc w:val="center"/>
              <w:rPr>
                <w:rFonts w:ascii="Times New Roman" w:hAnsi="Times New Roman"/>
                <w:lang w:val="en-US"/>
              </w:rPr>
            </w:pPr>
          </w:p>
        </w:tc>
      </w:tr>
      <w:tr w:rsidR="00102B6B" w:rsidRPr="000A6B3F" w14:paraId="1430B6D5" w14:textId="15216199" w:rsidTr="00102B6B">
        <w:tc>
          <w:tcPr>
            <w:tcW w:w="0" w:type="auto"/>
            <w:vMerge w:val="restart"/>
            <w:tcBorders>
              <w:top w:val="single" w:sz="4" w:space="0" w:color="auto"/>
              <w:left w:val="single" w:sz="4" w:space="0" w:color="auto"/>
              <w:right w:val="single" w:sz="4" w:space="0" w:color="auto"/>
            </w:tcBorders>
          </w:tcPr>
          <w:p w14:paraId="42EACEA7" w14:textId="77777777" w:rsidR="00102B6B" w:rsidRPr="000A6B3F" w:rsidRDefault="00102B6B" w:rsidP="00122BC4">
            <w:pPr>
              <w:spacing w:after="0"/>
              <w:rPr>
                <w:rFonts w:ascii="Times New Roman" w:hAnsi="Times New Roman"/>
                <w:b/>
                <w:bCs/>
              </w:rPr>
            </w:pPr>
            <w:r w:rsidRPr="000A6B3F">
              <w:rPr>
                <w:rFonts w:ascii="Times New Roman" w:hAnsi="Times New Roman"/>
                <w:b/>
                <w:bCs/>
              </w:rPr>
              <w:t>Тема 2.3. Современное техническое оснащение склада</w:t>
            </w:r>
          </w:p>
          <w:p w14:paraId="4506A8B8"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2B8382B2"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6F39B70F" w14:textId="334E195C" w:rsidR="00102B6B" w:rsidRPr="0034451C" w:rsidRDefault="00102B6B" w:rsidP="00122BC4">
            <w:pPr>
              <w:spacing w:after="0"/>
              <w:jc w:val="center"/>
              <w:rPr>
                <w:rFonts w:ascii="Times New Roman" w:hAnsi="Times New Roman"/>
                <w:b/>
                <w:lang w:val="en-US"/>
              </w:rPr>
            </w:pPr>
          </w:p>
        </w:tc>
        <w:tc>
          <w:tcPr>
            <w:tcW w:w="684" w:type="pct"/>
            <w:tcBorders>
              <w:top w:val="single" w:sz="4" w:space="0" w:color="auto"/>
              <w:left w:val="single" w:sz="4" w:space="0" w:color="auto"/>
              <w:bottom w:val="single" w:sz="4" w:space="0" w:color="auto"/>
              <w:right w:val="single" w:sz="4" w:space="0" w:color="auto"/>
            </w:tcBorders>
          </w:tcPr>
          <w:p w14:paraId="3CA9D5F7" w14:textId="77777777" w:rsidR="00102B6B" w:rsidRPr="0034451C" w:rsidRDefault="00102B6B" w:rsidP="00122BC4">
            <w:pPr>
              <w:spacing w:after="0"/>
              <w:jc w:val="center"/>
              <w:rPr>
                <w:rFonts w:ascii="Times New Roman" w:hAnsi="Times New Roman"/>
                <w:b/>
                <w:lang w:val="en-US"/>
              </w:rPr>
            </w:pPr>
          </w:p>
        </w:tc>
      </w:tr>
      <w:tr w:rsidR="00102B6B" w:rsidRPr="000A6B3F" w14:paraId="358AFA38" w14:textId="5A824516" w:rsidTr="00102B6B">
        <w:tc>
          <w:tcPr>
            <w:tcW w:w="0" w:type="auto"/>
            <w:vMerge/>
            <w:tcBorders>
              <w:left w:val="single" w:sz="4" w:space="0" w:color="auto"/>
              <w:right w:val="single" w:sz="4" w:space="0" w:color="auto"/>
            </w:tcBorders>
          </w:tcPr>
          <w:p w14:paraId="2BE2D0F0"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37764C92" w14:textId="77777777" w:rsidR="00102B6B" w:rsidRPr="000A6B3F" w:rsidRDefault="00102B6B" w:rsidP="00122BC4">
            <w:pPr>
              <w:spacing w:after="0"/>
              <w:jc w:val="both"/>
              <w:rPr>
                <w:rFonts w:ascii="Times New Roman" w:hAnsi="Times New Roman"/>
              </w:rPr>
            </w:pPr>
            <w:r w:rsidRPr="000A6B3F">
              <w:rPr>
                <w:rFonts w:ascii="Times New Roman" w:hAnsi="Times New Roman"/>
              </w:rPr>
              <w:t xml:space="preserve">Складская грузовая единица. Основные составные части сформированной грузовой единицы. Алгоритм выбора оптимальной складской грузовой единицы. Виды </w:t>
            </w:r>
            <w:proofErr w:type="spellStart"/>
            <w:r w:rsidRPr="000A6B3F">
              <w:rPr>
                <w:rFonts w:ascii="Times New Roman" w:hAnsi="Times New Roman"/>
              </w:rPr>
              <w:t>товароносителей</w:t>
            </w:r>
            <w:proofErr w:type="spellEnd"/>
            <w:r w:rsidRPr="000A6B3F">
              <w:rPr>
                <w:rFonts w:ascii="Times New Roman" w:hAnsi="Times New Roman"/>
              </w:rPr>
              <w:t xml:space="preserve">. Основные виды поддонов. Основные виды транспортной тары для хранения и отборки мелких грузов. Варианты основных размеров транспортной тары Выбор оптимального складского </w:t>
            </w:r>
            <w:proofErr w:type="spellStart"/>
            <w:r w:rsidRPr="000A6B3F">
              <w:rPr>
                <w:rFonts w:ascii="Times New Roman" w:hAnsi="Times New Roman"/>
              </w:rPr>
              <w:t>товароносителя</w:t>
            </w:r>
            <w:proofErr w:type="spellEnd"/>
            <w:r w:rsidRPr="000A6B3F">
              <w:rPr>
                <w:rFonts w:ascii="Times New Roman" w:hAnsi="Times New Roman"/>
              </w:rPr>
              <w:t xml:space="preserve">. Основные виды подъемно-транспортного оборудования, применяемые на складе. </w:t>
            </w:r>
            <w:r w:rsidRPr="000A6B3F">
              <w:rPr>
                <w:rFonts w:ascii="Times New Roman" w:hAnsi="Times New Roman"/>
              </w:rPr>
              <w:lastRenderedPageBreak/>
              <w:t>Классификация подъемно-транспортного оборудования (ПТО). Функциональное деление подъемно-транспортного оборудования. Факторы, влияющие на выбор оборудования. Основные технические характеристики подъемно-транспортного оборудования. Основные виды складирования. Основные факторы, влияющие на выбор вида складирования. Сравнение стеллажного складирования со штабельным хранением: преимущества и недостатки. Основные виды стеллажей. Основные показатели конкурентных преимуществ различных видов складирования. Вспомогательное оборудование.</w:t>
            </w:r>
          </w:p>
        </w:tc>
        <w:tc>
          <w:tcPr>
            <w:tcW w:w="684" w:type="pct"/>
            <w:tcBorders>
              <w:top w:val="single" w:sz="4" w:space="0" w:color="auto"/>
              <w:left w:val="single" w:sz="4" w:space="0" w:color="auto"/>
              <w:bottom w:val="single" w:sz="4" w:space="0" w:color="auto"/>
              <w:right w:val="single" w:sz="4" w:space="0" w:color="auto"/>
            </w:tcBorders>
            <w:vAlign w:val="center"/>
          </w:tcPr>
          <w:p w14:paraId="50645E85" w14:textId="562FBE41" w:rsidR="00102B6B" w:rsidRPr="000A6B3F" w:rsidRDefault="00102B6B" w:rsidP="00122BC4">
            <w:pPr>
              <w:spacing w:after="0"/>
              <w:jc w:val="center"/>
              <w:rPr>
                <w:rFonts w:ascii="Times New Roman" w:hAnsi="Times New Roman"/>
                <w:lang w:val="en-US"/>
              </w:rPr>
            </w:pPr>
          </w:p>
        </w:tc>
        <w:tc>
          <w:tcPr>
            <w:tcW w:w="684" w:type="pct"/>
            <w:tcBorders>
              <w:top w:val="single" w:sz="4" w:space="0" w:color="auto"/>
              <w:left w:val="single" w:sz="4" w:space="0" w:color="auto"/>
              <w:bottom w:val="single" w:sz="4" w:space="0" w:color="auto"/>
              <w:right w:val="single" w:sz="4" w:space="0" w:color="auto"/>
            </w:tcBorders>
          </w:tcPr>
          <w:p w14:paraId="52A14D75" w14:textId="77777777" w:rsidR="00102B6B" w:rsidRPr="000A6B3F" w:rsidRDefault="00102B6B" w:rsidP="00122BC4">
            <w:pPr>
              <w:spacing w:after="0"/>
              <w:jc w:val="center"/>
              <w:rPr>
                <w:rFonts w:ascii="Times New Roman" w:hAnsi="Times New Roman"/>
                <w:lang w:val="en-US"/>
              </w:rPr>
            </w:pPr>
          </w:p>
        </w:tc>
      </w:tr>
      <w:tr w:rsidR="00102B6B" w:rsidRPr="000A6B3F" w14:paraId="00BA47C4" w14:textId="112573FF" w:rsidTr="00102B6B">
        <w:tc>
          <w:tcPr>
            <w:tcW w:w="0" w:type="auto"/>
            <w:vMerge/>
            <w:tcBorders>
              <w:left w:val="single" w:sz="4" w:space="0" w:color="auto"/>
              <w:right w:val="single" w:sz="4" w:space="0" w:color="auto"/>
            </w:tcBorders>
          </w:tcPr>
          <w:p w14:paraId="2FAE1162"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43DDAAAD" w14:textId="77777777" w:rsidR="00102B6B" w:rsidRPr="000A6B3F" w:rsidRDefault="00102B6B" w:rsidP="00122BC4">
            <w:pPr>
              <w:spacing w:after="0"/>
              <w:jc w:val="both"/>
              <w:rPr>
                <w:rFonts w:ascii="Times New Roman" w:hAnsi="Times New Roman"/>
                <w:b/>
              </w:rPr>
            </w:pPr>
            <w:r w:rsidRPr="000A6B3F">
              <w:rPr>
                <w:rFonts w:ascii="Times New Roman" w:hAnsi="Times New Roman"/>
                <w:b/>
              </w:rPr>
              <w:t>В том числе практических занятий</w:t>
            </w:r>
          </w:p>
        </w:tc>
        <w:tc>
          <w:tcPr>
            <w:tcW w:w="684" w:type="pct"/>
            <w:tcBorders>
              <w:top w:val="single" w:sz="4" w:space="0" w:color="auto"/>
              <w:left w:val="single" w:sz="4" w:space="0" w:color="auto"/>
              <w:bottom w:val="single" w:sz="4" w:space="0" w:color="auto"/>
              <w:right w:val="single" w:sz="4" w:space="0" w:color="auto"/>
            </w:tcBorders>
            <w:vAlign w:val="center"/>
          </w:tcPr>
          <w:p w14:paraId="29E99307" w14:textId="00A2A9AB" w:rsidR="00102B6B" w:rsidRPr="000A6B3F" w:rsidRDefault="00102B6B" w:rsidP="00122BC4">
            <w:pPr>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64DFC617" w14:textId="77777777" w:rsidR="00102B6B" w:rsidRPr="000A6B3F" w:rsidRDefault="00102B6B" w:rsidP="00122BC4">
            <w:pPr>
              <w:spacing w:after="0"/>
              <w:jc w:val="center"/>
              <w:rPr>
                <w:rFonts w:ascii="Times New Roman" w:hAnsi="Times New Roman"/>
              </w:rPr>
            </w:pPr>
          </w:p>
        </w:tc>
      </w:tr>
      <w:tr w:rsidR="00102B6B" w:rsidRPr="000A6B3F" w14:paraId="4B69DF36" w14:textId="77BF52FE" w:rsidTr="00102B6B">
        <w:tc>
          <w:tcPr>
            <w:tcW w:w="0" w:type="auto"/>
            <w:vMerge/>
            <w:tcBorders>
              <w:left w:val="single" w:sz="4" w:space="0" w:color="auto"/>
              <w:right w:val="single" w:sz="4" w:space="0" w:color="auto"/>
            </w:tcBorders>
          </w:tcPr>
          <w:p w14:paraId="055FE3FA"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4AB9A305" w14:textId="77777777" w:rsidR="00102B6B" w:rsidRPr="000A6B3F" w:rsidRDefault="00102B6B" w:rsidP="00122BC4">
            <w:pPr>
              <w:spacing w:after="0"/>
              <w:jc w:val="both"/>
              <w:rPr>
                <w:rFonts w:ascii="Times New Roman" w:hAnsi="Times New Roman"/>
              </w:rPr>
            </w:pPr>
            <w:r w:rsidRPr="000A6B3F">
              <w:rPr>
                <w:rFonts w:ascii="Times New Roman" w:hAnsi="Times New Roman"/>
              </w:rPr>
              <w:t>Расчет стеллажного и подъемно-транспортного оборудования склада</w:t>
            </w:r>
          </w:p>
        </w:tc>
        <w:tc>
          <w:tcPr>
            <w:tcW w:w="684" w:type="pct"/>
            <w:vMerge w:val="restart"/>
            <w:tcBorders>
              <w:top w:val="single" w:sz="4" w:space="0" w:color="auto"/>
              <w:left w:val="single" w:sz="4" w:space="0" w:color="auto"/>
              <w:right w:val="single" w:sz="4" w:space="0" w:color="auto"/>
            </w:tcBorders>
            <w:vAlign w:val="center"/>
          </w:tcPr>
          <w:p w14:paraId="4EAFDACE" w14:textId="7B53C7BB" w:rsidR="00102B6B" w:rsidRPr="000A6B3F" w:rsidRDefault="00102B6B" w:rsidP="00122BC4">
            <w:pPr>
              <w:spacing w:after="0"/>
              <w:jc w:val="center"/>
              <w:rPr>
                <w:rFonts w:ascii="Times New Roman" w:hAnsi="Times New Roman"/>
              </w:rPr>
            </w:pPr>
          </w:p>
        </w:tc>
        <w:tc>
          <w:tcPr>
            <w:tcW w:w="684" w:type="pct"/>
            <w:tcBorders>
              <w:top w:val="single" w:sz="4" w:space="0" w:color="auto"/>
              <w:left w:val="single" w:sz="4" w:space="0" w:color="auto"/>
              <w:right w:val="single" w:sz="4" w:space="0" w:color="auto"/>
            </w:tcBorders>
          </w:tcPr>
          <w:p w14:paraId="01DFD708" w14:textId="77777777" w:rsidR="00102B6B" w:rsidRPr="000A6B3F" w:rsidRDefault="00102B6B" w:rsidP="00122BC4">
            <w:pPr>
              <w:spacing w:after="0"/>
              <w:jc w:val="center"/>
              <w:rPr>
                <w:rFonts w:ascii="Times New Roman" w:hAnsi="Times New Roman"/>
              </w:rPr>
            </w:pPr>
          </w:p>
        </w:tc>
      </w:tr>
      <w:tr w:rsidR="00102B6B" w:rsidRPr="000A6B3F" w14:paraId="3D37C97B" w14:textId="03491205" w:rsidTr="00102B6B">
        <w:tc>
          <w:tcPr>
            <w:tcW w:w="0" w:type="auto"/>
            <w:vMerge/>
            <w:tcBorders>
              <w:left w:val="single" w:sz="4" w:space="0" w:color="auto"/>
              <w:bottom w:val="single" w:sz="4" w:space="0" w:color="auto"/>
              <w:right w:val="single" w:sz="4" w:space="0" w:color="auto"/>
            </w:tcBorders>
          </w:tcPr>
          <w:p w14:paraId="37A4F44F"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4E3D3E6F" w14:textId="77777777" w:rsidR="00102B6B" w:rsidRPr="000A6B3F" w:rsidRDefault="00102B6B" w:rsidP="00122BC4">
            <w:pPr>
              <w:spacing w:after="0"/>
              <w:jc w:val="both"/>
              <w:rPr>
                <w:rFonts w:ascii="Times New Roman" w:hAnsi="Times New Roman"/>
              </w:rPr>
            </w:pPr>
            <w:r w:rsidRPr="000A6B3F">
              <w:rPr>
                <w:rFonts w:ascii="Times New Roman" w:hAnsi="Times New Roman"/>
              </w:rPr>
              <w:t>Определение потребности в складской технике</w:t>
            </w:r>
          </w:p>
        </w:tc>
        <w:tc>
          <w:tcPr>
            <w:tcW w:w="684" w:type="pct"/>
            <w:vMerge/>
            <w:tcBorders>
              <w:left w:val="single" w:sz="4" w:space="0" w:color="auto"/>
              <w:bottom w:val="single" w:sz="4" w:space="0" w:color="auto"/>
              <w:right w:val="single" w:sz="4" w:space="0" w:color="auto"/>
            </w:tcBorders>
            <w:vAlign w:val="center"/>
          </w:tcPr>
          <w:p w14:paraId="1E9109F5" w14:textId="77777777" w:rsidR="00102B6B" w:rsidRPr="000A6B3F" w:rsidRDefault="00102B6B" w:rsidP="00122BC4">
            <w:pPr>
              <w:spacing w:after="0"/>
              <w:jc w:val="center"/>
              <w:rPr>
                <w:rFonts w:ascii="Times New Roman" w:hAnsi="Times New Roman"/>
              </w:rPr>
            </w:pPr>
          </w:p>
        </w:tc>
        <w:tc>
          <w:tcPr>
            <w:tcW w:w="684" w:type="pct"/>
            <w:tcBorders>
              <w:left w:val="single" w:sz="4" w:space="0" w:color="auto"/>
              <w:bottom w:val="single" w:sz="4" w:space="0" w:color="auto"/>
              <w:right w:val="single" w:sz="4" w:space="0" w:color="auto"/>
            </w:tcBorders>
          </w:tcPr>
          <w:p w14:paraId="25450191" w14:textId="77777777" w:rsidR="00102B6B" w:rsidRPr="000A6B3F" w:rsidRDefault="00102B6B" w:rsidP="00122BC4">
            <w:pPr>
              <w:spacing w:after="0"/>
              <w:jc w:val="center"/>
              <w:rPr>
                <w:rFonts w:ascii="Times New Roman" w:hAnsi="Times New Roman"/>
              </w:rPr>
            </w:pPr>
          </w:p>
        </w:tc>
      </w:tr>
      <w:tr w:rsidR="00102B6B" w:rsidRPr="000A6B3F" w14:paraId="11FE6E6A" w14:textId="6359E78B" w:rsidTr="00102B6B">
        <w:tc>
          <w:tcPr>
            <w:tcW w:w="0" w:type="auto"/>
            <w:vMerge w:val="restart"/>
            <w:tcBorders>
              <w:top w:val="single" w:sz="4" w:space="0" w:color="auto"/>
              <w:left w:val="single" w:sz="4" w:space="0" w:color="auto"/>
              <w:right w:val="single" w:sz="4" w:space="0" w:color="auto"/>
            </w:tcBorders>
          </w:tcPr>
          <w:p w14:paraId="2039467B" w14:textId="77777777" w:rsidR="00102B6B" w:rsidRPr="000A6B3F" w:rsidRDefault="00102B6B" w:rsidP="00122BC4">
            <w:pPr>
              <w:spacing w:after="0"/>
              <w:rPr>
                <w:rFonts w:ascii="Times New Roman" w:hAnsi="Times New Roman"/>
                <w:b/>
                <w:bCs/>
              </w:rPr>
            </w:pPr>
            <w:r w:rsidRPr="000A6B3F">
              <w:rPr>
                <w:rFonts w:ascii="Times New Roman" w:hAnsi="Times New Roman"/>
                <w:b/>
                <w:bCs/>
              </w:rPr>
              <w:t xml:space="preserve">Тема 2.4. Система </w:t>
            </w:r>
            <w:proofErr w:type="spellStart"/>
            <w:r w:rsidRPr="000A6B3F">
              <w:rPr>
                <w:rFonts w:ascii="Times New Roman" w:hAnsi="Times New Roman"/>
                <w:b/>
                <w:bCs/>
              </w:rPr>
              <w:t>комиссионирования</w:t>
            </w:r>
            <w:proofErr w:type="spellEnd"/>
            <w:r w:rsidRPr="000A6B3F">
              <w:rPr>
                <w:rFonts w:ascii="Times New Roman" w:hAnsi="Times New Roman"/>
                <w:b/>
                <w:bCs/>
              </w:rPr>
              <w:t xml:space="preserve"> и управление оборудованием </w:t>
            </w:r>
          </w:p>
          <w:p w14:paraId="5051AB82"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682D775C"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3348FC29" w14:textId="58223D21" w:rsidR="00102B6B" w:rsidRPr="0034451C" w:rsidRDefault="00102B6B" w:rsidP="00122BC4">
            <w:pPr>
              <w:spacing w:after="0"/>
              <w:jc w:val="center"/>
              <w:rPr>
                <w:rFonts w:ascii="Times New Roman" w:hAnsi="Times New Roman"/>
                <w:b/>
                <w:lang w:val="en-US"/>
              </w:rPr>
            </w:pPr>
          </w:p>
        </w:tc>
        <w:tc>
          <w:tcPr>
            <w:tcW w:w="684" w:type="pct"/>
            <w:tcBorders>
              <w:top w:val="single" w:sz="4" w:space="0" w:color="auto"/>
              <w:left w:val="single" w:sz="4" w:space="0" w:color="auto"/>
              <w:bottom w:val="single" w:sz="4" w:space="0" w:color="auto"/>
              <w:right w:val="single" w:sz="4" w:space="0" w:color="auto"/>
            </w:tcBorders>
          </w:tcPr>
          <w:p w14:paraId="0B14A9D3" w14:textId="77777777" w:rsidR="00102B6B" w:rsidRPr="0034451C" w:rsidRDefault="00102B6B" w:rsidP="00122BC4">
            <w:pPr>
              <w:spacing w:after="0"/>
              <w:jc w:val="center"/>
              <w:rPr>
                <w:rFonts w:ascii="Times New Roman" w:hAnsi="Times New Roman"/>
                <w:b/>
                <w:lang w:val="en-US"/>
              </w:rPr>
            </w:pPr>
          </w:p>
        </w:tc>
      </w:tr>
      <w:tr w:rsidR="00102B6B" w:rsidRPr="000A6B3F" w14:paraId="46F734B4" w14:textId="32C3AD77" w:rsidTr="00102B6B">
        <w:tc>
          <w:tcPr>
            <w:tcW w:w="0" w:type="auto"/>
            <w:vMerge/>
            <w:tcBorders>
              <w:left w:val="single" w:sz="4" w:space="0" w:color="auto"/>
              <w:bottom w:val="single" w:sz="4" w:space="0" w:color="auto"/>
              <w:right w:val="single" w:sz="4" w:space="0" w:color="auto"/>
            </w:tcBorders>
          </w:tcPr>
          <w:p w14:paraId="68DE90DA"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3D67EBD0" w14:textId="77777777" w:rsidR="00102B6B" w:rsidRPr="000A6B3F" w:rsidRDefault="00102B6B" w:rsidP="00122BC4">
            <w:pPr>
              <w:spacing w:after="0"/>
              <w:jc w:val="both"/>
              <w:rPr>
                <w:rFonts w:ascii="Times New Roman" w:hAnsi="Times New Roman"/>
              </w:rPr>
            </w:pPr>
            <w:r w:rsidRPr="000A6B3F">
              <w:rPr>
                <w:rFonts w:ascii="Times New Roman" w:hAnsi="Times New Roman"/>
              </w:rPr>
              <w:t xml:space="preserve">Система </w:t>
            </w:r>
            <w:proofErr w:type="spellStart"/>
            <w:r w:rsidRPr="000A6B3F">
              <w:rPr>
                <w:rFonts w:ascii="Times New Roman" w:hAnsi="Times New Roman"/>
              </w:rPr>
              <w:t>комиссионирования</w:t>
            </w:r>
            <w:proofErr w:type="spellEnd"/>
            <w:r w:rsidRPr="000A6B3F">
              <w:rPr>
                <w:rFonts w:ascii="Times New Roman" w:hAnsi="Times New Roman"/>
              </w:rPr>
              <w:t xml:space="preserve">. Подготовка товара (исходное положение груза по отношению к отборщику): статически или динамически. Перемещение в зоне комплектации. Виды отбора товара. Степень комплектации заказа. Варианты системы </w:t>
            </w:r>
            <w:proofErr w:type="spellStart"/>
            <w:r w:rsidRPr="000A6B3F">
              <w:rPr>
                <w:rFonts w:ascii="Times New Roman" w:hAnsi="Times New Roman"/>
              </w:rPr>
              <w:t>комиссионирования</w:t>
            </w:r>
            <w:proofErr w:type="spellEnd"/>
            <w:r w:rsidRPr="000A6B3F">
              <w:rPr>
                <w:rFonts w:ascii="Times New Roman" w:hAnsi="Times New Roman"/>
              </w:rPr>
              <w:t xml:space="preserve"> при комплектации заказов на складе. Модуль «управление грузопереработкой» на складе. Отличие </w:t>
            </w:r>
            <w:r>
              <w:rPr>
                <w:rFonts w:ascii="Times New Roman" w:hAnsi="Times New Roman"/>
              </w:rPr>
              <w:t>систем «он-лайн» («</w:t>
            </w:r>
            <w:proofErr w:type="spellStart"/>
            <w:r>
              <w:rPr>
                <w:rFonts w:ascii="Times New Roman" w:hAnsi="Times New Roman"/>
              </w:rPr>
              <w:t>on-line</w:t>
            </w:r>
            <w:proofErr w:type="spellEnd"/>
            <w:r>
              <w:rPr>
                <w:rFonts w:ascii="Times New Roman" w:hAnsi="Times New Roman"/>
              </w:rPr>
              <w:t>») и «офф-лайн» («</w:t>
            </w:r>
            <w:proofErr w:type="spellStart"/>
            <w:r>
              <w:rPr>
                <w:rFonts w:ascii="Times New Roman" w:hAnsi="Times New Roman"/>
              </w:rPr>
              <w:t>off-line</w:t>
            </w:r>
            <w:proofErr w:type="spellEnd"/>
            <w:r>
              <w:rPr>
                <w:rFonts w:ascii="Times New Roman" w:hAnsi="Times New Roman"/>
              </w:rPr>
              <w:t>»</w:t>
            </w:r>
            <w:r w:rsidRPr="000A6B3F">
              <w:rPr>
                <w:rFonts w:ascii="Times New Roman" w:hAnsi="Times New Roman"/>
              </w:rPr>
              <w:t>). Условия целесообразности внедре</w:t>
            </w:r>
            <w:r>
              <w:rPr>
                <w:rFonts w:ascii="Times New Roman" w:hAnsi="Times New Roman"/>
              </w:rPr>
              <w:t>ния системы управления «он-лайн»</w:t>
            </w:r>
            <w:r w:rsidRPr="000A6B3F">
              <w:rPr>
                <w:rFonts w:ascii="Times New Roman" w:hAnsi="Times New Roman"/>
              </w:rPr>
              <w:t>. Система управления складским оборудованием с использованием мобильной связи Модуль: информационно-компьютерная поддержка. Основные принципы формирования информационной системы – ИС.</w:t>
            </w:r>
          </w:p>
        </w:tc>
        <w:tc>
          <w:tcPr>
            <w:tcW w:w="684" w:type="pct"/>
            <w:tcBorders>
              <w:top w:val="single" w:sz="4" w:space="0" w:color="auto"/>
              <w:left w:val="single" w:sz="4" w:space="0" w:color="auto"/>
              <w:bottom w:val="single" w:sz="4" w:space="0" w:color="auto"/>
              <w:right w:val="single" w:sz="4" w:space="0" w:color="auto"/>
            </w:tcBorders>
            <w:vAlign w:val="center"/>
          </w:tcPr>
          <w:p w14:paraId="56CE64A0" w14:textId="34900B75" w:rsidR="00102B6B" w:rsidRPr="000A6B3F" w:rsidRDefault="00102B6B" w:rsidP="00122BC4">
            <w:pPr>
              <w:spacing w:after="0"/>
              <w:jc w:val="center"/>
              <w:rPr>
                <w:rFonts w:ascii="Times New Roman" w:hAnsi="Times New Roman"/>
                <w:lang w:val="en-US"/>
              </w:rPr>
            </w:pPr>
          </w:p>
        </w:tc>
        <w:tc>
          <w:tcPr>
            <w:tcW w:w="684" w:type="pct"/>
            <w:tcBorders>
              <w:top w:val="single" w:sz="4" w:space="0" w:color="auto"/>
              <w:left w:val="single" w:sz="4" w:space="0" w:color="auto"/>
              <w:bottom w:val="single" w:sz="4" w:space="0" w:color="auto"/>
              <w:right w:val="single" w:sz="4" w:space="0" w:color="auto"/>
            </w:tcBorders>
          </w:tcPr>
          <w:p w14:paraId="17E26F59" w14:textId="77777777" w:rsidR="00102B6B" w:rsidRPr="000A6B3F" w:rsidRDefault="00102B6B" w:rsidP="00122BC4">
            <w:pPr>
              <w:spacing w:after="0"/>
              <w:jc w:val="center"/>
              <w:rPr>
                <w:rFonts w:ascii="Times New Roman" w:hAnsi="Times New Roman"/>
                <w:lang w:val="en-US"/>
              </w:rPr>
            </w:pPr>
          </w:p>
        </w:tc>
      </w:tr>
      <w:tr w:rsidR="00102B6B" w:rsidRPr="000A6B3F" w14:paraId="064FC6C5" w14:textId="64D656E3" w:rsidTr="00102B6B">
        <w:tc>
          <w:tcPr>
            <w:tcW w:w="0" w:type="auto"/>
            <w:vMerge w:val="restart"/>
            <w:tcBorders>
              <w:top w:val="single" w:sz="4" w:space="0" w:color="auto"/>
              <w:left w:val="single" w:sz="4" w:space="0" w:color="auto"/>
              <w:right w:val="single" w:sz="4" w:space="0" w:color="auto"/>
            </w:tcBorders>
          </w:tcPr>
          <w:p w14:paraId="14ADAA6B" w14:textId="77777777" w:rsidR="00102B6B" w:rsidRPr="000A6B3F" w:rsidRDefault="00102B6B" w:rsidP="00122BC4">
            <w:pPr>
              <w:spacing w:after="0"/>
              <w:rPr>
                <w:rFonts w:ascii="Times New Roman" w:hAnsi="Times New Roman"/>
                <w:b/>
                <w:bCs/>
              </w:rPr>
            </w:pPr>
            <w:r w:rsidRPr="000A6B3F">
              <w:rPr>
                <w:rFonts w:ascii="Times New Roman" w:hAnsi="Times New Roman"/>
                <w:b/>
                <w:bCs/>
              </w:rPr>
              <w:t xml:space="preserve">Тема </w:t>
            </w:r>
            <w:r w:rsidRPr="000A6B3F">
              <w:rPr>
                <w:rFonts w:ascii="Times New Roman" w:hAnsi="Times New Roman"/>
                <w:b/>
                <w:bCs/>
                <w:lang w:val="en-US"/>
              </w:rPr>
              <w:t>2.</w:t>
            </w:r>
            <w:r w:rsidRPr="000A6B3F">
              <w:rPr>
                <w:rFonts w:ascii="Times New Roman" w:hAnsi="Times New Roman"/>
                <w:b/>
                <w:bCs/>
              </w:rPr>
              <w:t>5. Оптимизация складского хозяйства</w:t>
            </w:r>
          </w:p>
          <w:p w14:paraId="656F9A38"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057C3DE6"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0A5F5515" w14:textId="151453A2" w:rsidR="00102B6B" w:rsidRPr="0034451C" w:rsidRDefault="00102B6B" w:rsidP="00122BC4">
            <w:pPr>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0DD02D17" w14:textId="77777777" w:rsidR="00102B6B" w:rsidRPr="0034451C" w:rsidRDefault="00102B6B" w:rsidP="00122BC4">
            <w:pPr>
              <w:spacing w:after="0"/>
              <w:jc w:val="center"/>
              <w:rPr>
                <w:rFonts w:ascii="Times New Roman" w:hAnsi="Times New Roman"/>
                <w:b/>
              </w:rPr>
            </w:pPr>
          </w:p>
        </w:tc>
      </w:tr>
      <w:tr w:rsidR="00102B6B" w:rsidRPr="000A6B3F" w14:paraId="145A491B" w14:textId="065E910B" w:rsidTr="00102B6B">
        <w:tc>
          <w:tcPr>
            <w:tcW w:w="0" w:type="auto"/>
            <w:vMerge/>
            <w:tcBorders>
              <w:left w:val="single" w:sz="4" w:space="0" w:color="auto"/>
              <w:right w:val="single" w:sz="4" w:space="0" w:color="auto"/>
            </w:tcBorders>
          </w:tcPr>
          <w:p w14:paraId="3D8939A0"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54748298" w14:textId="77777777" w:rsidR="00102B6B" w:rsidRPr="000A6B3F" w:rsidRDefault="00102B6B" w:rsidP="00122BC4">
            <w:pPr>
              <w:spacing w:after="0"/>
              <w:jc w:val="both"/>
              <w:rPr>
                <w:rFonts w:ascii="Times New Roman" w:hAnsi="Times New Roman"/>
              </w:rPr>
            </w:pPr>
            <w:r w:rsidRPr="000A6B3F">
              <w:rPr>
                <w:rFonts w:ascii="Times New Roman" w:hAnsi="Times New Roman"/>
              </w:rPr>
              <w:t xml:space="preserve">Задачи оптимизации складского хозяйства. Процедура оптимизации действующего складского хозяйства. Основы анализа деятельности складского хозяйства. Основные анализируемые позиции: товарные потоки, генплан складского хозяйства, планировочные решения (основных видов помещений) складского корпуса, объемно-планировочные решения зон основного производственного назначения, парк подъемно-транспортной техники, технологии грузопереработки, применяемая информационная система управления </w:t>
            </w:r>
            <w:r w:rsidRPr="000A6B3F">
              <w:rPr>
                <w:rFonts w:ascii="Times New Roman" w:hAnsi="Times New Roman"/>
              </w:rPr>
              <w:lastRenderedPageBreak/>
              <w:t xml:space="preserve">складом, </w:t>
            </w:r>
            <w:proofErr w:type="spellStart"/>
            <w:r w:rsidRPr="000A6B3F">
              <w:rPr>
                <w:rFonts w:ascii="Times New Roman" w:hAnsi="Times New Roman"/>
              </w:rPr>
              <w:t>оргструктура</w:t>
            </w:r>
            <w:proofErr w:type="spellEnd"/>
            <w:r w:rsidRPr="000A6B3F">
              <w:rPr>
                <w:rFonts w:ascii="Times New Roman" w:hAnsi="Times New Roman"/>
              </w:rPr>
              <w:t xml:space="preserve"> складского персонала и применяемой системы мотивации, применяемая отчетность работы склада и его оценки при обслуживании клиентов, планирование и выполнение планов, складские затраты, технико-экономические показатели работы склада. Результаты оптимизации функционирования складского хозяйства. Пример оптимизации складского хозяйства за счет разработки рациональной системы складирования. Оценка экономической эффективности от предлагаемого варианта оптимизации складского хозяйства.</w:t>
            </w:r>
          </w:p>
        </w:tc>
        <w:tc>
          <w:tcPr>
            <w:tcW w:w="684" w:type="pct"/>
            <w:tcBorders>
              <w:top w:val="single" w:sz="4" w:space="0" w:color="auto"/>
              <w:left w:val="single" w:sz="4" w:space="0" w:color="auto"/>
              <w:bottom w:val="single" w:sz="4" w:space="0" w:color="auto"/>
              <w:right w:val="single" w:sz="4" w:space="0" w:color="auto"/>
            </w:tcBorders>
            <w:vAlign w:val="center"/>
          </w:tcPr>
          <w:p w14:paraId="14C2E866" w14:textId="47D9364F" w:rsidR="00102B6B" w:rsidRPr="000A6B3F" w:rsidRDefault="00102B6B" w:rsidP="00122BC4">
            <w:pPr>
              <w:spacing w:after="0"/>
              <w:jc w:val="center"/>
              <w:rPr>
                <w:rFonts w:ascii="Times New Roman" w:hAnsi="Times New Roman"/>
                <w:lang w:val="en-US"/>
              </w:rPr>
            </w:pPr>
          </w:p>
        </w:tc>
        <w:tc>
          <w:tcPr>
            <w:tcW w:w="684" w:type="pct"/>
            <w:tcBorders>
              <w:top w:val="single" w:sz="4" w:space="0" w:color="auto"/>
              <w:left w:val="single" w:sz="4" w:space="0" w:color="auto"/>
              <w:bottom w:val="single" w:sz="4" w:space="0" w:color="auto"/>
              <w:right w:val="single" w:sz="4" w:space="0" w:color="auto"/>
            </w:tcBorders>
          </w:tcPr>
          <w:p w14:paraId="74EF039F" w14:textId="77777777" w:rsidR="00102B6B" w:rsidRPr="000A6B3F" w:rsidRDefault="00102B6B" w:rsidP="00122BC4">
            <w:pPr>
              <w:spacing w:after="0"/>
              <w:jc w:val="center"/>
              <w:rPr>
                <w:rFonts w:ascii="Times New Roman" w:hAnsi="Times New Roman"/>
                <w:lang w:val="en-US"/>
              </w:rPr>
            </w:pPr>
          </w:p>
        </w:tc>
      </w:tr>
      <w:tr w:rsidR="00102B6B" w:rsidRPr="000A6B3F" w14:paraId="38EC4B3D" w14:textId="106AE68C" w:rsidTr="00102B6B">
        <w:tc>
          <w:tcPr>
            <w:tcW w:w="0" w:type="auto"/>
            <w:vMerge/>
            <w:tcBorders>
              <w:left w:val="single" w:sz="4" w:space="0" w:color="auto"/>
              <w:right w:val="single" w:sz="4" w:space="0" w:color="auto"/>
            </w:tcBorders>
          </w:tcPr>
          <w:p w14:paraId="66B33F30"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058BFEFD" w14:textId="77777777" w:rsidR="00102B6B" w:rsidRPr="000A6B3F" w:rsidRDefault="00102B6B" w:rsidP="00122BC4">
            <w:pPr>
              <w:spacing w:after="0"/>
              <w:jc w:val="both"/>
              <w:rPr>
                <w:rFonts w:ascii="Times New Roman" w:hAnsi="Times New Roman"/>
              </w:rPr>
            </w:pPr>
            <w:r w:rsidRPr="000A6B3F">
              <w:rPr>
                <w:rFonts w:ascii="Times New Roman" w:hAnsi="Times New Roman"/>
                <w:b/>
              </w:rPr>
              <w:t>В том числе практических занятий</w:t>
            </w:r>
          </w:p>
        </w:tc>
        <w:tc>
          <w:tcPr>
            <w:tcW w:w="684" w:type="pct"/>
            <w:tcBorders>
              <w:top w:val="single" w:sz="4" w:space="0" w:color="auto"/>
              <w:left w:val="single" w:sz="4" w:space="0" w:color="auto"/>
              <w:bottom w:val="single" w:sz="4" w:space="0" w:color="auto"/>
              <w:right w:val="single" w:sz="4" w:space="0" w:color="auto"/>
            </w:tcBorders>
            <w:vAlign w:val="center"/>
          </w:tcPr>
          <w:p w14:paraId="66C1EEA0" w14:textId="730540F9" w:rsidR="00102B6B" w:rsidRPr="000A6B3F" w:rsidRDefault="00102B6B" w:rsidP="00122BC4">
            <w:pPr>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701B3F08" w14:textId="77777777" w:rsidR="00102B6B" w:rsidRPr="000A6B3F" w:rsidRDefault="00102B6B" w:rsidP="00122BC4">
            <w:pPr>
              <w:spacing w:after="0"/>
              <w:jc w:val="center"/>
              <w:rPr>
                <w:rFonts w:ascii="Times New Roman" w:hAnsi="Times New Roman"/>
              </w:rPr>
            </w:pPr>
          </w:p>
        </w:tc>
      </w:tr>
      <w:tr w:rsidR="00102B6B" w:rsidRPr="000A6B3F" w14:paraId="7E0D5F9F" w14:textId="604DFC42" w:rsidTr="00102B6B">
        <w:tc>
          <w:tcPr>
            <w:tcW w:w="0" w:type="auto"/>
            <w:vMerge/>
            <w:tcBorders>
              <w:left w:val="single" w:sz="4" w:space="0" w:color="auto"/>
              <w:right w:val="single" w:sz="4" w:space="0" w:color="auto"/>
            </w:tcBorders>
          </w:tcPr>
          <w:p w14:paraId="5C0F3834"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4EEC02F3" w14:textId="77777777" w:rsidR="00102B6B" w:rsidRPr="000A6B3F" w:rsidRDefault="00102B6B" w:rsidP="00122BC4">
            <w:pPr>
              <w:spacing w:after="0"/>
              <w:jc w:val="both"/>
              <w:rPr>
                <w:rFonts w:ascii="Times New Roman" w:hAnsi="Times New Roman"/>
              </w:rPr>
            </w:pPr>
            <w:r w:rsidRPr="000A6B3F">
              <w:rPr>
                <w:rFonts w:ascii="Times New Roman" w:hAnsi="Times New Roman"/>
              </w:rPr>
              <w:t>Расчет суммарного материального потока на складе</w:t>
            </w:r>
          </w:p>
        </w:tc>
        <w:tc>
          <w:tcPr>
            <w:tcW w:w="684" w:type="pct"/>
            <w:vMerge w:val="restart"/>
            <w:tcBorders>
              <w:top w:val="single" w:sz="4" w:space="0" w:color="auto"/>
              <w:left w:val="single" w:sz="4" w:space="0" w:color="auto"/>
              <w:right w:val="single" w:sz="4" w:space="0" w:color="auto"/>
            </w:tcBorders>
            <w:vAlign w:val="center"/>
          </w:tcPr>
          <w:p w14:paraId="4F39F8DF" w14:textId="2B9A8D37" w:rsidR="00102B6B" w:rsidRPr="000A6B3F" w:rsidRDefault="00102B6B" w:rsidP="00122BC4">
            <w:pPr>
              <w:spacing w:after="0"/>
              <w:jc w:val="center"/>
              <w:rPr>
                <w:rFonts w:ascii="Times New Roman" w:hAnsi="Times New Roman"/>
              </w:rPr>
            </w:pPr>
          </w:p>
        </w:tc>
        <w:tc>
          <w:tcPr>
            <w:tcW w:w="684" w:type="pct"/>
            <w:tcBorders>
              <w:top w:val="single" w:sz="4" w:space="0" w:color="auto"/>
              <w:left w:val="single" w:sz="4" w:space="0" w:color="auto"/>
              <w:right w:val="single" w:sz="4" w:space="0" w:color="auto"/>
            </w:tcBorders>
          </w:tcPr>
          <w:p w14:paraId="2AD34E9D" w14:textId="77777777" w:rsidR="00102B6B" w:rsidRPr="000A6B3F" w:rsidRDefault="00102B6B" w:rsidP="00122BC4">
            <w:pPr>
              <w:spacing w:after="0"/>
              <w:jc w:val="center"/>
              <w:rPr>
                <w:rFonts w:ascii="Times New Roman" w:hAnsi="Times New Roman"/>
              </w:rPr>
            </w:pPr>
          </w:p>
        </w:tc>
      </w:tr>
      <w:tr w:rsidR="00102B6B" w:rsidRPr="000A6B3F" w14:paraId="455E5D38" w14:textId="077BA053" w:rsidTr="00102B6B">
        <w:tc>
          <w:tcPr>
            <w:tcW w:w="0" w:type="auto"/>
            <w:vMerge/>
            <w:tcBorders>
              <w:left w:val="single" w:sz="4" w:space="0" w:color="auto"/>
              <w:right w:val="single" w:sz="4" w:space="0" w:color="auto"/>
            </w:tcBorders>
          </w:tcPr>
          <w:p w14:paraId="621A4415"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24B2B412" w14:textId="77777777" w:rsidR="00102B6B" w:rsidRPr="000A6B3F" w:rsidRDefault="00102B6B" w:rsidP="00122BC4">
            <w:pPr>
              <w:spacing w:after="0"/>
              <w:jc w:val="both"/>
              <w:rPr>
                <w:rFonts w:ascii="Times New Roman" w:hAnsi="Times New Roman"/>
              </w:rPr>
            </w:pPr>
            <w:r w:rsidRPr="000A6B3F">
              <w:rPr>
                <w:rFonts w:ascii="Times New Roman" w:hAnsi="Times New Roman"/>
              </w:rPr>
              <w:t>Расчет стоимости грузопереработки на складе</w:t>
            </w:r>
          </w:p>
        </w:tc>
        <w:tc>
          <w:tcPr>
            <w:tcW w:w="684" w:type="pct"/>
            <w:vMerge/>
            <w:tcBorders>
              <w:left w:val="single" w:sz="4" w:space="0" w:color="auto"/>
              <w:right w:val="single" w:sz="4" w:space="0" w:color="auto"/>
            </w:tcBorders>
            <w:vAlign w:val="center"/>
          </w:tcPr>
          <w:p w14:paraId="76B2D33A" w14:textId="77777777" w:rsidR="00102B6B" w:rsidRPr="000A6B3F" w:rsidRDefault="00102B6B" w:rsidP="00122BC4">
            <w:pPr>
              <w:spacing w:after="0"/>
              <w:jc w:val="center"/>
              <w:rPr>
                <w:rFonts w:ascii="Times New Roman" w:hAnsi="Times New Roman"/>
              </w:rPr>
            </w:pPr>
          </w:p>
        </w:tc>
        <w:tc>
          <w:tcPr>
            <w:tcW w:w="684" w:type="pct"/>
            <w:tcBorders>
              <w:left w:val="single" w:sz="4" w:space="0" w:color="auto"/>
              <w:right w:val="single" w:sz="4" w:space="0" w:color="auto"/>
            </w:tcBorders>
          </w:tcPr>
          <w:p w14:paraId="2CC247FA" w14:textId="77777777" w:rsidR="00102B6B" w:rsidRPr="000A6B3F" w:rsidRDefault="00102B6B" w:rsidP="00122BC4">
            <w:pPr>
              <w:spacing w:after="0"/>
              <w:jc w:val="center"/>
              <w:rPr>
                <w:rFonts w:ascii="Times New Roman" w:hAnsi="Times New Roman"/>
              </w:rPr>
            </w:pPr>
          </w:p>
        </w:tc>
      </w:tr>
      <w:tr w:rsidR="00102B6B" w:rsidRPr="000A6B3F" w14:paraId="2C626067" w14:textId="345001A9" w:rsidTr="00102B6B">
        <w:tc>
          <w:tcPr>
            <w:tcW w:w="0" w:type="auto"/>
            <w:vMerge/>
            <w:tcBorders>
              <w:left w:val="single" w:sz="4" w:space="0" w:color="auto"/>
              <w:right w:val="single" w:sz="4" w:space="0" w:color="auto"/>
            </w:tcBorders>
          </w:tcPr>
          <w:p w14:paraId="502AFEA4"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1C77B67E" w14:textId="77777777" w:rsidR="00102B6B" w:rsidRPr="000A6B3F" w:rsidRDefault="00102B6B" w:rsidP="00122BC4">
            <w:pPr>
              <w:spacing w:after="0"/>
              <w:jc w:val="both"/>
              <w:rPr>
                <w:rFonts w:ascii="Times New Roman" w:hAnsi="Times New Roman"/>
              </w:rPr>
            </w:pPr>
            <w:r w:rsidRPr="000A6B3F">
              <w:rPr>
                <w:rFonts w:ascii="Times New Roman" w:hAnsi="Times New Roman"/>
              </w:rPr>
              <w:t>Дифференциация и ранжирование факторов, определяющих объем складской грузопереработки</w:t>
            </w:r>
          </w:p>
        </w:tc>
        <w:tc>
          <w:tcPr>
            <w:tcW w:w="684" w:type="pct"/>
            <w:vMerge/>
            <w:tcBorders>
              <w:left w:val="single" w:sz="4" w:space="0" w:color="auto"/>
              <w:right w:val="single" w:sz="4" w:space="0" w:color="auto"/>
            </w:tcBorders>
            <w:vAlign w:val="center"/>
          </w:tcPr>
          <w:p w14:paraId="37A0BC3E" w14:textId="77777777" w:rsidR="00102B6B" w:rsidRPr="000A6B3F" w:rsidRDefault="00102B6B" w:rsidP="00122BC4">
            <w:pPr>
              <w:spacing w:after="0"/>
              <w:jc w:val="center"/>
              <w:rPr>
                <w:rFonts w:ascii="Times New Roman" w:hAnsi="Times New Roman"/>
              </w:rPr>
            </w:pPr>
          </w:p>
        </w:tc>
        <w:tc>
          <w:tcPr>
            <w:tcW w:w="684" w:type="pct"/>
            <w:tcBorders>
              <w:left w:val="single" w:sz="4" w:space="0" w:color="auto"/>
              <w:right w:val="single" w:sz="4" w:space="0" w:color="auto"/>
            </w:tcBorders>
          </w:tcPr>
          <w:p w14:paraId="7C5C80F0" w14:textId="77777777" w:rsidR="00102B6B" w:rsidRPr="000A6B3F" w:rsidRDefault="00102B6B" w:rsidP="00122BC4">
            <w:pPr>
              <w:spacing w:after="0"/>
              <w:jc w:val="center"/>
              <w:rPr>
                <w:rFonts w:ascii="Times New Roman" w:hAnsi="Times New Roman"/>
              </w:rPr>
            </w:pPr>
          </w:p>
        </w:tc>
      </w:tr>
      <w:tr w:rsidR="00102B6B" w:rsidRPr="000A6B3F" w14:paraId="66344407" w14:textId="03CB8182" w:rsidTr="00102B6B">
        <w:tc>
          <w:tcPr>
            <w:tcW w:w="0" w:type="auto"/>
            <w:vMerge/>
            <w:tcBorders>
              <w:left w:val="single" w:sz="4" w:space="0" w:color="auto"/>
              <w:right w:val="single" w:sz="4" w:space="0" w:color="auto"/>
            </w:tcBorders>
          </w:tcPr>
          <w:p w14:paraId="55192D01"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41E0542F" w14:textId="77777777" w:rsidR="00102B6B" w:rsidRPr="000A6B3F" w:rsidRDefault="00102B6B" w:rsidP="00122BC4">
            <w:pPr>
              <w:spacing w:after="0"/>
              <w:jc w:val="both"/>
              <w:rPr>
                <w:rFonts w:ascii="Times New Roman" w:hAnsi="Times New Roman"/>
              </w:rPr>
            </w:pPr>
            <w:r w:rsidRPr="000A6B3F">
              <w:rPr>
                <w:rFonts w:ascii="Times New Roman" w:hAnsi="Times New Roman"/>
              </w:rPr>
              <w:t>Определение площади склада</w:t>
            </w:r>
          </w:p>
        </w:tc>
        <w:tc>
          <w:tcPr>
            <w:tcW w:w="684" w:type="pct"/>
            <w:vMerge/>
            <w:tcBorders>
              <w:left w:val="single" w:sz="4" w:space="0" w:color="auto"/>
              <w:right w:val="single" w:sz="4" w:space="0" w:color="auto"/>
            </w:tcBorders>
            <w:vAlign w:val="center"/>
          </w:tcPr>
          <w:p w14:paraId="560A5A3A" w14:textId="77777777" w:rsidR="00102B6B" w:rsidRPr="000A6B3F" w:rsidRDefault="00102B6B" w:rsidP="00122BC4">
            <w:pPr>
              <w:spacing w:after="0"/>
              <w:jc w:val="center"/>
              <w:rPr>
                <w:rFonts w:ascii="Times New Roman" w:hAnsi="Times New Roman"/>
              </w:rPr>
            </w:pPr>
          </w:p>
        </w:tc>
        <w:tc>
          <w:tcPr>
            <w:tcW w:w="684" w:type="pct"/>
            <w:tcBorders>
              <w:left w:val="single" w:sz="4" w:space="0" w:color="auto"/>
              <w:right w:val="single" w:sz="4" w:space="0" w:color="auto"/>
            </w:tcBorders>
          </w:tcPr>
          <w:p w14:paraId="313417B1" w14:textId="77777777" w:rsidR="00102B6B" w:rsidRPr="000A6B3F" w:rsidRDefault="00102B6B" w:rsidP="00122BC4">
            <w:pPr>
              <w:spacing w:after="0"/>
              <w:jc w:val="center"/>
              <w:rPr>
                <w:rFonts w:ascii="Times New Roman" w:hAnsi="Times New Roman"/>
              </w:rPr>
            </w:pPr>
          </w:p>
        </w:tc>
      </w:tr>
      <w:tr w:rsidR="00102B6B" w:rsidRPr="000A6B3F" w14:paraId="74CBB3F9" w14:textId="367DB55F" w:rsidTr="00102B6B">
        <w:tc>
          <w:tcPr>
            <w:tcW w:w="0" w:type="auto"/>
            <w:vMerge/>
            <w:tcBorders>
              <w:left w:val="single" w:sz="4" w:space="0" w:color="auto"/>
              <w:right w:val="single" w:sz="4" w:space="0" w:color="auto"/>
            </w:tcBorders>
          </w:tcPr>
          <w:p w14:paraId="7E229C07"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10C8B06E" w14:textId="77777777" w:rsidR="00102B6B" w:rsidRPr="000A6B3F" w:rsidRDefault="00102B6B" w:rsidP="00122BC4">
            <w:pPr>
              <w:spacing w:after="0"/>
              <w:jc w:val="both"/>
              <w:rPr>
                <w:rFonts w:ascii="Times New Roman" w:hAnsi="Times New Roman"/>
              </w:rPr>
            </w:pPr>
            <w:r w:rsidRPr="000A6B3F">
              <w:rPr>
                <w:rFonts w:ascii="Times New Roman" w:hAnsi="Times New Roman"/>
              </w:rPr>
              <w:t>Определение места расположения склада</w:t>
            </w:r>
          </w:p>
        </w:tc>
        <w:tc>
          <w:tcPr>
            <w:tcW w:w="684" w:type="pct"/>
            <w:vMerge/>
            <w:tcBorders>
              <w:left w:val="single" w:sz="4" w:space="0" w:color="auto"/>
              <w:right w:val="single" w:sz="4" w:space="0" w:color="auto"/>
            </w:tcBorders>
            <w:vAlign w:val="center"/>
          </w:tcPr>
          <w:p w14:paraId="7E253769" w14:textId="77777777" w:rsidR="00102B6B" w:rsidRPr="000A6B3F" w:rsidRDefault="00102B6B" w:rsidP="00122BC4">
            <w:pPr>
              <w:spacing w:after="0"/>
              <w:jc w:val="center"/>
              <w:rPr>
                <w:rFonts w:ascii="Times New Roman" w:hAnsi="Times New Roman"/>
              </w:rPr>
            </w:pPr>
          </w:p>
        </w:tc>
        <w:tc>
          <w:tcPr>
            <w:tcW w:w="684" w:type="pct"/>
            <w:tcBorders>
              <w:left w:val="single" w:sz="4" w:space="0" w:color="auto"/>
              <w:right w:val="single" w:sz="4" w:space="0" w:color="auto"/>
            </w:tcBorders>
          </w:tcPr>
          <w:p w14:paraId="0FA3CFB6" w14:textId="77777777" w:rsidR="00102B6B" w:rsidRPr="000A6B3F" w:rsidRDefault="00102B6B" w:rsidP="00122BC4">
            <w:pPr>
              <w:spacing w:after="0"/>
              <w:jc w:val="center"/>
              <w:rPr>
                <w:rFonts w:ascii="Times New Roman" w:hAnsi="Times New Roman"/>
              </w:rPr>
            </w:pPr>
          </w:p>
        </w:tc>
      </w:tr>
      <w:tr w:rsidR="00102B6B" w:rsidRPr="000A6B3F" w14:paraId="2BA2FC0D" w14:textId="1A643690" w:rsidTr="00102B6B">
        <w:tc>
          <w:tcPr>
            <w:tcW w:w="0" w:type="auto"/>
            <w:vMerge/>
            <w:tcBorders>
              <w:left w:val="single" w:sz="4" w:space="0" w:color="auto"/>
              <w:bottom w:val="single" w:sz="4" w:space="0" w:color="auto"/>
              <w:right w:val="single" w:sz="4" w:space="0" w:color="auto"/>
            </w:tcBorders>
          </w:tcPr>
          <w:p w14:paraId="45C448F9"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1630597E" w14:textId="77777777" w:rsidR="00102B6B" w:rsidRPr="000A6B3F" w:rsidRDefault="00102B6B" w:rsidP="00122BC4">
            <w:pPr>
              <w:spacing w:after="0"/>
              <w:jc w:val="both"/>
              <w:rPr>
                <w:rFonts w:ascii="Times New Roman" w:hAnsi="Times New Roman"/>
              </w:rPr>
            </w:pPr>
            <w:r w:rsidRPr="000A6B3F">
              <w:rPr>
                <w:rFonts w:ascii="Times New Roman" w:hAnsi="Times New Roman"/>
              </w:rPr>
              <w:t>Принятие решения о строительстве собственного склада, аренде склада или о передаче функции складирования логистическому оператору</w:t>
            </w:r>
          </w:p>
        </w:tc>
        <w:tc>
          <w:tcPr>
            <w:tcW w:w="684" w:type="pct"/>
            <w:vMerge/>
            <w:tcBorders>
              <w:left w:val="single" w:sz="4" w:space="0" w:color="auto"/>
              <w:bottom w:val="single" w:sz="4" w:space="0" w:color="auto"/>
              <w:right w:val="single" w:sz="4" w:space="0" w:color="auto"/>
            </w:tcBorders>
            <w:vAlign w:val="center"/>
          </w:tcPr>
          <w:p w14:paraId="57E5F2DD" w14:textId="77777777" w:rsidR="00102B6B" w:rsidRPr="000A6B3F" w:rsidRDefault="00102B6B" w:rsidP="00122BC4">
            <w:pPr>
              <w:spacing w:after="0"/>
              <w:jc w:val="center"/>
              <w:rPr>
                <w:rFonts w:ascii="Times New Roman" w:hAnsi="Times New Roman"/>
              </w:rPr>
            </w:pPr>
          </w:p>
        </w:tc>
        <w:tc>
          <w:tcPr>
            <w:tcW w:w="684" w:type="pct"/>
            <w:tcBorders>
              <w:left w:val="single" w:sz="4" w:space="0" w:color="auto"/>
              <w:bottom w:val="single" w:sz="4" w:space="0" w:color="auto"/>
              <w:right w:val="single" w:sz="4" w:space="0" w:color="auto"/>
            </w:tcBorders>
          </w:tcPr>
          <w:p w14:paraId="118DE3B2" w14:textId="77777777" w:rsidR="00102B6B" w:rsidRPr="000A6B3F" w:rsidRDefault="00102B6B" w:rsidP="00122BC4">
            <w:pPr>
              <w:spacing w:after="0"/>
              <w:jc w:val="center"/>
              <w:rPr>
                <w:rFonts w:ascii="Times New Roman" w:hAnsi="Times New Roman"/>
              </w:rPr>
            </w:pPr>
          </w:p>
        </w:tc>
      </w:tr>
      <w:tr w:rsidR="00102B6B" w:rsidRPr="000A6B3F" w14:paraId="0D2D3A43" w14:textId="0B64CBAE" w:rsidTr="00102B6B">
        <w:tc>
          <w:tcPr>
            <w:tcW w:w="0" w:type="auto"/>
            <w:vMerge w:val="restart"/>
            <w:tcBorders>
              <w:top w:val="single" w:sz="4" w:space="0" w:color="auto"/>
              <w:left w:val="single" w:sz="4" w:space="0" w:color="auto"/>
              <w:right w:val="single" w:sz="4" w:space="0" w:color="auto"/>
            </w:tcBorders>
          </w:tcPr>
          <w:p w14:paraId="26AC4A8D" w14:textId="77777777" w:rsidR="00102B6B" w:rsidRPr="000A6B3F" w:rsidRDefault="00102B6B" w:rsidP="00122BC4">
            <w:pPr>
              <w:spacing w:after="0"/>
              <w:rPr>
                <w:rFonts w:ascii="Times New Roman" w:hAnsi="Times New Roman"/>
                <w:b/>
                <w:bCs/>
              </w:rPr>
            </w:pPr>
            <w:r w:rsidRPr="000A6B3F">
              <w:rPr>
                <w:rFonts w:ascii="Times New Roman" w:hAnsi="Times New Roman"/>
                <w:b/>
                <w:bCs/>
              </w:rPr>
              <w:t>Тема 2.6. Складские затраты как часть логистических издержек</w:t>
            </w:r>
          </w:p>
          <w:p w14:paraId="3AB4D62B"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46890C62"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12ACE080" w14:textId="63283B17" w:rsidR="00102B6B" w:rsidRPr="0034451C" w:rsidRDefault="00102B6B" w:rsidP="00122BC4">
            <w:pPr>
              <w:spacing w:after="0"/>
              <w:jc w:val="center"/>
              <w:rPr>
                <w:rFonts w:ascii="Times New Roman" w:hAnsi="Times New Roman"/>
                <w:b/>
              </w:rPr>
            </w:pPr>
          </w:p>
        </w:tc>
        <w:tc>
          <w:tcPr>
            <w:tcW w:w="684" w:type="pct"/>
            <w:tcBorders>
              <w:top w:val="single" w:sz="4" w:space="0" w:color="auto"/>
              <w:left w:val="single" w:sz="4" w:space="0" w:color="auto"/>
              <w:bottom w:val="single" w:sz="4" w:space="0" w:color="auto"/>
              <w:right w:val="single" w:sz="4" w:space="0" w:color="auto"/>
            </w:tcBorders>
          </w:tcPr>
          <w:p w14:paraId="34E6858A" w14:textId="77777777" w:rsidR="00102B6B" w:rsidRPr="0034451C" w:rsidRDefault="00102B6B" w:rsidP="00122BC4">
            <w:pPr>
              <w:spacing w:after="0"/>
              <w:jc w:val="center"/>
              <w:rPr>
                <w:rFonts w:ascii="Times New Roman" w:hAnsi="Times New Roman"/>
                <w:b/>
              </w:rPr>
            </w:pPr>
          </w:p>
        </w:tc>
      </w:tr>
      <w:tr w:rsidR="00102B6B" w:rsidRPr="000A6B3F" w14:paraId="195C1ACC" w14:textId="0A9DC2DF" w:rsidTr="00102B6B">
        <w:tc>
          <w:tcPr>
            <w:tcW w:w="0" w:type="auto"/>
            <w:vMerge/>
            <w:tcBorders>
              <w:left w:val="single" w:sz="4" w:space="0" w:color="auto"/>
              <w:right w:val="single" w:sz="4" w:space="0" w:color="auto"/>
            </w:tcBorders>
          </w:tcPr>
          <w:p w14:paraId="1B20D2D1"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5544516C" w14:textId="77777777" w:rsidR="00102B6B" w:rsidRPr="000A6B3F" w:rsidRDefault="00102B6B" w:rsidP="00122BC4">
            <w:pPr>
              <w:spacing w:after="0"/>
              <w:jc w:val="both"/>
              <w:rPr>
                <w:rFonts w:ascii="Times New Roman" w:hAnsi="Times New Roman"/>
              </w:rPr>
            </w:pPr>
            <w:r w:rsidRPr="000A6B3F">
              <w:rPr>
                <w:rFonts w:ascii="Times New Roman" w:hAnsi="Times New Roman"/>
              </w:rPr>
              <w:t>Основные статьи затрат на складе. Постоянные и переменные составляющие складских затрат. Операционные затраты на грузопереработку, их зависимость от технологических решений на складе. Расчет себестоимости грузопереработки. Проведение анализа складских затрат. Установка норматива складских затрат на грузопереработку. Пути сокращения складских затрат за счет повышения эффективности функционирования склада. Влияние складских затрат на повышение оборачиваемости активов компании и увеличении чистой прибыли.</w:t>
            </w:r>
          </w:p>
        </w:tc>
        <w:tc>
          <w:tcPr>
            <w:tcW w:w="684" w:type="pct"/>
            <w:tcBorders>
              <w:top w:val="single" w:sz="4" w:space="0" w:color="auto"/>
              <w:left w:val="single" w:sz="4" w:space="0" w:color="auto"/>
              <w:bottom w:val="single" w:sz="4" w:space="0" w:color="auto"/>
              <w:right w:val="single" w:sz="4" w:space="0" w:color="auto"/>
            </w:tcBorders>
            <w:vAlign w:val="center"/>
          </w:tcPr>
          <w:p w14:paraId="38F49099" w14:textId="196FBF78" w:rsidR="00102B6B" w:rsidRPr="000A6B3F" w:rsidRDefault="00102B6B" w:rsidP="00122BC4">
            <w:pPr>
              <w:spacing w:after="0"/>
              <w:jc w:val="center"/>
              <w:rPr>
                <w:rFonts w:ascii="Times New Roman" w:hAnsi="Times New Roman"/>
                <w:lang w:val="en-US"/>
              </w:rPr>
            </w:pPr>
          </w:p>
        </w:tc>
        <w:tc>
          <w:tcPr>
            <w:tcW w:w="684" w:type="pct"/>
            <w:tcBorders>
              <w:top w:val="single" w:sz="4" w:space="0" w:color="auto"/>
              <w:left w:val="single" w:sz="4" w:space="0" w:color="auto"/>
              <w:bottom w:val="single" w:sz="4" w:space="0" w:color="auto"/>
              <w:right w:val="single" w:sz="4" w:space="0" w:color="auto"/>
            </w:tcBorders>
          </w:tcPr>
          <w:p w14:paraId="6149A047" w14:textId="77777777" w:rsidR="00102B6B" w:rsidRPr="000A6B3F" w:rsidRDefault="00102B6B" w:rsidP="00122BC4">
            <w:pPr>
              <w:spacing w:after="0"/>
              <w:jc w:val="center"/>
              <w:rPr>
                <w:rFonts w:ascii="Times New Roman" w:hAnsi="Times New Roman"/>
                <w:lang w:val="en-US"/>
              </w:rPr>
            </w:pPr>
          </w:p>
        </w:tc>
      </w:tr>
      <w:tr w:rsidR="00102B6B" w:rsidRPr="000A6B3F" w14:paraId="4FBB7D37" w14:textId="6096B7A1" w:rsidTr="00102B6B">
        <w:tc>
          <w:tcPr>
            <w:tcW w:w="0" w:type="auto"/>
            <w:vMerge/>
            <w:tcBorders>
              <w:left w:val="single" w:sz="4" w:space="0" w:color="auto"/>
              <w:right w:val="single" w:sz="4" w:space="0" w:color="auto"/>
            </w:tcBorders>
          </w:tcPr>
          <w:p w14:paraId="7D7CB615"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346249C0" w14:textId="77777777" w:rsidR="00102B6B" w:rsidRPr="000A6B3F" w:rsidRDefault="00102B6B" w:rsidP="00122BC4">
            <w:pPr>
              <w:spacing w:after="0"/>
              <w:jc w:val="both"/>
              <w:rPr>
                <w:rFonts w:ascii="Times New Roman" w:hAnsi="Times New Roman"/>
                <w:b/>
              </w:rPr>
            </w:pPr>
            <w:r w:rsidRPr="000A6B3F">
              <w:rPr>
                <w:rFonts w:ascii="Times New Roman" w:hAnsi="Times New Roman"/>
                <w:b/>
              </w:rPr>
              <w:t>В том числе практических занятий</w:t>
            </w:r>
          </w:p>
        </w:tc>
        <w:tc>
          <w:tcPr>
            <w:tcW w:w="684" w:type="pct"/>
            <w:tcBorders>
              <w:top w:val="single" w:sz="4" w:space="0" w:color="auto"/>
              <w:left w:val="single" w:sz="4" w:space="0" w:color="auto"/>
              <w:bottom w:val="single" w:sz="4" w:space="0" w:color="auto"/>
              <w:right w:val="single" w:sz="4" w:space="0" w:color="auto"/>
            </w:tcBorders>
            <w:vAlign w:val="center"/>
          </w:tcPr>
          <w:p w14:paraId="39B429FC" w14:textId="6F111776" w:rsidR="00102B6B" w:rsidRPr="000A6B3F" w:rsidRDefault="00102B6B" w:rsidP="00122BC4">
            <w:pPr>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110F94A7" w14:textId="77777777" w:rsidR="00102B6B" w:rsidRPr="000A6B3F" w:rsidRDefault="00102B6B" w:rsidP="00122BC4">
            <w:pPr>
              <w:spacing w:after="0"/>
              <w:jc w:val="center"/>
              <w:rPr>
                <w:rFonts w:ascii="Times New Roman" w:hAnsi="Times New Roman"/>
              </w:rPr>
            </w:pPr>
          </w:p>
        </w:tc>
      </w:tr>
      <w:tr w:rsidR="00102B6B" w:rsidRPr="000A6B3F" w14:paraId="26658A10" w14:textId="1DC67322" w:rsidTr="00102B6B">
        <w:tc>
          <w:tcPr>
            <w:tcW w:w="0" w:type="auto"/>
            <w:vMerge/>
            <w:tcBorders>
              <w:left w:val="single" w:sz="4" w:space="0" w:color="auto"/>
              <w:right w:val="single" w:sz="4" w:space="0" w:color="auto"/>
            </w:tcBorders>
          </w:tcPr>
          <w:p w14:paraId="66BF8A8F"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5D337926" w14:textId="77777777" w:rsidR="00102B6B" w:rsidRPr="000A6B3F" w:rsidRDefault="00102B6B" w:rsidP="00122BC4">
            <w:pPr>
              <w:spacing w:after="0"/>
              <w:jc w:val="both"/>
              <w:rPr>
                <w:rFonts w:ascii="Times New Roman" w:hAnsi="Times New Roman"/>
              </w:rPr>
            </w:pPr>
            <w:r w:rsidRPr="000A6B3F">
              <w:rPr>
                <w:rFonts w:ascii="Times New Roman" w:hAnsi="Times New Roman"/>
              </w:rPr>
              <w:t>Расчет основных финансовых показателей работы склада</w:t>
            </w:r>
          </w:p>
        </w:tc>
        <w:tc>
          <w:tcPr>
            <w:tcW w:w="684" w:type="pct"/>
            <w:vMerge w:val="restart"/>
            <w:tcBorders>
              <w:top w:val="single" w:sz="4" w:space="0" w:color="auto"/>
              <w:left w:val="single" w:sz="4" w:space="0" w:color="auto"/>
              <w:right w:val="single" w:sz="4" w:space="0" w:color="auto"/>
            </w:tcBorders>
            <w:vAlign w:val="center"/>
          </w:tcPr>
          <w:p w14:paraId="1ABB818C" w14:textId="7DBE04E5" w:rsidR="00102B6B" w:rsidRPr="000A6B3F" w:rsidRDefault="00102B6B" w:rsidP="00122BC4">
            <w:pPr>
              <w:spacing w:after="0"/>
              <w:jc w:val="center"/>
              <w:rPr>
                <w:rFonts w:ascii="Times New Roman" w:hAnsi="Times New Roman"/>
              </w:rPr>
            </w:pPr>
          </w:p>
        </w:tc>
        <w:tc>
          <w:tcPr>
            <w:tcW w:w="684" w:type="pct"/>
            <w:tcBorders>
              <w:top w:val="single" w:sz="4" w:space="0" w:color="auto"/>
              <w:left w:val="single" w:sz="4" w:space="0" w:color="auto"/>
              <w:right w:val="single" w:sz="4" w:space="0" w:color="auto"/>
            </w:tcBorders>
          </w:tcPr>
          <w:p w14:paraId="613B961F" w14:textId="77777777" w:rsidR="00102B6B" w:rsidRPr="000A6B3F" w:rsidRDefault="00102B6B" w:rsidP="00122BC4">
            <w:pPr>
              <w:spacing w:after="0"/>
              <w:jc w:val="center"/>
              <w:rPr>
                <w:rFonts w:ascii="Times New Roman" w:hAnsi="Times New Roman"/>
              </w:rPr>
            </w:pPr>
          </w:p>
        </w:tc>
      </w:tr>
      <w:tr w:rsidR="00102B6B" w:rsidRPr="000A6B3F" w14:paraId="095C5CA4" w14:textId="45FB1AFF" w:rsidTr="00102B6B">
        <w:tc>
          <w:tcPr>
            <w:tcW w:w="0" w:type="auto"/>
            <w:vMerge/>
            <w:tcBorders>
              <w:left w:val="single" w:sz="4" w:space="0" w:color="auto"/>
              <w:right w:val="single" w:sz="4" w:space="0" w:color="auto"/>
            </w:tcBorders>
          </w:tcPr>
          <w:p w14:paraId="206E561D"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43EA6942" w14:textId="77777777" w:rsidR="00102B6B" w:rsidRPr="000A6B3F" w:rsidRDefault="00102B6B" w:rsidP="00122BC4">
            <w:pPr>
              <w:spacing w:after="0"/>
              <w:jc w:val="both"/>
              <w:rPr>
                <w:rFonts w:ascii="Times New Roman" w:hAnsi="Times New Roman"/>
              </w:rPr>
            </w:pPr>
            <w:r w:rsidRPr="000A6B3F">
              <w:rPr>
                <w:rFonts w:ascii="Times New Roman" w:hAnsi="Times New Roman"/>
              </w:rPr>
              <w:t>Расчет затрат на грузопереработку и их оптимизация</w:t>
            </w:r>
          </w:p>
        </w:tc>
        <w:tc>
          <w:tcPr>
            <w:tcW w:w="684" w:type="pct"/>
            <w:vMerge/>
            <w:tcBorders>
              <w:left w:val="single" w:sz="4" w:space="0" w:color="auto"/>
              <w:right w:val="single" w:sz="4" w:space="0" w:color="auto"/>
            </w:tcBorders>
            <w:vAlign w:val="center"/>
          </w:tcPr>
          <w:p w14:paraId="12D4D0D6" w14:textId="77777777" w:rsidR="00102B6B" w:rsidRPr="000A6B3F" w:rsidRDefault="00102B6B" w:rsidP="00122BC4">
            <w:pPr>
              <w:spacing w:after="0"/>
              <w:jc w:val="center"/>
              <w:rPr>
                <w:rFonts w:ascii="Times New Roman" w:hAnsi="Times New Roman"/>
              </w:rPr>
            </w:pPr>
          </w:p>
        </w:tc>
        <w:tc>
          <w:tcPr>
            <w:tcW w:w="684" w:type="pct"/>
            <w:tcBorders>
              <w:left w:val="single" w:sz="4" w:space="0" w:color="auto"/>
              <w:right w:val="single" w:sz="4" w:space="0" w:color="auto"/>
            </w:tcBorders>
          </w:tcPr>
          <w:p w14:paraId="4D478C84" w14:textId="77777777" w:rsidR="00102B6B" w:rsidRPr="000A6B3F" w:rsidRDefault="00102B6B" w:rsidP="00122BC4">
            <w:pPr>
              <w:spacing w:after="0"/>
              <w:jc w:val="center"/>
              <w:rPr>
                <w:rFonts w:ascii="Times New Roman" w:hAnsi="Times New Roman"/>
              </w:rPr>
            </w:pPr>
          </w:p>
        </w:tc>
      </w:tr>
      <w:tr w:rsidR="00102B6B" w:rsidRPr="000A6B3F" w14:paraId="7E32B2F2" w14:textId="4CE682A9" w:rsidTr="00102B6B">
        <w:tc>
          <w:tcPr>
            <w:tcW w:w="0" w:type="auto"/>
            <w:vMerge/>
            <w:tcBorders>
              <w:left w:val="single" w:sz="4" w:space="0" w:color="auto"/>
              <w:bottom w:val="single" w:sz="4" w:space="0" w:color="auto"/>
              <w:right w:val="single" w:sz="4" w:space="0" w:color="auto"/>
            </w:tcBorders>
          </w:tcPr>
          <w:p w14:paraId="375AAA37"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2C40C105" w14:textId="77777777" w:rsidR="00102B6B" w:rsidRPr="000A6B3F" w:rsidRDefault="00102B6B" w:rsidP="00122BC4">
            <w:pPr>
              <w:spacing w:after="0"/>
              <w:jc w:val="both"/>
              <w:rPr>
                <w:rFonts w:ascii="Times New Roman" w:hAnsi="Times New Roman"/>
              </w:rPr>
            </w:pPr>
            <w:r w:rsidRPr="000A6B3F">
              <w:rPr>
                <w:rFonts w:ascii="Times New Roman" w:hAnsi="Times New Roman"/>
              </w:rPr>
              <w:t>Анализ затрат на хранение и пути их снижения</w:t>
            </w:r>
          </w:p>
        </w:tc>
        <w:tc>
          <w:tcPr>
            <w:tcW w:w="684" w:type="pct"/>
            <w:vMerge/>
            <w:tcBorders>
              <w:left w:val="single" w:sz="4" w:space="0" w:color="auto"/>
              <w:bottom w:val="single" w:sz="4" w:space="0" w:color="auto"/>
              <w:right w:val="single" w:sz="4" w:space="0" w:color="auto"/>
            </w:tcBorders>
            <w:vAlign w:val="center"/>
          </w:tcPr>
          <w:p w14:paraId="4B39A9C4" w14:textId="77777777" w:rsidR="00102B6B" w:rsidRPr="000A6B3F" w:rsidRDefault="00102B6B" w:rsidP="00122BC4">
            <w:pPr>
              <w:spacing w:after="0"/>
              <w:jc w:val="center"/>
              <w:rPr>
                <w:rFonts w:ascii="Times New Roman" w:hAnsi="Times New Roman"/>
              </w:rPr>
            </w:pPr>
          </w:p>
        </w:tc>
        <w:tc>
          <w:tcPr>
            <w:tcW w:w="684" w:type="pct"/>
            <w:tcBorders>
              <w:left w:val="single" w:sz="4" w:space="0" w:color="auto"/>
              <w:bottom w:val="single" w:sz="4" w:space="0" w:color="auto"/>
              <w:right w:val="single" w:sz="4" w:space="0" w:color="auto"/>
            </w:tcBorders>
          </w:tcPr>
          <w:p w14:paraId="422F7E03" w14:textId="77777777" w:rsidR="00102B6B" w:rsidRPr="000A6B3F" w:rsidRDefault="00102B6B" w:rsidP="00122BC4">
            <w:pPr>
              <w:spacing w:after="0"/>
              <w:jc w:val="center"/>
              <w:rPr>
                <w:rFonts w:ascii="Times New Roman" w:hAnsi="Times New Roman"/>
              </w:rPr>
            </w:pPr>
          </w:p>
        </w:tc>
      </w:tr>
      <w:tr w:rsidR="00102B6B" w:rsidRPr="000A6B3F" w14:paraId="6DC7FE2D" w14:textId="33021328" w:rsidTr="00102B6B">
        <w:tc>
          <w:tcPr>
            <w:tcW w:w="0" w:type="auto"/>
            <w:vMerge w:val="restart"/>
            <w:tcBorders>
              <w:top w:val="single" w:sz="4" w:space="0" w:color="auto"/>
              <w:left w:val="single" w:sz="4" w:space="0" w:color="auto"/>
              <w:right w:val="single" w:sz="4" w:space="0" w:color="auto"/>
            </w:tcBorders>
          </w:tcPr>
          <w:p w14:paraId="7A07D995" w14:textId="77777777" w:rsidR="00102B6B" w:rsidRPr="000A6B3F" w:rsidRDefault="00102B6B" w:rsidP="00122BC4">
            <w:pPr>
              <w:spacing w:after="0"/>
              <w:rPr>
                <w:rFonts w:ascii="Times New Roman" w:hAnsi="Times New Roman"/>
                <w:b/>
                <w:bCs/>
              </w:rPr>
            </w:pPr>
            <w:r w:rsidRPr="000A6B3F">
              <w:rPr>
                <w:rFonts w:ascii="Times New Roman" w:hAnsi="Times New Roman"/>
                <w:b/>
                <w:bCs/>
              </w:rPr>
              <w:lastRenderedPageBreak/>
              <w:t>Тема 2.7. Организационная структура управления складом</w:t>
            </w:r>
          </w:p>
          <w:p w14:paraId="1A332A15"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37E23255"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7BB1C463" w14:textId="7DCECF48" w:rsidR="00102B6B" w:rsidRPr="0034451C" w:rsidRDefault="00102B6B" w:rsidP="00122BC4">
            <w:pPr>
              <w:spacing w:after="0"/>
              <w:jc w:val="center"/>
              <w:rPr>
                <w:rFonts w:ascii="Times New Roman" w:hAnsi="Times New Roman"/>
                <w:b/>
                <w:lang w:val="en-US"/>
              </w:rPr>
            </w:pPr>
          </w:p>
        </w:tc>
        <w:tc>
          <w:tcPr>
            <w:tcW w:w="684" w:type="pct"/>
            <w:tcBorders>
              <w:top w:val="single" w:sz="4" w:space="0" w:color="auto"/>
              <w:left w:val="single" w:sz="4" w:space="0" w:color="auto"/>
              <w:bottom w:val="single" w:sz="4" w:space="0" w:color="auto"/>
              <w:right w:val="single" w:sz="4" w:space="0" w:color="auto"/>
            </w:tcBorders>
          </w:tcPr>
          <w:p w14:paraId="71A5A5BE" w14:textId="77777777" w:rsidR="00102B6B" w:rsidRPr="0034451C" w:rsidRDefault="00102B6B" w:rsidP="00122BC4">
            <w:pPr>
              <w:spacing w:after="0"/>
              <w:jc w:val="center"/>
              <w:rPr>
                <w:rFonts w:ascii="Times New Roman" w:hAnsi="Times New Roman"/>
                <w:b/>
                <w:lang w:val="en-US"/>
              </w:rPr>
            </w:pPr>
          </w:p>
        </w:tc>
      </w:tr>
      <w:tr w:rsidR="00102B6B" w:rsidRPr="000A6B3F" w14:paraId="6CA807DB" w14:textId="7AD45D69" w:rsidTr="00102B6B">
        <w:tc>
          <w:tcPr>
            <w:tcW w:w="0" w:type="auto"/>
            <w:vMerge/>
            <w:tcBorders>
              <w:left w:val="single" w:sz="4" w:space="0" w:color="auto"/>
              <w:bottom w:val="single" w:sz="4" w:space="0" w:color="auto"/>
              <w:right w:val="single" w:sz="4" w:space="0" w:color="auto"/>
            </w:tcBorders>
          </w:tcPr>
          <w:p w14:paraId="2C6EFA10"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387BF913" w14:textId="77777777" w:rsidR="00102B6B" w:rsidRPr="000A6B3F" w:rsidRDefault="00102B6B" w:rsidP="00122BC4">
            <w:pPr>
              <w:spacing w:after="0"/>
              <w:jc w:val="both"/>
              <w:rPr>
                <w:rFonts w:ascii="Times New Roman" w:hAnsi="Times New Roman"/>
              </w:rPr>
            </w:pPr>
            <w:r w:rsidRPr="000A6B3F">
              <w:rPr>
                <w:rFonts w:ascii="Times New Roman" w:hAnsi="Times New Roman"/>
              </w:rPr>
              <w:t xml:space="preserve">Основные принципы создания </w:t>
            </w:r>
            <w:proofErr w:type="spellStart"/>
            <w:r w:rsidRPr="000A6B3F">
              <w:rPr>
                <w:rFonts w:ascii="Times New Roman" w:hAnsi="Times New Roman"/>
              </w:rPr>
              <w:t>оргструктуры</w:t>
            </w:r>
            <w:proofErr w:type="spellEnd"/>
            <w:r w:rsidRPr="000A6B3F">
              <w:rPr>
                <w:rFonts w:ascii="Times New Roman" w:hAnsi="Times New Roman"/>
              </w:rPr>
              <w:t xml:space="preserve"> управления складским хозяйством. Зависимость организационной структуры управления складом. Определение численности работников склада. Распределение функциональных обязанностей среди складского персонала. Организация системы материальной ответственности. Организация системы мотивации складского персонала.</w:t>
            </w:r>
          </w:p>
        </w:tc>
        <w:tc>
          <w:tcPr>
            <w:tcW w:w="684" w:type="pct"/>
            <w:tcBorders>
              <w:top w:val="single" w:sz="4" w:space="0" w:color="auto"/>
              <w:left w:val="single" w:sz="4" w:space="0" w:color="auto"/>
              <w:bottom w:val="single" w:sz="4" w:space="0" w:color="auto"/>
              <w:right w:val="single" w:sz="4" w:space="0" w:color="auto"/>
            </w:tcBorders>
            <w:vAlign w:val="center"/>
          </w:tcPr>
          <w:p w14:paraId="070F2FC3" w14:textId="01F2F45F" w:rsidR="00102B6B" w:rsidRPr="000A6B3F" w:rsidRDefault="00102B6B" w:rsidP="00122BC4">
            <w:pPr>
              <w:spacing w:after="0"/>
              <w:jc w:val="center"/>
              <w:rPr>
                <w:rFonts w:ascii="Times New Roman" w:hAnsi="Times New Roman"/>
                <w:lang w:val="en-US"/>
              </w:rPr>
            </w:pPr>
          </w:p>
        </w:tc>
        <w:tc>
          <w:tcPr>
            <w:tcW w:w="684" w:type="pct"/>
            <w:tcBorders>
              <w:top w:val="single" w:sz="4" w:space="0" w:color="auto"/>
              <w:left w:val="single" w:sz="4" w:space="0" w:color="auto"/>
              <w:bottom w:val="single" w:sz="4" w:space="0" w:color="auto"/>
              <w:right w:val="single" w:sz="4" w:space="0" w:color="auto"/>
            </w:tcBorders>
          </w:tcPr>
          <w:p w14:paraId="40107ADB" w14:textId="77777777" w:rsidR="00102B6B" w:rsidRPr="000A6B3F" w:rsidRDefault="00102B6B" w:rsidP="00122BC4">
            <w:pPr>
              <w:spacing w:after="0"/>
              <w:jc w:val="center"/>
              <w:rPr>
                <w:rFonts w:ascii="Times New Roman" w:hAnsi="Times New Roman"/>
                <w:lang w:val="en-US"/>
              </w:rPr>
            </w:pPr>
          </w:p>
        </w:tc>
      </w:tr>
      <w:tr w:rsidR="00102B6B" w:rsidRPr="000A6B3F" w14:paraId="2BFA9A54" w14:textId="53460B2F" w:rsidTr="00102B6B">
        <w:tc>
          <w:tcPr>
            <w:tcW w:w="0" w:type="auto"/>
            <w:vMerge w:val="restart"/>
            <w:tcBorders>
              <w:top w:val="single" w:sz="4" w:space="0" w:color="auto"/>
              <w:left w:val="single" w:sz="4" w:space="0" w:color="auto"/>
              <w:right w:val="single" w:sz="4" w:space="0" w:color="auto"/>
            </w:tcBorders>
          </w:tcPr>
          <w:p w14:paraId="0542495C" w14:textId="77777777" w:rsidR="00102B6B" w:rsidRPr="000A6B3F" w:rsidRDefault="00102B6B" w:rsidP="00122BC4">
            <w:pPr>
              <w:spacing w:after="0"/>
              <w:rPr>
                <w:rFonts w:ascii="Times New Roman" w:hAnsi="Times New Roman"/>
                <w:b/>
                <w:bCs/>
              </w:rPr>
            </w:pPr>
            <w:r w:rsidRPr="000A6B3F">
              <w:rPr>
                <w:rFonts w:ascii="Times New Roman" w:hAnsi="Times New Roman"/>
                <w:b/>
                <w:bCs/>
              </w:rPr>
              <w:t xml:space="preserve">Тема </w:t>
            </w:r>
            <w:r w:rsidRPr="00102B6B">
              <w:rPr>
                <w:rFonts w:ascii="Times New Roman" w:hAnsi="Times New Roman"/>
                <w:b/>
                <w:bCs/>
              </w:rPr>
              <w:t>2.</w:t>
            </w:r>
            <w:r w:rsidRPr="000A6B3F">
              <w:rPr>
                <w:rFonts w:ascii="Times New Roman" w:hAnsi="Times New Roman"/>
                <w:b/>
                <w:bCs/>
              </w:rPr>
              <w:t>8. Система оценки деятельности склада</w:t>
            </w:r>
          </w:p>
          <w:p w14:paraId="5B04F801" w14:textId="77777777" w:rsidR="00102B6B" w:rsidRPr="000A6B3F" w:rsidRDefault="00102B6B" w:rsidP="00122BC4">
            <w:pPr>
              <w:spacing w:after="0"/>
              <w:jc w:val="both"/>
              <w:rPr>
                <w:rFonts w:ascii="Times New Roman" w:hAnsi="Times New Roman"/>
                <w:b/>
                <w:bCs/>
              </w:rPr>
            </w:pPr>
          </w:p>
        </w:tc>
        <w:tc>
          <w:tcPr>
            <w:tcW w:w="2541" w:type="pct"/>
            <w:tcBorders>
              <w:top w:val="single" w:sz="4" w:space="0" w:color="auto"/>
              <w:left w:val="single" w:sz="4" w:space="0" w:color="auto"/>
              <w:bottom w:val="single" w:sz="4" w:space="0" w:color="auto"/>
              <w:right w:val="single" w:sz="4" w:space="0" w:color="auto"/>
            </w:tcBorders>
          </w:tcPr>
          <w:p w14:paraId="68AB374C" w14:textId="77777777" w:rsidR="00102B6B" w:rsidRPr="000A6B3F" w:rsidRDefault="00102B6B" w:rsidP="00122BC4">
            <w:pPr>
              <w:spacing w:after="0"/>
              <w:jc w:val="both"/>
              <w:rPr>
                <w:rFonts w:ascii="Times New Roman" w:hAnsi="Times New Roman"/>
                <w:b/>
              </w:rPr>
            </w:pPr>
            <w:r w:rsidRPr="000A6B3F">
              <w:rPr>
                <w:rFonts w:ascii="Times New Roman" w:hAnsi="Times New Roman"/>
                <w:b/>
                <w:bCs/>
              </w:rPr>
              <w:t xml:space="preserve">Содержание </w:t>
            </w:r>
          </w:p>
        </w:tc>
        <w:tc>
          <w:tcPr>
            <w:tcW w:w="684" w:type="pct"/>
            <w:tcBorders>
              <w:top w:val="single" w:sz="4" w:space="0" w:color="auto"/>
              <w:left w:val="single" w:sz="4" w:space="0" w:color="auto"/>
              <w:bottom w:val="single" w:sz="4" w:space="0" w:color="auto"/>
              <w:right w:val="single" w:sz="4" w:space="0" w:color="auto"/>
            </w:tcBorders>
            <w:vAlign w:val="center"/>
          </w:tcPr>
          <w:p w14:paraId="0B753EE5" w14:textId="609593B0" w:rsidR="00102B6B" w:rsidRPr="0034451C" w:rsidRDefault="00102B6B" w:rsidP="00122BC4">
            <w:pPr>
              <w:spacing w:after="0"/>
              <w:jc w:val="center"/>
              <w:rPr>
                <w:rFonts w:ascii="Times New Roman" w:hAnsi="Times New Roman"/>
                <w:b/>
                <w:lang w:val="en-US"/>
              </w:rPr>
            </w:pPr>
          </w:p>
        </w:tc>
        <w:tc>
          <w:tcPr>
            <w:tcW w:w="684" w:type="pct"/>
            <w:tcBorders>
              <w:top w:val="single" w:sz="4" w:space="0" w:color="auto"/>
              <w:left w:val="single" w:sz="4" w:space="0" w:color="auto"/>
              <w:bottom w:val="single" w:sz="4" w:space="0" w:color="auto"/>
              <w:right w:val="single" w:sz="4" w:space="0" w:color="auto"/>
            </w:tcBorders>
          </w:tcPr>
          <w:p w14:paraId="4127EBEE" w14:textId="77777777" w:rsidR="00102B6B" w:rsidRPr="0034451C" w:rsidRDefault="00102B6B" w:rsidP="00122BC4">
            <w:pPr>
              <w:spacing w:after="0"/>
              <w:jc w:val="center"/>
              <w:rPr>
                <w:rFonts w:ascii="Times New Roman" w:hAnsi="Times New Roman"/>
                <w:b/>
                <w:lang w:val="en-US"/>
              </w:rPr>
            </w:pPr>
          </w:p>
        </w:tc>
      </w:tr>
      <w:tr w:rsidR="00102B6B" w:rsidRPr="000A6B3F" w14:paraId="71DA256C" w14:textId="3392EBD8" w:rsidTr="00102B6B">
        <w:tc>
          <w:tcPr>
            <w:tcW w:w="0" w:type="auto"/>
            <w:vMerge/>
            <w:tcBorders>
              <w:left w:val="single" w:sz="4" w:space="0" w:color="auto"/>
              <w:bottom w:val="single" w:sz="4" w:space="0" w:color="auto"/>
              <w:right w:val="single" w:sz="4" w:space="0" w:color="auto"/>
            </w:tcBorders>
            <w:vAlign w:val="center"/>
          </w:tcPr>
          <w:p w14:paraId="47FF58C3" w14:textId="77777777" w:rsidR="00102B6B" w:rsidRPr="000A6B3F" w:rsidRDefault="00102B6B" w:rsidP="00122BC4">
            <w:pPr>
              <w:spacing w:after="0"/>
              <w:jc w:val="both"/>
              <w:rPr>
                <w:rFonts w:ascii="Times New Roman" w:hAnsi="Times New Roman"/>
                <w:bCs/>
              </w:rPr>
            </w:pPr>
          </w:p>
        </w:tc>
        <w:tc>
          <w:tcPr>
            <w:tcW w:w="2541" w:type="pct"/>
            <w:tcBorders>
              <w:top w:val="single" w:sz="4" w:space="0" w:color="auto"/>
              <w:left w:val="single" w:sz="4" w:space="0" w:color="auto"/>
              <w:bottom w:val="single" w:sz="4" w:space="0" w:color="auto"/>
              <w:right w:val="single" w:sz="4" w:space="0" w:color="auto"/>
            </w:tcBorders>
          </w:tcPr>
          <w:p w14:paraId="29FD1F49" w14:textId="77777777" w:rsidR="00102B6B" w:rsidRPr="000A6B3F" w:rsidRDefault="00102B6B" w:rsidP="00122BC4">
            <w:pPr>
              <w:spacing w:after="0"/>
              <w:jc w:val="both"/>
              <w:rPr>
                <w:rFonts w:ascii="Times New Roman" w:hAnsi="Times New Roman"/>
              </w:rPr>
            </w:pPr>
            <w:r w:rsidRPr="000A6B3F">
              <w:rPr>
                <w:rFonts w:ascii="Times New Roman" w:hAnsi="Times New Roman"/>
              </w:rPr>
              <w:t>Разработка системы показателей оценки эффективной работы склада. Показатели эффективности логистического процесса на складе. Технико-экономические показатели работы склада. Связь разработанных показателей оценки склада с принятой сбалансированной системой показателей компании. Организация системы контроля за выполнением показателей. Использование системы показателей для стимулирования деятельности складского персонала.</w:t>
            </w:r>
          </w:p>
        </w:tc>
        <w:tc>
          <w:tcPr>
            <w:tcW w:w="684" w:type="pct"/>
            <w:tcBorders>
              <w:top w:val="single" w:sz="4" w:space="0" w:color="auto"/>
              <w:left w:val="single" w:sz="4" w:space="0" w:color="auto"/>
              <w:bottom w:val="single" w:sz="4" w:space="0" w:color="auto"/>
              <w:right w:val="single" w:sz="4" w:space="0" w:color="auto"/>
            </w:tcBorders>
            <w:vAlign w:val="center"/>
          </w:tcPr>
          <w:p w14:paraId="6EA60351" w14:textId="654FA31A" w:rsidR="00102B6B" w:rsidRPr="000A6B3F" w:rsidRDefault="00102B6B" w:rsidP="00122BC4">
            <w:pPr>
              <w:spacing w:after="0"/>
              <w:jc w:val="center"/>
              <w:rPr>
                <w:rFonts w:ascii="Times New Roman" w:hAnsi="Times New Roman"/>
                <w:lang w:val="en-US"/>
              </w:rPr>
            </w:pPr>
          </w:p>
        </w:tc>
        <w:tc>
          <w:tcPr>
            <w:tcW w:w="684" w:type="pct"/>
            <w:tcBorders>
              <w:top w:val="single" w:sz="4" w:space="0" w:color="auto"/>
              <w:left w:val="single" w:sz="4" w:space="0" w:color="auto"/>
              <w:bottom w:val="single" w:sz="4" w:space="0" w:color="auto"/>
              <w:right w:val="single" w:sz="4" w:space="0" w:color="auto"/>
            </w:tcBorders>
          </w:tcPr>
          <w:p w14:paraId="266E83E7" w14:textId="77777777" w:rsidR="00102B6B" w:rsidRPr="000A6B3F" w:rsidRDefault="00102B6B" w:rsidP="00122BC4">
            <w:pPr>
              <w:spacing w:after="0"/>
              <w:jc w:val="center"/>
              <w:rPr>
                <w:rFonts w:ascii="Times New Roman" w:hAnsi="Times New Roman"/>
                <w:lang w:val="en-US"/>
              </w:rPr>
            </w:pPr>
          </w:p>
        </w:tc>
      </w:tr>
      <w:tr w:rsidR="00102B6B" w:rsidRPr="000A6B3F" w14:paraId="5E008ACD" w14:textId="78C704DD" w:rsidTr="00102B6B">
        <w:tc>
          <w:tcPr>
            <w:tcW w:w="3632" w:type="pct"/>
            <w:gridSpan w:val="2"/>
            <w:tcBorders>
              <w:left w:val="single" w:sz="4" w:space="0" w:color="auto"/>
              <w:bottom w:val="single" w:sz="4" w:space="0" w:color="auto"/>
              <w:right w:val="single" w:sz="4" w:space="0" w:color="auto"/>
            </w:tcBorders>
          </w:tcPr>
          <w:p w14:paraId="58DA88C2" w14:textId="77777777" w:rsidR="00102B6B" w:rsidRPr="000A6B3F" w:rsidRDefault="00102B6B" w:rsidP="00122BC4">
            <w:pPr>
              <w:spacing w:after="0"/>
              <w:jc w:val="both"/>
              <w:rPr>
                <w:rFonts w:ascii="Times New Roman" w:hAnsi="Times New Roman"/>
                <w:b/>
                <w:bCs/>
              </w:rPr>
            </w:pPr>
            <w:r w:rsidRPr="000A6B3F">
              <w:rPr>
                <w:rFonts w:ascii="Times New Roman" w:hAnsi="Times New Roman"/>
                <w:b/>
                <w:bCs/>
              </w:rPr>
              <w:t>Примерная тематика самостоятельной учебной работы при изучении раздела 2</w:t>
            </w:r>
          </w:p>
          <w:p w14:paraId="52BD634D" w14:textId="77777777" w:rsidR="00102B6B" w:rsidRPr="000A6B3F" w:rsidRDefault="00102B6B" w:rsidP="00122BC4">
            <w:pPr>
              <w:spacing w:after="0"/>
              <w:jc w:val="both"/>
              <w:rPr>
                <w:rFonts w:ascii="Times New Roman" w:hAnsi="Times New Roman"/>
                <w:bCs/>
              </w:rPr>
            </w:pPr>
            <w:r w:rsidRPr="000A6B3F">
              <w:rPr>
                <w:rFonts w:ascii="Times New Roman" w:hAnsi="Times New Roman"/>
              </w:rPr>
              <w:t>Систематическая проработка конспектов занятий, учебной и специальной экономической литературы (по вопросам к параграфам, главам учебных пособий, с</w:t>
            </w:r>
            <w:r w:rsidRPr="000A6B3F">
              <w:rPr>
                <w:rFonts w:ascii="Times New Roman" w:hAnsi="Times New Roman"/>
              </w:rPr>
              <w:t>о</w:t>
            </w:r>
            <w:r w:rsidRPr="000A6B3F">
              <w:rPr>
                <w:rFonts w:ascii="Times New Roman" w:hAnsi="Times New Roman"/>
              </w:rPr>
              <w:t>ставленных преподавателем), выполнение домашних заданий по темам:</w:t>
            </w:r>
          </w:p>
          <w:p w14:paraId="46975F3B" w14:textId="77777777" w:rsidR="00102B6B" w:rsidRPr="000A6B3F" w:rsidRDefault="00102B6B" w:rsidP="00256B3E">
            <w:pPr>
              <w:numPr>
                <w:ilvl w:val="0"/>
                <w:numId w:val="5"/>
              </w:numPr>
              <w:spacing w:after="0"/>
              <w:jc w:val="both"/>
              <w:rPr>
                <w:rFonts w:ascii="Times New Roman" w:hAnsi="Times New Roman"/>
              </w:rPr>
            </w:pPr>
            <w:r w:rsidRPr="000A6B3F">
              <w:rPr>
                <w:rFonts w:ascii="Times New Roman" w:hAnsi="Times New Roman"/>
              </w:rPr>
              <w:t>самостоятельное изучение нормативной документации.</w:t>
            </w:r>
          </w:p>
          <w:p w14:paraId="382D479B" w14:textId="77777777" w:rsidR="00102B6B" w:rsidRPr="000A6B3F" w:rsidRDefault="00102B6B" w:rsidP="00256B3E">
            <w:pPr>
              <w:numPr>
                <w:ilvl w:val="0"/>
                <w:numId w:val="5"/>
              </w:numPr>
              <w:spacing w:after="0"/>
              <w:jc w:val="both"/>
              <w:rPr>
                <w:rFonts w:ascii="Times New Roman" w:hAnsi="Times New Roman"/>
              </w:rPr>
            </w:pPr>
            <w:r w:rsidRPr="000A6B3F">
              <w:rPr>
                <w:rFonts w:ascii="Times New Roman" w:hAnsi="Times New Roman"/>
              </w:rPr>
              <w:t>составление кроссвордов, ребусов, тестов по темам</w:t>
            </w:r>
          </w:p>
          <w:p w14:paraId="3C20D1BC" w14:textId="77777777" w:rsidR="00102B6B" w:rsidRPr="000A6B3F" w:rsidRDefault="00102B6B" w:rsidP="00256B3E">
            <w:pPr>
              <w:numPr>
                <w:ilvl w:val="0"/>
                <w:numId w:val="5"/>
              </w:numPr>
              <w:spacing w:after="0"/>
              <w:jc w:val="both"/>
              <w:rPr>
                <w:rFonts w:ascii="Times New Roman" w:hAnsi="Times New Roman"/>
              </w:rPr>
            </w:pPr>
            <w:r w:rsidRPr="000A6B3F">
              <w:rPr>
                <w:rFonts w:ascii="Times New Roman" w:hAnsi="Times New Roman"/>
              </w:rPr>
              <w:t>решение задач по темам</w:t>
            </w:r>
          </w:p>
          <w:p w14:paraId="521AFDA0" w14:textId="77777777" w:rsidR="00102B6B" w:rsidRPr="000A6B3F" w:rsidRDefault="00102B6B" w:rsidP="00256B3E">
            <w:pPr>
              <w:numPr>
                <w:ilvl w:val="0"/>
                <w:numId w:val="5"/>
              </w:numPr>
              <w:spacing w:after="0"/>
              <w:jc w:val="both"/>
              <w:rPr>
                <w:rFonts w:ascii="Times New Roman" w:hAnsi="Times New Roman"/>
              </w:rPr>
            </w:pPr>
            <w:r w:rsidRPr="000A6B3F">
              <w:rPr>
                <w:rFonts w:ascii="Times New Roman" w:hAnsi="Times New Roman"/>
              </w:rPr>
              <w:t>заполнение документации</w:t>
            </w:r>
          </w:p>
          <w:p w14:paraId="7080C547" w14:textId="77777777" w:rsidR="00102B6B" w:rsidRPr="000A6B3F" w:rsidRDefault="00102B6B" w:rsidP="00256B3E">
            <w:pPr>
              <w:numPr>
                <w:ilvl w:val="0"/>
                <w:numId w:val="5"/>
              </w:numPr>
              <w:spacing w:after="0"/>
              <w:jc w:val="both"/>
              <w:rPr>
                <w:rFonts w:ascii="Times New Roman" w:hAnsi="Times New Roman"/>
              </w:rPr>
            </w:pPr>
            <w:r w:rsidRPr="000A6B3F">
              <w:rPr>
                <w:rFonts w:ascii="Times New Roman" w:hAnsi="Times New Roman"/>
              </w:rPr>
              <w:t>разработка схем-конспектов для закрепления материала и упорядочения информации</w:t>
            </w:r>
          </w:p>
          <w:p w14:paraId="171D330D" w14:textId="77777777" w:rsidR="00102B6B" w:rsidRPr="000A6B3F" w:rsidRDefault="00102B6B" w:rsidP="00256B3E">
            <w:pPr>
              <w:numPr>
                <w:ilvl w:val="0"/>
                <w:numId w:val="5"/>
              </w:numPr>
              <w:spacing w:after="0"/>
              <w:jc w:val="both"/>
              <w:rPr>
                <w:rFonts w:ascii="Times New Roman" w:hAnsi="Times New Roman"/>
              </w:rPr>
            </w:pPr>
            <w:r w:rsidRPr="000A6B3F">
              <w:rPr>
                <w:rFonts w:ascii="Times New Roman" w:hAnsi="Times New Roman"/>
              </w:rPr>
              <w:t>подготовка к практическим работам с использованием методических рекомендаций преподавателя, оформление практических работ к их защите.</w:t>
            </w:r>
          </w:p>
        </w:tc>
        <w:tc>
          <w:tcPr>
            <w:tcW w:w="684" w:type="pct"/>
            <w:tcBorders>
              <w:top w:val="single" w:sz="4" w:space="0" w:color="auto"/>
              <w:left w:val="single" w:sz="4" w:space="0" w:color="auto"/>
              <w:bottom w:val="single" w:sz="4" w:space="0" w:color="auto"/>
              <w:right w:val="single" w:sz="4" w:space="0" w:color="auto"/>
            </w:tcBorders>
            <w:vAlign w:val="center"/>
          </w:tcPr>
          <w:p w14:paraId="563C2FBF" w14:textId="3B30F6F6" w:rsidR="00102B6B" w:rsidRPr="000A6B3F" w:rsidRDefault="00102B6B" w:rsidP="00122BC4">
            <w:pPr>
              <w:spacing w:after="0"/>
              <w:jc w:val="center"/>
              <w:rPr>
                <w:rFonts w:ascii="Times New Roman" w:hAnsi="Times New Roman"/>
                <w:lang w:val="en-US"/>
              </w:rPr>
            </w:pPr>
          </w:p>
        </w:tc>
        <w:tc>
          <w:tcPr>
            <w:tcW w:w="684" w:type="pct"/>
            <w:tcBorders>
              <w:top w:val="single" w:sz="4" w:space="0" w:color="auto"/>
              <w:left w:val="single" w:sz="4" w:space="0" w:color="auto"/>
              <w:bottom w:val="single" w:sz="4" w:space="0" w:color="auto"/>
              <w:right w:val="single" w:sz="4" w:space="0" w:color="auto"/>
            </w:tcBorders>
          </w:tcPr>
          <w:p w14:paraId="06128B39" w14:textId="77777777" w:rsidR="00102B6B" w:rsidRDefault="00102B6B" w:rsidP="00122BC4">
            <w:pPr>
              <w:spacing w:after="0"/>
              <w:jc w:val="center"/>
              <w:rPr>
                <w:rFonts w:ascii="Times New Roman" w:hAnsi="Times New Roman"/>
              </w:rPr>
            </w:pPr>
          </w:p>
        </w:tc>
      </w:tr>
      <w:tr w:rsidR="00102B6B" w:rsidRPr="000A6B3F" w14:paraId="36DFE3BF" w14:textId="1073C3C8" w:rsidTr="00102B6B">
        <w:tc>
          <w:tcPr>
            <w:tcW w:w="3632" w:type="pct"/>
            <w:gridSpan w:val="2"/>
            <w:tcBorders>
              <w:left w:val="single" w:sz="4" w:space="0" w:color="auto"/>
              <w:bottom w:val="single" w:sz="4" w:space="0" w:color="auto"/>
              <w:right w:val="single" w:sz="4" w:space="0" w:color="auto"/>
            </w:tcBorders>
          </w:tcPr>
          <w:p w14:paraId="55D9C133" w14:textId="77777777" w:rsidR="00102B6B" w:rsidRPr="000A6B3F" w:rsidRDefault="00102B6B" w:rsidP="00122BC4">
            <w:pPr>
              <w:spacing w:after="0"/>
              <w:jc w:val="both"/>
              <w:rPr>
                <w:rFonts w:ascii="Times New Roman" w:hAnsi="Times New Roman"/>
                <w:b/>
                <w:bCs/>
              </w:rPr>
            </w:pPr>
            <w:r w:rsidRPr="000A6B3F">
              <w:rPr>
                <w:rFonts w:ascii="Times New Roman" w:hAnsi="Times New Roman"/>
                <w:b/>
                <w:bCs/>
              </w:rPr>
              <w:t>Курсовая работа</w:t>
            </w:r>
          </w:p>
          <w:p w14:paraId="1DD59C7E" w14:textId="77777777" w:rsidR="00102B6B" w:rsidRPr="000A6B3F" w:rsidRDefault="00102B6B" w:rsidP="00256B3E">
            <w:pPr>
              <w:numPr>
                <w:ilvl w:val="0"/>
                <w:numId w:val="6"/>
              </w:numPr>
              <w:spacing w:after="0"/>
              <w:jc w:val="both"/>
              <w:rPr>
                <w:rFonts w:ascii="Times New Roman" w:hAnsi="Times New Roman"/>
                <w:bCs/>
              </w:rPr>
            </w:pPr>
            <w:r w:rsidRPr="000A6B3F">
              <w:rPr>
                <w:rFonts w:ascii="Times New Roman" w:hAnsi="Times New Roman"/>
                <w:bCs/>
              </w:rPr>
              <w:t>Расчет технико-экономических показателей складского предприятия</w:t>
            </w:r>
          </w:p>
          <w:p w14:paraId="26E154E2" w14:textId="77777777" w:rsidR="00102B6B" w:rsidRPr="000A6B3F" w:rsidRDefault="00102B6B" w:rsidP="00256B3E">
            <w:pPr>
              <w:numPr>
                <w:ilvl w:val="0"/>
                <w:numId w:val="6"/>
              </w:numPr>
              <w:spacing w:after="0"/>
              <w:jc w:val="both"/>
              <w:rPr>
                <w:rFonts w:ascii="Times New Roman" w:hAnsi="Times New Roman"/>
                <w:bCs/>
              </w:rPr>
            </w:pPr>
            <w:r w:rsidRPr="000A6B3F">
              <w:rPr>
                <w:rFonts w:ascii="Times New Roman" w:hAnsi="Times New Roman"/>
                <w:bCs/>
              </w:rPr>
              <w:t>Финансовое планирование складской деятельности на предприятии</w:t>
            </w:r>
          </w:p>
          <w:p w14:paraId="2D82240A" w14:textId="77777777" w:rsidR="00102B6B" w:rsidRPr="000A6B3F" w:rsidRDefault="00102B6B" w:rsidP="00256B3E">
            <w:pPr>
              <w:numPr>
                <w:ilvl w:val="0"/>
                <w:numId w:val="6"/>
              </w:numPr>
              <w:spacing w:after="0"/>
              <w:jc w:val="both"/>
              <w:rPr>
                <w:rFonts w:ascii="Times New Roman" w:hAnsi="Times New Roman"/>
                <w:bCs/>
              </w:rPr>
            </w:pPr>
            <w:r w:rsidRPr="000A6B3F">
              <w:rPr>
                <w:rFonts w:ascii="Times New Roman" w:hAnsi="Times New Roman"/>
                <w:bCs/>
              </w:rPr>
              <w:t>Определение оптимальной системы хранения на складском комплексе</w:t>
            </w:r>
          </w:p>
          <w:p w14:paraId="74AD677A" w14:textId="77777777" w:rsidR="00102B6B" w:rsidRPr="000A6B3F" w:rsidRDefault="00102B6B" w:rsidP="00256B3E">
            <w:pPr>
              <w:numPr>
                <w:ilvl w:val="0"/>
                <w:numId w:val="6"/>
              </w:numPr>
              <w:spacing w:after="0"/>
              <w:jc w:val="both"/>
              <w:rPr>
                <w:rFonts w:ascii="Times New Roman" w:hAnsi="Times New Roman"/>
                <w:bCs/>
              </w:rPr>
            </w:pPr>
            <w:r w:rsidRPr="000A6B3F">
              <w:rPr>
                <w:rFonts w:ascii="Times New Roman" w:hAnsi="Times New Roman"/>
                <w:bCs/>
              </w:rPr>
              <w:t>Оценка эффективности функционирования складского хозяйства</w:t>
            </w:r>
          </w:p>
          <w:p w14:paraId="3B6796FA" w14:textId="77777777" w:rsidR="00102B6B" w:rsidRPr="000A6B3F" w:rsidRDefault="00102B6B" w:rsidP="00256B3E">
            <w:pPr>
              <w:numPr>
                <w:ilvl w:val="0"/>
                <w:numId w:val="6"/>
              </w:numPr>
              <w:spacing w:after="0"/>
              <w:jc w:val="both"/>
              <w:rPr>
                <w:rFonts w:ascii="Times New Roman" w:hAnsi="Times New Roman"/>
                <w:bCs/>
              </w:rPr>
            </w:pPr>
            <w:r w:rsidRPr="000A6B3F">
              <w:rPr>
                <w:rFonts w:ascii="Times New Roman" w:hAnsi="Times New Roman"/>
                <w:bCs/>
              </w:rPr>
              <w:t>Анализ эффективности деятельности складского комплекса</w:t>
            </w:r>
          </w:p>
          <w:p w14:paraId="1017BEC7" w14:textId="77777777" w:rsidR="00102B6B" w:rsidRPr="000A6B3F" w:rsidRDefault="00102B6B" w:rsidP="00256B3E">
            <w:pPr>
              <w:numPr>
                <w:ilvl w:val="0"/>
                <w:numId w:val="6"/>
              </w:numPr>
              <w:spacing w:after="0"/>
              <w:jc w:val="both"/>
              <w:rPr>
                <w:rFonts w:ascii="Times New Roman" w:hAnsi="Times New Roman"/>
                <w:bCs/>
              </w:rPr>
            </w:pPr>
            <w:r w:rsidRPr="000A6B3F">
              <w:rPr>
                <w:rFonts w:ascii="Times New Roman" w:hAnsi="Times New Roman"/>
                <w:bCs/>
              </w:rPr>
              <w:lastRenderedPageBreak/>
              <w:t>Оптимизация затрат на содержание складского хозяйства</w:t>
            </w:r>
          </w:p>
        </w:tc>
        <w:tc>
          <w:tcPr>
            <w:tcW w:w="684" w:type="pct"/>
            <w:tcBorders>
              <w:top w:val="single" w:sz="4" w:space="0" w:color="auto"/>
              <w:left w:val="single" w:sz="4" w:space="0" w:color="auto"/>
              <w:bottom w:val="single" w:sz="4" w:space="0" w:color="auto"/>
              <w:right w:val="single" w:sz="4" w:space="0" w:color="auto"/>
            </w:tcBorders>
            <w:vAlign w:val="center"/>
          </w:tcPr>
          <w:p w14:paraId="79FE967B" w14:textId="607EFF07" w:rsidR="00102B6B" w:rsidRPr="000A6B3F" w:rsidRDefault="00102B6B" w:rsidP="00122BC4">
            <w:pPr>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442A7A5E" w14:textId="77777777" w:rsidR="00102B6B" w:rsidRPr="000A6B3F" w:rsidRDefault="00102B6B" w:rsidP="00122BC4">
            <w:pPr>
              <w:spacing w:after="0"/>
              <w:jc w:val="center"/>
              <w:rPr>
                <w:rFonts w:ascii="Times New Roman" w:hAnsi="Times New Roman"/>
              </w:rPr>
            </w:pPr>
          </w:p>
        </w:tc>
      </w:tr>
      <w:tr w:rsidR="00102B6B" w:rsidRPr="000A6B3F" w14:paraId="403C219D" w14:textId="2CA53028" w:rsidTr="00102B6B">
        <w:tc>
          <w:tcPr>
            <w:tcW w:w="3632" w:type="pct"/>
            <w:gridSpan w:val="2"/>
            <w:tcBorders>
              <w:top w:val="single" w:sz="4" w:space="0" w:color="auto"/>
              <w:left w:val="single" w:sz="4" w:space="0" w:color="auto"/>
              <w:bottom w:val="single" w:sz="4" w:space="0" w:color="auto"/>
              <w:right w:val="single" w:sz="4" w:space="0" w:color="auto"/>
            </w:tcBorders>
            <w:hideMark/>
          </w:tcPr>
          <w:p w14:paraId="4630E1FD" w14:textId="77777777" w:rsidR="00102B6B" w:rsidRPr="000A6B3F" w:rsidRDefault="00102B6B" w:rsidP="00122BC4">
            <w:pPr>
              <w:spacing w:after="0"/>
              <w:jc w:val="both"/>
              <w:rPr>
                <w:rFonts w:ascii="Times New Roman" w:hAnsi="Times New Roman"/>
                <w:b/>
                <w:bCs/>
              </w:rPr>
            </w:pPr>
            <w:r w:rsidRPr="000A6B3F">
              <w:rPr>
                <w:rFonts w:ascii="Times New Roman" w:hAnsi="Times New Roman"/>
                <w:b/>
                <w:bCs/>
              </w:rPr>
              <w:t>Учебная практика раздела 2</w:t>
            </w:r>
          </w:p>
          <w:p w14:paraId="5C5A8B50" w14:textId="77777777" w:rsidR="00102B6B" w:rsidRPr="000A6B3F" w:rsidRDefault="00102B6B" w:rsidP="00122BC4">
            <w:pPr>
              <w:spacing w:after="0"/>
              <w:jc w:val="both"/>
              <w:rPr>
                <w:rFonts w:ascii="Times New Roman" w:hAnsi="Times New Roman"/>
                <w:b/>
                <w:bCs/>
              </w:rPr>
            </w:pPr>
            <w:r w:rsidRPr="000A6B3F">
              <w:rPr>
                <w:rFonts w:ascii="Times New Roman" w:hAnsi="Times New Roman"/>
                <w:b/>
                <w:bCs/>
              </w:rPr>
              <w:t xml:space="preserve">Виды работ </w:t>
            </w:r>
          </w:p>
          <w:p w14:paraId="189F6531" w14:textId="77777777" w:rsidR="00102B6B" w:rsidRPr="000A6B3F" w:rsidRDefault="00102B6B" w:rsidP="00256B3E">
            <w:pPr>
              <w:numPr>
                <w:ilvl w:val="0"/>
                <w:numId w:val="7"/>
              </w:numPr>
              <w:spacing w:after="0"/>
              <w:jc w:val="both"/>
              <w:rPr>
                <w:rFonts w:ascii="Times New Roman" w:hAnsi="Times New Roman"/>
                <w:bCs/>
              </w:rPr>
            </w:pPr>
            <w:r w:rsidRPr="000A6B3F">
              <w:rPr>
                <w:rFonts w:ascii="Times New Roman" w:hAnsi="Times New Roman"/>
                <w:bCs/>
              </w:rPr>
              <w:t xml:space="preserve">Ознакомиться с исторической справкой об организации, ее организационно-правовой </w:t>
            </w:r>
            <w:r>
              <w:rPr>
                <w:rFonts w:ascii="Times New Roman" w:hAnsi="Times New Roman"/>
                <w:bCs/>
              </w:rPr>
              <w:t xml:space="preserve">формой </w:t>
            </w:r>
            <w:r w:rsidRPr="000A6B3F">
              <w:rPr>
                <w:rFonts w:ascii="Times New Roman" w:hAnsi="Times New Roman"/>
                <w:bCs/>
              </w:rPr>
              <w:t>собственности и специализацией деятельности</w:t>
            </w:r>
          </w:p>
          <w:p w14:paraId="35F9B635" w14:textId="77777777" w:rsidR="00102B6B" w:rsidRPr="000A6B3F" w:rsidRDefault="00102B6B" w:rsidP="00256B3E">
            <w:pPr>
              <w:numPr>
                <w:ilvl w:val="0"/>
                <w:numId w:val="7"/>
              </w:numPr>
              <w:spacing w:after="0"/>
              <w:jc w:val="both"/>
              <w:rPr>
                <w:rFonts w:ascii="Times New Roman" w:hAnsi="Times New Roman"/>
                <w:bCs/>
              </w:rPr>
            </w:pPr>
            <w:r w:rsidRPr="000A6B3F">
              <w:rPr>
                <w:rFonts w:ascii="Times New Roman" w:hAnsi="Times New Roman"/>
                <w:bCs/>
              </w:rPr>
              <w:t xml:space="preserve">Ознакомиться со структурой аппарата управления и логистических отделов, с должностными инструкциями специалистов по логистике </w:t>
            </w:r>
          </w:p>
          <w:p w14:paraId="47CFEBF1" w14:textId="77777777" w:rsidR="00102B6B" w:rsidRPr="000A6B3F" w:rsidRDefault="00102B6B" w:rsidP="00256B3E">
            <w:pPr>
              <w:numPr>
                <w:ilvl w:val="0"/>
                <w:numId w:val="7"/>
              </w:numPr>
              <w:spacing w:after="0"/>
              <w:jc w:val="both"/>
              <w:rPr>
                <w:rFonts w:ascii="Times New Roman" w:hAnsi="Times New Roman"/>
                <w:bCs/>
              </w:rPr>
            </w:pPr>
            <w:r w:rsidRPr="000A6B3F">
              <w:rPr>
                <w:rFonts w:ascii="Times New Roman" w:hAnsi="Times New Roman"/>
                <w:bCs/>
              </w:rPr>
              <w:t>Составить схему логистической структуры на предприятии</w:t>
            </w:r>
          </w:p>
          <w:p w14:paraId="0E9B4A7B" w14:textId="77777777" w:rsidR="00102B6B" w:rsidRPr="000A6B3F" w:rsidRDefault="00102B6B" w:rsidP="00256B3E">
            <w:pPr>
              <w:numPr>
                <w:ilvl w:val="0"/>
                <w:numId w:val="7"/>
              </w:numPr>
              <w:spacing w:after="0"/>
              <w:jc w:val="both"/>
              <w:rPr>
                <w:rFonts w:ascii="Times New Roman" w:hAnsi="Times New Roman"/>
                <w:bCs/>
              </w:rPr>
            </w:pPr>
            <w:r w:rsidRPr="000A6B3F">
              <w:rPr>
                <w:rFonts w:ascii="Times New Roman" w:hAnsi="Times New Roman"/>
                <w:bCs/>
              </w:rPr>
              <w:t>Ознакомиться с графиком документооборота на складе и организацией контроля за его выполнением</w:t>
            </w:r>
          </w:p>
          <w:p w14:paraId="7685008F" w14:textId="77777777" w:rsidR="00102B6B" w:rsidRPr="000A6B3F" w:rsidRDefault="00102B6B" w:rsidP="00256B3E">
            <w:pPr>
              <w:numPr>
                <w:ilvl w:val="0"/>
                <w:numId w:val="7"/>
              </w:numPr>
              <w:spacing w:after="0"/>
              <w:jc w:val="both"/>
              <w:rPr>
                <w:rFonts w:ascii="Times New Roman" w:hAnsi="Times New Roman"/>
                <w:bCs/>
              </w:rPr>
            </w:pPr>
            <w:r w:rsidRPr="000A6B3F">
              <w:rPr>
                <w:rFonts w:ascii="Times New Roman" w:hAnsi="Times New Roman"/>
                <w:bCs/>
              </w:rPr>
              <w:t xml:space="preserve">Принять участие в проверке и обработке документов по движении ТМЦ на складе </w:t>
            </w:r>
          </w:p>
          <w:p w14:paraId="677370C6" w14:textId="77777777" w:rsidR="00102B6B" w:rsidRPr="000A6B3F" w:rsidRDefault="00102B6B" w:rsidP="00256B3E">
            <w:pPr>
              <w:numPr>
                <w:ilvl w:val="0"/>
                <w:numId w:val="7"/>
              </w:numPr>
              <w:spacing w:after="0"/>
              <w:jc w:val="both"/>
              <w:rPr>
                <w:rFonts w:ascii="Times New Roman" w:hAnsi="Times New Roman"/>
                <w:bCs/>
              </w:rPr>
            </w:pPr>
            <w:r w:rsidRPr="000A6B3F">
              <w:rPr>
                <w:rFonts w:ascii="Times New Roman" w:hAnsi="Times New Roman"/>
                <w:bCs/>
              </w:rPr>
              <w:t>Изучить нормативно-инструктивный материал по организации деятельности складов</w:t>
            </w:r>
          </w:p>
          <w:p w14:paraId="52BA3B76" w14:textId="77777777" w:rsidR="00102B6B" w:rsidRPr="000A6B3F" w:rsidRDefault="00102B6B" w:rsidP="00256B3E">
            <w:pPr>
              <w:numPr>
                <w:ilvl w:val="0"/>
                <w:numId w:val="7"/>
              </w:numPr>
              <w:spacing w:after="0"/>
              <w:jc w:val="both"/>
              <w:rPr>
                <w:rFonts w:ascii="Times New Roman" w:hAnsi="Times New Roman"/>
                <w:bCs/>
              </w:rPr>
            </w:pPr>
            <w:r w:rsidRPr="000A6B3F">
              <w:rPr>
                <w:rFonts w:ascii="Times New Roman" w:hAnsi="Times New Roman"/>
                <w:bCs/>
              </w:rPr>
              <w:t>Заполнить первичные документы по движению ТМЦ на складе</w:t>
            </w:r>
          </w:p>
          <w:p w14:paraId="4D880E69" w14:textId="77777777" w:rsidR="00102B6B" w:rsidRPr="000A6B3F" w:rsidRDefault="00102B6B" w:rsidP="00256B3E">
            <w:pPr>
              <w:numPr>
                <w:ilvl w:val="0"/>
                <w:numId w:val="7"/>
              </w:numPr>
              <w:spacing w:after="0"/>
              <w:jc w:val="both"/>
              <w:rPr>
                <w:rFonts w:ascii="Times New Roman" w:hAnsi="Times New Roman"/>
                <w:bCs/>
              </w:rPr>
            </w:pPr>
            <w:r w:rsidRPr="000A6B3F">
              <w:rPr>
                <w:rFonts w:ascii="Times New Roman" w:hAnsi="Times New Roman"/>
                <w:bCs/>
              </w:rPr>
              <w:t>Ознакомиться с порядком организации работы склада</w:t>
            </w:r>
          </w:p>
          <w:p w14:paraId="779DA53D" w14:textId="77777777" w:rsidR="00102B6B" w:rsidRPr="000A6B3F" w:rsidRDefault="00102B6B" w:rsidP="00256B3E">
            <w:pPr>
              <w:numPr>
                <w:ilvl w:val="0"/>
                <w:numId w:val="7"/>
              </w:numPr>
              <w:spacing w:after="0"/>
              <w:jc w:val="both"/>
              <w:rPr>
                <w:rFonts w:ascii="Times New Roman" w:hAnsi="Times New Roman"/>
                <w:bCs/>
              </w:rPr>
            </w:pPr>
            <w:r w:rsidRPr="000A6B3F">
              <w:rPr>
                <w:rFonts w:ascii="Times New Roman" w:hAnsi="Times New Roman"/>
                <w:bCs/>
              </w:rPr>
              <w:t>Провести анализ системы складирования</w:t>
            </w:r>
          </w:p>
          <w:p w14:paraId="75D8FFDB" w14:textId="77777777" w:rsidR="00102B6B" w:rsidRPr="000A6B3F" w:rsidRDefault="00102B6B" w:rsidP="00256B3E">
            <w:pPr>
              <w:numPr>
                <w:ilvl w:val="0"/>
                <w:numId w:val="7"/>
              </w:numPr>
              <w:suppressAutoHyphens/>
              <w:spacing w:after="0"/>
              <w:jc w:val="both"/>
              <w:rPr>
                <w:rFonts w:ascii="Times New Roman" w:hAnsi="Times New Roman"/>
                <w:bCs/>
              </w:rPr>
            </w:pPr>
            <w:r w:rsidRPr="000A6B3F">
              <w:rPr>
                <w:rFonts w:ascii="Times New Roman" w:hAnsi="Times New Roman"/>
                <w:bCs/>
              </w:rPr>
              <w:t>Ознакомиться с зонированием складских помещений</w:t>
            </w:r>
          </w:p>
          <w:p w14:paraId="20DC6793" w14:textId="77777777" w:rsidR="00102B6B" w:rsidRPr="000A6B3F" w:rsidRDefault="00102B6B" w:rsidP="00256B3E">
            <w:pPr>
              <w:numPr>
                <w:ilvl w:val="0"/>
                <w:numId w:val="7"/>
              </w:numPr>
              <w:suppressAutoHyphens/>
              <w:spacing w:after="0"/>
              <w:jc w:val="both"/>
              <w:rPr>
                <w:rFonts w:ascii="Times New Roman" w:hAnsi="Times New Roman"/>
                <w:bCs/>
              </w:rPr>
            </w:pPr>
            <w:r w:rsidRPr="000A6B3F">
              <w:rPr>
                <w:rFonts w:ascii="Times New Roman" w:hAnsi="Times New Roman"/>
                <w:bCs/>
              </w:rPr>
              <w:t xml:space="preserve">Составить схему рационального размещения товаров на складе </w:t>
            </w:r>
          </w:p>
          <w:p w14:paraId="427E4559" w14:textId="77777777" w:rsidR="00102B6B" w:rsidRPr="000A6B3F" w:rsidRDefault="00102B6B" w:rsidP="00256B3E">
            <w:pPr>
              <w:numPr>
                <w:ilvl w:val="0"/>
                <w:numId w:val="7"/>
              </w:numPr>
              <w:suppressAutoHyphens/>
              <w:spacing w:after="0"/>
              <w:jc w:val="both"/>
              <w:rPr>
                <w:rFonts w:ascii="Times New Roman" w:hAnsi="Times New Roman"/>
                <w:bCs/>
              </w:rPr>
            </w:pPr>
            <w:r w:rsidRPr="000A6B3F">
              <w:rPr>
                <w:rFonts w:ascii="Times New Roman" w:hAnsi="Times New Roman"/>
                <w:bCs/>
              </w:rPr>
              <w:t>Ознакомиться с процессами разгрузки, транспортировки к месту приемки, организации приемки, размещения, укладки и хранения товаров</w:t>
            </w:r>
          </w:p>
        </w:tc>
        <w:tc>
          <w:tcPr>
            <w:tcW w:w="684" w:type="pct"/>
            <w:tcBorders>
              <w:top w:val="single" w:sz="4" w:space="0" w:color="auto"/>
              <w:left w:val="single" w:sz="4" w:space="0" w:color="auto"/>
              <w:bottom w:val="single" w:sz="4" w:space="0" w:color="auto"/>
              <w:right w:val="single" w:sz="4" w:space="0" w:color="auto"/>
            </w:tcBorders>
            <w:vAlign w:val="center"/>
          </w:tcPr>
          <w:p w14:paraId="01374419" w14:textId="030A8A36" w:rsidR="00102B6B" w:rsidRPr="000A6B3F" w:rsidRDefault="00102B6B" w:rsidP="00122BC4">
            <w:pPr>
              <w:spacing w:after="0"/>
              <w:jc w:val="center"/>
              <w:rPr>
                <w:rFonts w:ascii="Times New Roman" w:hAnsi="Times New Roman"/>
              </w:rPr>
            </w:pPr>
          </w:p>
        </w:tc>
        <w:tc>
          <w:tcPr>
            <w:tcW w:w="684" w:type="pct"/>
            <w:tcBorders>
              <w:top w:val="single" w:sz="4" w:space="0" w:color="auto"/>
              <w:left w:val="single" w:sz="4" w:space="0" w:color="auto"/>
              <w:bottom w:val="single" w:sz="4" w:space="0" w:color="auto"/>
              <w:right w:val="single" w:sz="4" w:space="0" w:color="auto"/>
            </w:tcBorders>
          </w:tcPr>
          <w:p w14:paraId="5835375C" w14:textId="77777777" w:rsidR="00102B6B" w:rsidRPr="000A6B3F" w:rsidRDefault="00102B6B" w:rsidP="00122BC4">
            <w:pPr>
              <w:spacing w:after="0"/>
              <w:jc w:val="center"/>
              <w:rPr>
                <w:rFonts w:ascii="Times New Roman" w:hAnsi="Times New Roman"/>
              </w:rPr>
            </w:pPr>
          </w:p>
        </w:tc>
      </w:tr>
      <w:tr w:rsidR="00B21F15" w:rsidRPr="000A6B3F" w14:paraId="3961D339" w14:textId="0C99B38B" w:rsidTr="00C93695">
        <w:trPr>
          <w:trHeight w:val="195"/>
        </w:trPr>
        <w:tc>
          <w:tcPr>
            <w:tcW w:w="3632" w:type="pct"/>
            <w:gridSpan w:val="2"/>
            <w:tcBorders>
              <w:top w:val="single" w:sz="4" w:space="0" w:color="auto"/>
              <w:left w:val="single" w:sz="4" w:space="0" w:color="auto"/>
              <w:bottom w:val="single" w:sz="4" w:space="0" w:color="auto"/>
              <w:right w:val="single" w:sz="4" w:space="0" w:color="auto"/>
            </w:tcBorders>
            <w:hideMark/>
          </w:tcPr>
          <w:p w14:paraId="5DE25628" w14:textId="77777777" w:rsidR="00B21F15" w:rsidRPr="000A6B3F" w:rsidRDefault="00B21F15" w:rsidP="00B21F15">
            <w:pPr>
              <w:spacing w:after="0"/>
              <w:rPr>
                <w:rFonts w:ascii="Times New Roman" w:hAnsi="Times New Roman"/>
                <w:b/>
                <w:bCs/>
              </w:rPr>
            </w:pPr>
            <w:r w:rsidRPr="000A6B3F">
              <w:rPr>
                <w:rFonts w:ascii="Times New Roman" w:hAnsi="Times New Roman"/>
                <w:b/>
                <w:bCs/>
              </w:rPr>
              <w:t>Всего</w:t>
            </w:r>
          </w:p>
        </w:tc>
        <w:tc>
          <w:tcPr>
            <w:tcW w:w="684" w:type="pct"/>
            <w:tcBorders>
              <w:top w:val="single" w:sz="4" w:space="0" w:color="auto"/>
              <w:left w:val="single" w:sz="4" w:space="0" w:color="auto"/>
              <w:bottom w:val="single" w:sz="4" w:space="0" w:color="auto"/>
              <w:right w:val="single" w:sz="4" w:space="0" w:color="auto"/>
            </w:tcBorders>
          </w:tcPr>
          <w:p w14:paraId="4F1024D5" w14:textId="515A917F" w:rsidR="00B21F15" w:rsidRPr="00B21F15" w:rsidRDefault="00B21F15" w:rsidP="00B21F15">
            <w:pPr>
              <w:spacing w:after="0"/>
              <w:jc w:val="center"/>
              <w:rPr>
                <w:rFonts w:ascii="Times New Roman" w:hAnsi="Times New Roman"/>
                <w:b/>
                <w:bCs/>
              </w:rPr>
            </w:pPr>
            <w:r w:rsidRPr="00B21F15">
              <w:rPr>
                <w:rFonts w:ascii="Times New Roman" w:hAnsi="Times New Roman"/>
                <w:b/>
                <w:bCs/>
              </w:rPr>
              <w:t>168/150</w:t>
            </w:r>
          </w:p>
        </w:tc>
        <w:tc>
          <w:tcPr>
            <w:tcW w:w="684" w:type="pct"/>
            <w:tcBorders>
              <w:top w:val="single" w:sz="4" w:space="0" w:color="auto"/>
              <w:left w:val="single" w:sz="4" w:space="0" w:color="auto"/>
              <w:bottom w:val="single" w:sz="4" w:space="0" w:color="auto"/>
              <w:right w:val="single" w:sz="4" w:space="0" w:color="auto"/>
            </w:tcBorders>
          </w:tcPr>
          <w:p w14:paraId="7F899D48" w14:textId="1B8FB2EE" w:rsidR="00B21F15" w:rsidRPr="00B21F15" w:rsidRDefault="00B21F15" w:rsidP="00B21F15">
            <w:pPr>
              <w:spacing w:after="0"/>
              <w:jc w:val="center"/>
              <w:rPr>
                <w:rFonts w:ascii="Times New Roman" w:hAnsi="Times New Roman"/>
                <w:b/>
                <w:bCs/>
              </w:rPr>
            </w:pPr>
            <w:r w:rsidRPr="00B21F15">
              <w:rPr>
                <w:rFonts w:ascii="Times New Roman" w:hAnsi="Times New Roman"/>
                <w:b/>
                <w:bCs/>
              </w:rPr>
              <w:t>222/200</w:t>
            </w:r>
          </w:p>
        </w:tc>
      </w:tr>
    </w:tbl>
    <w:p w14:paraId="78F1155C" w14:textId="77777777" w:rsidR="00312C29" w:rsidRPr="00315F34" w:rsidRDefault="00312C29" w:rsidP="00312C29">
      <w:pPr>
        <w:spacing w:after="0"/>
        <w:ind w:left="851"/>
        <w:rPr>
          <w:rFonts w:ascii="Times New Roman" w:hAnsi="Times New Roman"/>
          <w:b/>
          <w:sz w:val="24"/>
          <w:szCs w:val="24"/>
        </w:rPr>
      </w:pPr>
    </w:p>
    <w:p w14:paraId="53CD5A97" w14:textId="77777777" w:rsidR="00312C29" w:rsidRPr="00315F34" w:rsidRDefault="00312C29" w:rsidP="00312C29">
      <w:pPr>
        <w:suppressAutoHyphens/>
        <w:rPr>
          <w:rFonts w:ascii="Times New Roman" w:hAnsi="Times New Roman"/>
          <w:i/>
        </w:rPr>
      </w:pPr>
    </w:p>
    <w:p w14:paraId="0819298D" w14:textId="77777777" w:rsidR="00312C29" w:rsidRPr="00315F34" w:rsidRDefault="00312C29" w:rsidP="00312C29">
      <w:pPr>
        <w:rPr>
          <w:rFonts w:ascii="Times New Roman" w:hAnsi="Times New Roman"/>
          <w:i/>
        </w:rPr>
        <w:sectPr w:rsidR="00312C29" w:rsidRPr="00315F34" w:rsidSect="0034451C">
          <w:pgSz w:w="16840" w:h="11907" w:orient="landscape"/>
          <w:pgMar w:top="1134" w:right="851" w:bottom="992" w:left="1418" w:header="709" w:footer="709" w:gutter="0"/>
          <w:cols w:space="720"/>
        </w:sectPr>
      </w:pPr>
    </w:p>
    <w:p w14:paraId="485BBFC4" w14:textId="77777777" w:rsidR="00312C29" w:rsidRPr="00315F34" w:rsidRDefault="00312C29" w:rsidP="00312C29">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14:paraId="02D8AF3A" w14:textId="77777777" w:rsidR="00312C29" w:rsidRPr="00315F34" w:rsidRDefault="00312C29" w:rsidP="00312C29">
      <w:pPr>
        <w:spacing w:after="0"/>
        <w:ind w:firstLine="709"/>
        <w:jc w:val="both"/>
        <w:rPr>
          <w:rFonts w:ascii="Times New Roman" w:hAnsi="Times New Roman"/>
          <w:b/>
          <w:bCs/>
          <w:sz w:val="24"/>
          <w:szCs w:val="24"/>
        </w:rPr>
      </w:pPr>
    </w:p>
    <w:p w14:paraId="4DC7028F" w14:textId="77777777" w:rsidR="00312C29" w:rsidRPr="00315F34" w:rsidRDefault="00312C29" w:rsidP="00312C29">
      <w:pPr>
        <w:spacing w:after="0"/>
        <w:ind w:firstLine="709"/>
        <w:jc w:val="both"/>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w:t>
      </w:r>
      <w:r w:rsidRPr="00315F34">
        <w:rPr>
          <w:rFonts w:ascii="Times New Roman" w:hAnsi="Times New Roman"/>
          <w:b/>
          <w:bCs/>
          <w:sz w:val="24"/>
          <w:szCs w:val="24"/>
        </w:rPr>
        <w:t>у</w:t>
      </w:r>
      <w:r w:rsidRPr="00315F34">
        <w:rPr>
          <w:rFonts w:ascii="Times New Roman" w:hAnsi="Times New Roman"/>
          <w:b/>
          <w:bCs/>
          <w:sz w:val="24"/>
          <w:szCs w:val="24"/>
        </w:rPr>
        <w:t>смотр</w:t>
      </w:r>
      <w:r w:rsidRPr="00315F34">
        <w:rPr>
          <w:rFonts w:ascii="Times New Roman" w:hAnsi="Times New Roman"/>
          <w:b/>
          <w:bCs/>
          <w:sz w:val="24"/>
          <w:szCs w:val="24"/>
        </w:rPr>
        <w:t>е</w:t>
      </w:r>
      <w:r w:rsidRPr="00315F34">
        <w:rPr>
          <w:rFonts w:ascii="Times New Roman" w:hAnsi="Times New Roman"/>
          <w:b/>
          <w:bCs/>
          <w:sz w:val="24"/>
          <w:szCs w:val="24"/>
        </w:rPr>
        <w:t>ны следующие специальные помещения:</w:t>
      </w:r>
    </w:p>
    <w:p w14:paraId="66BA1485" w14:textId="77777777" w:rsidR="00312C29" w:rsidRPr="00F87651" w:rsidRDefault="00312C29" w:rsidP="00312C29">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Кабинет «Анализа логистической деятельности», оснащенный оборудованием: доска учебная</w:t>
      </w:r>
      <w:r>
        <w:rPr>
          <w:rFonts w:ascii="Times New Roman" w:hAnsi="Times New Roman"/>
          <w:bCs/>
          <w:sz w:val="24"/>
          <w:szCs w:val="24"/>
        </w:rPr>
        <w:t>,</w:t>
      </w:r>
      <w:r w:rsidRPr="00F87651">
        <w:rPr>
          <w:rFonts w:ascii="Times New Roman" w:hAnsi="Times New Roman"/>
          <w:bCs/>
          <w:sz w:val="24"/>
          <w:szCs w:val="24"/>
        </w:rPr>
        <w:t xml:space="preserve"> рабочее место преподавателя</w:t>
      </w:r>
      <w:r>
        <w:rPr>
          <w:rFonts w:ascii="Times New Roman" w:hAnsi="Times New Roman"/>
          <w:bCs/>
          <w:sz w:val="24"/>
          <w:szCs w:val="24"/>
        </w:rPr>
        <w:t>,</w:t>
      </w:r>
      <w:r w:rsidRPr="00F87651">
        <w:rPr>
          <w:rFonts w:ascii="Times New Roman" w:hAnsi="Times New Roman"/>
          <w:bCs/>
          <w:sz w:val="24"/>
          <w:szCs w:val="24"/>
        </w:rPr>
        <w:t xml:space="preserve"> столы, стулья (по числу обучающихся), </w:t>
      </w:r>
      <w:r w:rsidRPr="00F87651">
        <w:rPr>
          <w:rFonts w:ascii="Times New Roman" w:hAnsi="Times New Roman"/>
          <w:bCs/>
          <w:iCs/>
          <w:sz w:val="24"/>
          <w:szCs w:val="24"/>
        </w:rPr>
        <w:t>техническими средствами</w:t>
      </w:r>
      <w:r w:rsidRPr="00F87651">
        <w:rPr>
          <w:rFonts w:ascii="Times New Roman" w:hAnsi="Times New Roman"/>
          <w:bCs/>
          <w:sz w:val="24"/>
          <w:szCs w:val="24"/>
        </w:rPr>
        <w:t xml:space="preserve"> компьютер с доступом к интернет-ресурсам, средства визуализации, наглядные пособия.</w:t>
      </w:r>
    </w:p>
    <w:p w14:paraId="0BB22ABB" w14:textId="77777777" w:rsidR="00312C29" w:rsidRPr="00F87651" w:rsidRDefault="00312C29" w:rsidP="00312C29">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 xml:space="preserve">Лаборатория «Планирования и организации логистических процессов» оснащенные </w:t>
      </w:r>
      <w:r>
        <w:rPr>
          <w:rFonts w:ascii="Times New Roman" w:hAnsi="Times New Roman"/>
          <w:bCs/>
          <w:sz w:val="24"/>
          <w:szCs w:val="24"/>
        </w:rPr>
        <w:br/>
      </w:r>
      <w:r w:rsidRPr="00F87651">
        <w:rPr>
          <w:rFonts w:ascii="Times New Roman" w:hAnsi="Times New Roman"/>
          <w:bCs/>
          <w:sz w:val="24"/>
          <w:szCs w:val="24"/>
        </w:rPr>
        <w:t>в соответствии с п. 6.1.2.3</w:t>
      </w:r>
      <w:r>
        <w:rPr>
          <w:rFonts w:ascii="Times New Roman" w:hAnsi="Times New Roman"/>
          <w:bCs/>
          <w:sz w:val="24"/>
          <w:szCs w:val="24"/>
        </w:rPr>
        <w:t xml:space="preserve"> и п. 6.2.3</w:t>
      </w:r>
      <w:r w:rsidRPr="00F87651">
        <w:rPr>
          <w:rFonts w:ascii="Times New Roman" w:hAnsi="Times New Roman"/>
          <w:bCs/>
          <w:sz w:val="24"/>
          <w:szCs w:val="24"/>
        </w:rPr>
        <w:t xml:space="preserve"> примерной основной образовательной программы </w:t>
      </w:r>
      <w:r>
        <w:rPr>
          <w:rFonts w:ascii="Times New Roman" w:hAnsi="Times New Roman"/>
          <w:bCs/>
          <w:sz w:val="24"/>
          <w:szCs w:val="24"/>
        </w:rPr>
        <w:br/>
      </w:r>
      <w:r w:rsidRPr="00F87651">
        <w:rPr>
          <w:rFonts w:ascii="Times New Roman" w:hAnsi="Times New Roman"/>
          <w:bCs/>
          <w:sz w:val="24"/>
          <w:szCs w:val="24"/>
        </w:rPr>
        <w:t>по специальности.</w:t>
      </w:r>
    </w:p>
    <w:p w14:paraId="4D1DF770" w14:textId="77777777" w:rsidR="00312C29" w:rsidRPr="00315F34" w:rsidRDefault="00312C29" w:rsidP="00312C29">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Оснащенные базы практики в соответствии с п</w:t>
      </w:r>
      <w:r>
        <w:rPr>
          <w:rFonts w:ascii="Times New Roman" w:hAnsi="Times New Roman"/>
          <w:bCs/>
          <w:sz w:val="24"/>
          <w:szCs w:val="24"/>
        </w:rPr>
        <w:t>.</w:t>
      </w:r>
      <w:r w:rsidRPr="00315F34">
        <w:rPr>
          <w:rFonts w:ascii="Times New Roman" w:hAnsi="Times New Roman"/>
          <w:bCs/>
          <w:sz w:val="24"/>
          <w:szCs w:val="24"/>
        </w:rPr>
        <w:t xml:space="preserve"> 6.1.2.</w:t>
      </w:r>
      <w:r>
        <w:rPr>
          <w:rFonts w:ascii="Times New Roman" w:hAnsi="Times New Roman"/>
          <w:bCs/>
          <w:sz w:val="24"/>
          <w:szCs w:val="24"/>
        </w:rPr>
        <w:t>5</w:t>
      </w:r>
      <w:r w:rsidRPr="00315F34">
        <w:rPr>
          <w:rFonts w:ascii="Times New Roman" w:hAnsi="Times New Roman"/>
          <w:bCs/>
          <w:sz w:val="24"/>
          <w:szCs w:val="24"/>
        </w:rPr>
        <w:t xml:space="preserve"> примерной </w:t>
      </w:r>
      <w:r>
        <w:rPr>
          <w:rFonts w:ascii="Times New Roman" w:hAnsi="Times New Roman"/>
          <w:bCs/>
          <w:sz w:val="24"/>
          <w:szCs w:val="24"/>
        </w:rPr>
        <w:t>основной образовательной</w:t>
      </w:r>
      <w:r w:rsidRPr="00315F34">
        <w:rPr>
          <w:rFonts w:ascii="Times New Roman" w:hAnsi="Times New Roman"/>
          <w:bCs/>
          <w:sz w:val="24"/>
          <w:szCs w:val="24"/>
        </w:rPr>
        <w:t xml:space="preserve"> программы по </w:t>
      </w:r>
      <w:r w:rsidRPr="00F87651">
        <w:rPr>
          <w:rFonts w:ascii="Times New Roman" w:hAnsi="Times New Roman"/>
          <w:bCs/>
          <w:sz w:val="24"/>
          <w:szCs w:val="24"/>
        </w:rPr>
        <w:t>специальности.</w:t>
      </w:r>
    </w:p>
    <w:p w14:paraId="11AA63AC" w14:textId="77777777" w:rsidR="00312C29" w:rsidRPr="00315F34" w:rsidRDefault="00312C29" w:rsidP="00312C29">
      <w:pPr>
        <w:suppressAutoHyphens/>
        <w:spacing w:after="0"/>
        <w:ind w:firstLine="709"/>
        <w:jc w:val="both"/>
        <w:rPr>
          <w:rFonts w:ascii="Times New Roman" w:hAnsi="Times New Roman"/>
          <w:bCs/>
          <w:i/>
          <w:sz w:val="24"/>
          <w:szCs w:val="24"/>
        </w:rPr>
      </w:pPr>
    </w:p>
    <w:p w14:paraId="50BE8B1C" w14:textId="77777777" w:rsidR="00312C29" w:rsidRPr="00315F34" w:rsidRDefault="00312C29" w:rsidP="00312C29">
      <w:pPr>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38EB91E8" w14:textId="77777777" w:rsidR="00312C29" w:rsidRPr="00315F34" w:rsidRDefault="00312C29" w:rsidP="00312C29">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ечатные и/или электронные образовательные и информационные ресурсы</w:t>
      </w:r>
      <w:r>
        <w:rPr>
          <w:rFonts w:ascii="Times New Roman" w:hAnsi="Times New Roman"/>
          <w:sz w:val="24"/>
          <w:szCs w:val="24"/>
        </w:rPr>
        <w:t xml:space="preserve">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404937DD" w14:textId="77777777" w:rsidR="00312C29" w:rsidRPr="004F3587" w:rsidRDefault="00312C29" w:rsidP="00312C29">
      <w:pPr>
        <w:spacing w:after="0"/>
        <w:ind w:firstLine="709"/>
        <w:contextualSpacing/>
        <w:jc w:val="both"/>
        <w:rPr>
          <w:rFonts w:ascii="Times New Roman" w:hAnsi="Times New Roman"/>
          <w:sz w:val="24"/>
          <w:szCs w:val="24"/>
        </w:rPr>
      </w:pPr>
    </w:p>
    <w:p w14:paraId="53F0F72B" w14:textId="77777777" w:rsidR="00312C29" w:rsidRPr="004F3587" w:rsidRDefault="00312C29" w:rsidP="00312C29">
      <w:pPr>
        <w:pStyle w:val="af"/>
        <w:spacing w:before="0" w:after="0" w:line="276" w:lineRule="auto"/>
        <w:ind w:left="0" w:firstLine="709"/>
        <w:contextualSpacing/>
        <w:jc w:val="both"/>
        <w:rPr>
          <w:b/>
        </w:rPr>
      </w:pPr>
      <w:r w:rsidRPr="004F3587">
        <w:rPr>
          <w:b/>
        </w:rPr>
        <w:t>3.2.</w:t>
      </w:r>
      <w:r>
        <w:rPr>
          <w:b/>
          <w:lang w:val="ru-RU"/>
        </w:rPr>
        <w:t>1</w:t>
      </w:r>
      <w:r w:rsidRPr="004F3587">
        <w:rPr>
          <w:b/>
        </w:rPr>
        <w:t xml:space="preserve">. </w:t>
      </w:r>
      <w:r w:rsidRPr="004F3587">
        <w:rPr>
          <w:b/>
          <w:lang w:val="ru-RU"/>
        </w:rPr>
        <w:t>Основные печатные</w:t>
      </w:r>
      <w:r w:rsidRPr="004F3587">
        <w:rPr>
          <w:b/>
        </w:rPr>
        <w:t xml:space="preserve"> </w:t>
      </w:r>
      <w:r>
        <w:rPr>
          <w:b/>
          <w:lang w:val="ru-RU"/>
        </w:rPr>
        <w:t xml:space="preserve">и электронные </w:t>
      </w:r>
      <w:r w:rsidRPr="004F3587">
        <w:rPr>
          <w:b/>
        </w:rPr>
        <w:t>издания</w:t>
      </w:r>
    </w:p>
    <w:p w14:paraId="5E471D50" w14:textId="77777777" w:rsidR="00312C29" w:rsidRDefault="00312C29" w:rsidP="00256B3E">
      <w:pPr>
        <w:numPr>
          <w:ilvl w:val="0"/>
          <w:numId w:val="8"/>
        </w:numPr>
        <w:spacing w:after="0"/>
        <w:ind w:left="0" w:firstLine="709"/>
        <w:contextualSpacing/>
        <w:jc w:val="both"/>
        <w:rPr>
          <w:rFonts w:ascii="Times New Roman" w:hAnsi="Times New Roman"/>
          <w:sz w:val="24"/>
          <w:szCs w:val="24"/>
        </w:rPr>
      </w:pPr>
      <w:proofErr w:type="spellStart"/>
      <w:r w:rsidRPr="008B5A44">
        <w:rPr>
          <w:rFonts w:ascii="Times New Roman" w:hAnsi="Times New Roman"/>
          <w:sz w:val="24"/>
          <w:szCs w:val="24"/>
        </w:rPr>
        <w:t>Вискова</w:t>
      </w:r>
      <w:proofErr w:type="spellEnd"/>
      <w:r w:rsidRPr="008B5A44">
        <w:rPr>
          <w:rFonts w:ascii="Times New Roman" w:hAnsi="Times New Roman"/>
          <w:sz w:val="24"/>
          <w:szCs w:val="24"/>
        </w:rPr>
        <w:t xml:space="preserve">, Д. Ю. Организация работы складского хозяйства: учебное пособие для СПО / Д. Ю. </w:t>
      </w:r>
      <w:proofErr w:type="spellStart"/>
      <w:r w:rsidRPr="008B5A44">
        <w:rPr>
          <w:rFonts w:ascii="Times New Roman" w:hAnsi="Times New Roman"/>
          <w:sz w:val="24"/>
          <w:szCs w:val="24"/>
        </w:rPr>
        <w:t>Вискова</w:t>
      </w:r>
      <w:proofErr w:type="spellEnd"/>
      <w:r w:rsidRPr="008B5A44">
        <w:rPr>
          <w:rFonts w:ascii="Times New Roman" w:hAnsi="Times New Roman"/>
          <w:sz w:val="24"/>
          <w:szCs w:val="24"/>
        </w:rPr>
        <w:t>, Е. И. Куц</w:t>
      </w:r>
      <w:r>
        <w:rPr>
          <w:rFonts w:ascii="Times New Roman" w:hAnsi="Times New Roman"/>
          <w:sz w:val="24"/>
          <w:szCs w:val="24"/>
        </w:rPr>
        <w:t>енко, Е. А. Лавренко. — Саратов</w:t>
      </w:r>
      <w:r w:rsidRPr="008B5A44">
        <w:rPr>
          <w:rFonts w:ascii="Times New Roman" w:hAnsi="Times New Roman"/>
          <w:sz w:val="24"/>
          <w:szCs w:val="24"/>
        </w:rPr>
        <w:t>: Профобразование, 2020. — 264 c. — ISBN 978-5-4488-059</w:t>
      </w:r>
      <w:r>
        <w:rPr>
          <w:rFonts w:ascii="Times New Roman" w:hAnsi="Times New Roman"/>
          <w:sz w:val="24"/>
          <w:szCs w:val="24"/>
        </w:rPr>
        <w:t>0-5. — Текст</w:t>
      </w:r>
      <w:r w:rsidRPr="008B5A44">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https://profspo.ru/books/92131     </w:t>
      </w:r>
    </w:p>
    <w:p w14:paraId="693C6718" w14:textId="77777777" w:rsidR="00312C29" w:rsidRPr="00C63C5E" w:rsidRDefault="00312C29" w:rsidP="00256B3E">
      <w:pPr>
        <w:numPr>
          <w:ilvl w:val="0"/>
          <w:numId w:val="8"/>
        </w:numPr>
        <w:spacing w:after="0"/>
        <w:ind w:left="0" w:firstLine="709"/>
        <w:contextualSpacing/>
        <w:jc w:val="both"/>
        <w:rPr>
          <w:rFonts w:ascii="Times New Roman" w:hAnsi="Times New Roman"/>
          <w:sz w:val="24"/>
          <w:szCs w:val="24"/>
        </w:rPr>
      </w:pPr>
      <w:bookmarkStart w:id="4" w:name="_Hlk102343608"/>
      <w:r w:rsidRPr="00C63C5E">
        <w:rPr>
          <w:rFonts w:ascii="Times New Roman" w:hAnsi="Times New Roman"/>
          <w:sz w:val="24"/>
          <w:szCs w:val="24"/>
        </w:rPr>
        <w:t>Григорьев, М. Н.  Коммерческ</w:t>
      </w:r>
      <w:r>
        <w:rPr>
          <w:rFonts w:ascii="Times New Roman" w:hAnsi="Times New Roman"/>
          <w:sz w:val="24"/>
          <w:szCs w:val="24"/>
        </w:rPr>
        <w:t>ая логистика: теория и практика</w:t>
      </w:r>
      <w:r w:rsidRPr="00C63C5E">
        <w:rPr>
          <w:rFonts w:ascii="Times New Roman" w:hAnsi="Times New Roman"/>
          <w:sz w:val="24"/>
          <w:szCs w:val="24"/>
        </w:rPr>
        <w:t xml:space="preserve">: учебник для среднего профессионального образования / М. Н. Григорьев, В. В. Ткач. — </w:t>
      </w:r>
      <w:r>
        <w:rPr>
          <w:rFonts w:ascii="Times New Roman" w:hAnsi="Times New Roman"/>
          <w:sz w:val="24"/>
          <w:szCs w:val="24"/>
        </w:rPr>
        <w:t xml:space="preserve">3-е изд., </w:t>
      </w:r>
      <w:proofErr w:type="spellStart"/>
      <w:r>
        <w:rPr>
          <w:rFonts w:ascii="Times New Roman" w:hAnsi="Times New Roman"/>
          <w:sz w:val="24"/>
          <w:szCs w:val="24"/>
        </w:rPr>
        <w:t>испр</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507 с. — (Профессиональное образование). — </w:t>
      </w:r>
      <w:r>
        <w:rPr>
          <w:rFonts w:ascii="Times New Roman" w:hAnsi="Times New Roman"/>
          <w:sz w:val="24"/>
          <w:szCs w:val="24"/>
        </w:rPr>
        <w:t>ISBN 978-5-534-03178-2.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https://urait.ru/bcode/471543</w:t>
      </w:r>
    </w:p>
    <w:bookmarkEnd w:id="4"/>
    <w:p w14:paraId="4D4BE62D" w14:textId="77777777" w:rsidR="00312C29" w:rsidRDefault="00312C29" w:rsidP="00256B3E">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 </w:t>
      </w:r>
      <w:proofErr w:type="spellStart"/>
      <w:r w:rsidRPr="0029095C">
        <w:rPr>
          <w:rFonts w:ascii="Times New Roman" w:hAnsi="Times New Roman"/>
          <w:sz w:val="24"/>
          <w:szCs w:val="24"/>
        </w:rPr>
        <w:t>Дыбская</w:t>
      </w:r>
      <w:proofErr w:type="spellEnd"/>
      <w:r w:rsidRPr="0029095C">
        <w:rPr>
          <w:rFonts w:ascii="Times New Roman" w:hAnsi="Times New Roman"/>
          <w:sz w:val="24"/>
          <w:szCs w:val="24"/>
        </w:rPr>
        <w:t xml:space="preserve">, В. В. Логистика складирования : учебник / В. В. </w:t>
      </w:r>
      <w:proofErr w:type="spellStart"/>
      <w:r w:rsidRPr="0029095C">
        <w:rPr>
          <w:rFonts w:ascii="Times New Roman" w:hAnsi="Times New Roman"/>
          <w:sz w:val="24"/>
          <w:szCs w:val="24"/>
        </w:rPr>
        <w:t>Дыбская</w:t>
      </w:r>
      <w:proofErr w:type="spellEnd"/>
      <w:r w:rsidRPr="0029095C">
        <w:rPr>
          <w:rFonts w:ascii="Times New Roman" w:hAnsi="Times New Roman"/>
          <w:sz w:val="24"/>
          <w:szCs w:val="24"/>
        </w:rPr>
        <w:t>. – Москва: ИНФРА-М, 2021. – 559 с.</w:t>
      </w:r>
      <w:r w:rsidRPr="008B5A44">
        <w:rPr>
          <w:rFonts w:ascii="Times New Roman" w:hAnsi="Times New Roman"/>
          <w:sz w:val="24"/>
          <w:szCs w:val="24"/>
        </w:rPr>
        <w:t xml:space="preserve"> </w:t>
      </w:r>
    </w:p>
    <w:p w14:paraId="73CA19BF" w14:textId="77777777" w:rsidR="00312C29" w:rsidRDefault="00312C29" w:rsidP="00256B3E">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 </w:t>
      </w:r>
      <w:bookmarkStart w:id="5" w:name="_Hlk102343623"/>
      <w:r w:rsidRPr="0029095C">
        <w:rPr>
          <w:rFonts w:ascii="Times New Roman" w:hAnsi="Times New Roman"/>
          <w:sz w:val="24"/>
          <w:szCs w:val="24"/>
        </w:rPr>
        <w:t xml:space="preserve">Канке, А. А. </w:t>
      </w:r>
      <w:proofErr w:type="gramStart"/>
      <w:r w:rsidRPr="0029095C">
        <w:rPr>
          <w:rFonts w:ascii="Times New Roman" w:hAnsi="Times New Roman"/>
          <w:sz w:val="24"/>
          <w:szCs w:val="24"/>
        </w:rPr>
        <w:t>Логистика :</w:t>
      </w:r>
      <w:proofErr w:type="gramEnd"/>
      <w:r w:rsidRPr="0029095C">
        <w:rPr>
          <w:rFonts w:ascii="Times New Roman" w:hAnsi="Times New Roman"/>
          <w:sz w:val="24"/>
          <w:szCs w:val="24"/>
        </w:rPr>
        <w:t xml:space="preserve"> учебное пособие / А. А. Канке, И. П. Кошевая. – 2-е изд., </w:t>
      </w:r>
      <w:proofErr w:type="spellStart"/>
      <w:r w:rsidRPr="0029095C">
        <w:rPr>
          <w:rFonts w:ascii="Times New Roman" w:hAnsi="Times New Roman"/>
          <w:sz w:val="24"/>
          <w:szCs w:val="24"/>
        </w:rPr>
        <w:t>испр</w:t>
      </w:r>
      <w:proofErr w:type="spellEnd"/>
      <w:r w:rsidRPr="0029095C">
        <w:rPr>
          <w:rFonts w:ascii="Times New Roman" w:hAnsi="Times New Roman"/>
          <w:sz w:val="24"/>
          <w:szCs w:val="24"/>
        </w:rPr>
        <w:t xml:space="preserve">. и доп. – </w:t>
      </w:r>
      <w:proofErr w:type="gramStart"/>
      <w:r w:rsidRPr="0029095C">
        <w:rPr>
          <w:rFonts w:ascii="Times New Roman" w:hAnsi="Times New Roman"/>
          <w:sz w:val="24"/>
          <w:szCs w:val="24"/>
        </w:rPr>
        <w:t>Москва :</w:t>
      </w:r>
      <w:proofErr w:type="gramEnd"/>
      <w:r w:rsidRPr="0029095C">
        <w:rPr>
          <w:rFonts w:ascii="Times New Roman" w:hAnsi="Times New Roman"/>
          <w:sz w:val="24"/>
          <w:szCs w:val="24"/>
        </w:rPr>
        <w:t xml:space="preserve"> ФОРУМ : ИНФРА-М, 2022. – 384 с.</w:t>
      </w:r>
    </w:p>
    <w:p w14:paraId="2B4AA694" w14:textId="77777777" w:rsidR="00312C29" w:rsidRDefault="00312C29" w:rsidP="00256B3E">
      <w:pPr>
        <w:numPr>
          <w:ilvl w:val="0"/>
          <w:numId w:val="8"/>
        </w:numPr>
        <w:spacing w:after="0"/>
        <w:ind w:left="0" w:firstLine="709"/>
        <w:contextualSpacing/>
        <w:jc w:val="both"/>
        <w:rPr>
          <w:rFonts w:ascii="Times New Roman" w:hAnsi="Times New Roman"/>
          <w:sz w:val="24"/>
          <w:szCs w:val="24"/>
        </w:rPr>
      </w:pPr>
      <w:bookmarkStart w:id="6" w:name="_Hlk102343643"/>
      <w:bookmarkEnd w:id="5"/>
      <w:r w:rsidRPr="0029095C">
        <w:rPr>
          <w:rFonts w:ascii="Times New Roman" w:hAnsi="Times New Roman"/>
          <w:sz w:val="24"/>
          <w:szCs w:val="24"/>
        </w:rPr>
        <w:t xml:space="preserve">Коммерческая </w:t>
      </w:r>
      <w:proofErr w:type="gramStart"/>
      <w:r w:rsidRPr="0029095C">
        <w:rPr>
          <w:rFonts w:ascii="Times New Roman" w:hAnsi="Times New Roman"/>
          <w:sz w:val="24"/>
          <w:szCs w:val="24"/>
        </w:rPr>
        <w:t>логистика :</w:t>
      </w:r>
      <w:proofErr w:type="gramEnd"/>
      <w:r w:rsidRPr="0029095C">
        <w:rPr>
          <w:rFonts w:ascii="Times New Roman" w:hAnsi="Times New Roman"/>
          <w:sz w:val="24"/>
          <w:szCs w:val="24"/>
        </w:rPr>
        <w:t xml:space="preserve"> учебное пособие / под общ. ред. Н.А. </w:t>
      </w:r>
      <w:proofErr w:type="spellStart"/>
      <w:r w:rsidRPr="0029095C">
        <w:rPr>
          <w:rFonts w:ascii="Times New Roman" w:hAnsi="Times New Roman"/>
          <w:sz w:val="24"/>
          <w:szCs w:val="24"/>
        </w:rPr>
        <w:t>Нагапетьянца</w:t>
      </w:r>
      <w:proofErr w:type="spellEnd"/>
      <w:r w:rsidRPr="0029095C">
        <w:rPr>
          <w:rFonts w:ascii="Times New Roman" w:hAnsi="Times New Roman"/>
          <w:sz w:val="24"/>
          <w:szCs w:val="24"/>
        </w:rPr>
        <w:t xml:space="preserve">. – 2-е изд., </w:t>
      </w:r>
      <w:proofErr w:type="spellStart"/>
      <w:r w:rsidRPr="0029095C">
        <w:rPr>
          <w:rFonts w:ascii="Times New Roman" w:hAnsi="Times New Roman"/>
          <w:sz w:val="24"/>
          <w:szCs w:val="24"/>
        </w:rPr>
        <w:t>испр</w:t>
      </w:r>
      <w:proofErr w:type="spellEnd"/>
      <w:r w:rsidRPr="0029095C">
        <w:rPr>
          <w:rFonts w:ascii="Times New Roman" w:hAnsi="Times New Roman"/>
          <w:sz w:val="24"/>
          <w:szCs w:val="24"/>
        </w:rPr>
        <w:t xml:space="preserve">. и доп. – </w:t>
      </w:r>
      <w:proofErr w:type="gramStart"/>
      <w:r w:rsidRPr="0029095C">
        <w:rPr>
          <w:rFonts w:ascii="Times New Roman" w:hAnsi="Times New Roman"/>
          <w:sz w:val="24"/>
          <w:szCs w:val="24"/>
        </w:rPr>
        <w:t>Москва :</w:t>
      </w:r>
      <w:proofErr w:type="gramEnd"/>
      <w:r w:rsidRPr="0029095C">
        <w:rPr>
          <w:rFonts w:ascii="Times New Roman" w:hAnsi="Times New Roman"/>
          <w:sz w:val="24"/>
          <w:szCs w:val="24"/>
        </w:rPr>
        <w:t xml:space="preserve"> ИНФРА-М, 2022. – 259 с.</w:t>
      </w:r>
    </w:p>
    <w:p w14:paraId="69E54EB6" w14:textId="77777777" w:rsidR="00312C29" w:rsidRDefault="00312C29" w:rsidP="00256B3E">
      <w:pPr>
        <w:numPr>
          <w:ilvl w:val="0"/>
          <w:numId w:val="8"/>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 xml:space="preserve">Лавренко, Е. А. Логистика: практикум для СПО / Е. А. Лавренко, Д. Ю. Воронова. — Саратов: Профобразование, 2020. — 223 c. — ISBN 978-5-4488-0541-7.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w:t>
      </w:r>
      <w:hyperlink r:id="rId7" w:history="1">
        <w:r w:rsidRPr="008B5A44">
          <w:rPr>
            <w:rStyle w:val="ae"/>
            <w:rFonts w:ascii="Times New Roman" w:hAnsi="Times New Roman"/>
            <w:color w:val="auto"/>
            <w:sz w:val="24"/>
            <w:szCs w:val="24"/>
            <w:u w:val="none"/>
          </w:rPr>
          <w:t>https://profspo.ru/books/91889</w:t>
        </w:r>
      </w:hyperlink>
    </w:p>
    <w:p w14:paraId="1D0978E2" w14:textId="77777777" w:rsidR="00312C29" w:rsidRPr="00C63C5E" w:rsidRDefault="00312C29" w:rsidP="00256B3E">
      <w:pPr>
        <w:numPr>
          <w:ilvl w:val="0"/>
          <w:numId w:val="8"/>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Левкин, Г. Г. Логистика: учебное пособие для СПО / Г. Г. Левкин, Е. А. Панова. — 2-е изд. — Саратов: Профобразование, Ай Пи Эр Медиа, 2018. — 184 c. — ISBN 978-5-4486-</w:t>
      </w:r>
      <w:r w:rsidRPr="008B5A44">
        <w:rPr>
          <w:rFonts w:ascii="Times New Roman" w:hAnsi="Times New Roman"/>
          <w:sz w:val="24"/>
          <w:szCs w:val="24"/>
        </w:rPr>
        <w:lastRenderedPageBreak/>
        <w:t>0362-4,</w:t>
      </w:r>
      <w:r>
        <w:rPr>
          <w:rFonts w:ascii="Times New Roman" w:hAnsi="Times New Roman"/>
          <w:sz w:val="24"/>
          <w:szCs w:val="24"/>
        </w:rPr>
        <w:t xml:space="preserve"> 978-5-4488-0196-9. — Текст</w:t>
      </w:r>
      <w:r w:rsidRPr="008B5A44">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[сайт]. — URL: https://profspo.ru/books/76993</w:t>
      </w:r>
    </w:p>
    <w:bookmarkEnd w:id="6"/>
    <w:p w14:paraId="0F6F24A3" w14:textId="77777777" w:rsidR="00312C29" w:rsidRPr="008B5A44" w:rsidRDefault="00312C29" w:rsidP="00256B3E">
      <w:pPr>
        <w:numPr>
          <w:ilvl w:val="0"/>
          <w:numId w:val="8"/>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 xml:space="preserve">Левкин, Г. Г. Основы управления логистическими процессами в закупках, производстве и распределении: учебник для СПО / Г. Г. Левкин. — Саратов, Москва: Профобразование, Ай Пи Ар Медиа, 2020. — 148 c. — ISBN 978-5-4488-0836-4, 978-5-4497-0525-9.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https://profspo.ru/books/96851 </w:t>
      </w:r>
    </w:p>
    <w:p w14:paraId="35DD2CF9" w14:textId="77777777" w:rsidR="00312C29" w:rsidRPr="00C63C5E" w:rsidRDefault="00312C29" w:rsidP="00256B3E">
      <w:pPr>
        <w:numPr>
          <w:ilvl w:val="0"/>
          <w:numId w:val="8"/>
        </w:numPr>
        <w:spacing w:after="0"/>
        <w:ind w:left="0" w:firstLine="709"/>
        <w:contextualSpacing/>
        <w:jc w:val="both"/>
        <w:rPr>
          <w:rFonts w:ascii="Times New Roman" w:hAnsi="Times New Roman"/>
          <w:sz w:val="24"/>
          <w:szCs w:val="24"/>
        </w:rPr>
      </w:pPr>
      <w:r w:rsidRPr="00C63C5E">
        <w:rPr>
          <w:rFonts w:ascii="Times New Roman" w:hAnsi="Times New Roman"/>
          <w:sz w:val="24"/>
          <w:szCs w:val="24"/>
        </w:rPr>
        <w:t>Логистика и управление цепями поставок: учебник для среднего профессионального образ</w:t>
      </w:r>
      <w:r>
        <w:rPr>
          <w:rFonts w:ascii="Times New Roman" w:hAnsi="Times New Roman"/>
          <w:sz w:val="24"/>
          <w:szCs w:val="24"/>
        </w:rPr>
        <w:t>ования / В. В. Щербаков [и др.]</w:t>
      </w:r>
      <w:r w:rsidRPr="00C63C5E">
        <w:rPr>
          <w:rFonts w:ascii="Times New Roman" w:hAnsi="Times New Roman"/>
          <w:sz w:val="24"/>
          <w:szCs w:val="24"/>
        </w:rPr>
        <w:t xml:space="preserve">; под редакцией В. В. Щербакова.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582 с. — (Профессиональное образование). — ISBN 978-5-534-11710-3.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https://urait.ru/bcode/471333</w:t>
      </w:r>
    </w:p>
    <w:p w14:paraId="0113294C" w14:textId="77777777" w:rsidR="00312C29" w:rsidRPr="00AD068D" w:rsidRDefault="00312C29" w:rsidP="00256B3E">
      <w:pPr>
        <w:numPr>
          <w:ilvl w:val="0"/>
          <w:numId w:val="8"/>
        </w:numPr>
        <w:spacing w:after="0"/>
        <w:ind w:left="0" w:firstLine="709"/>
        <w:contextualSpacing/>
        <w:jc w:val="both"/>
        <w:rPr>
          <w:rFonts w:ascii="Times New Roman" w:hAnsi="Times New Roman"/>
          <w:sz w:val="24"/>
          <w:szCs w:val="24"/>
        </w:rPr>
      </w:pPr>
      <w:r w:rsidRPr="00C63C5E">
        <w:rPr>
          <w:rFonts w:ascii="Times New Roman" w:hAnsi="Times New Roman"/>
          <w:sz w:val="24"/>
          <w:szCs w:val="24"/>
        </w:rPr>
        <w:t xml:space="preserve">Маликова, Т. Е.  Складская логистика: учебное пособие для среднего профессионального образования / Т. Е. Маликова.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149 с. — (Профессиональное образование). — ISBN 978-5-534-14804-6.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8" w:history="1">
        <w:r w:rsidRPr="008B5A44">
          <w:rPr>
            <w:rStyle w:val="ae"/>
            <w:rFonts w:ascii="Times New Roman" w:hAnsi="Times New Roman"/>
            <w:color w:val="auto"/>
            <w:sz w:val="24"/>
            <w:szCs w:val="24"/>
            <w:u w:val="none"/>
          </w:rPr>
          <w:t>https://urait.ru/bcode/481958</w:t>
        </w:r>
      </w:hyperlink>
    </w:p>
    <w:p w14:paraId="5723FE1B" w14:textId="77777777" w:rsidR="00312C29" w:rsidRDefault="00312C29" w:rsidP="00256B3E">
      <w:pPr>
        <w:numPr>
          <w:ilvl w:val="0"/>
          <w:numId w:val="8"/>
        </w:numPr>
        <w:spacing w:after="0"/>
        <w:ind w:left="0" w:firstLine="709"/>
        <w:contextualSpacing/>
        <w:jc w:val="both"/>
        <w:rPr>
          <w:rFonts w:ascii="Times New Roman" w:hAnsi="Times New Roman"/>
          <w:sz w:val="24"/>
          <w:szCs w:val="24"/>
        </w:rPr>
      </w:pPr>
      <w:bookmarkStart w:id="7" w:name="_Hlk102343663"/>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Ю. М.  Логистика. Практикум: учебное пособие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 2-е изд., </w:t>
      </w:r>
      <w:proofErr w:type="spellStart"/>
      <w:r w:rsidRPr="00C63C5E">
        <w:rPr>
          <w:rFonts w:ascii="Times New Roman" w:hAnsi="Times New Roman"/>
          <w:sz w:val="24"/>
          <w:szCs w:val="24"/>
        </w:rPr>
        <w:t>перераб</w:t>
      </w:r>
      <w:proofErr w:type="spellEnd"/>
      <w:proofErr w:type="gramStart"/>
      <w:r w:rsidRPr="00C63C5E">
        <w:rPr>
          <w:rFonts w:ascii="Times New Roman" w:hAnsi="Times New Roman"/>
          <w:sz w:val="24"/>
          <w:szCs w:val="24"/>
        </w:rPr>
        <w:t>.</w:t>
      </w:r>
      <w:proofErr w:type="gramEnd"/>
      <w:r w:rsidRPr="00C63C5E">
        <w:rPr>
          <w:rFonts w:ascii="Times New Roman" w:hAnsi="Times New Roman"/>
          <w:sz w:val="24"/>
          <w:szCs w:val="24"/>
        </w:rPr>
        <w:t xml:space="preserve"> и доп.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221 с. — (Профессиональное образование). — ISBN 978-5-534-01263-7.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9" w:history="1">
        <w:r w:rsidRPr="008B5A44">
          <w:rPr>
            <w:rStyle w:val="ae"/>
            <w:rFonts w:ascii="Times New Roman" w:hAnsi="Times New Roman"/>
            <w:color w:val="auto"/>
            <w:sz w:val="24"/>
            <w:szCs w:val="24"/>
            <w:u w:val="none"/>
          </w:rPr>
          <w:t>https://urait.ru/bcode/470001</w:t>
        </w:r>
      </w:hyperlink>
    </w:p>
    <w:p w14:paraId="1AD8462D" w14:textId="77777777" w:rsidR="00312C29" w:rsidRPr="00C63C5E" w:rsidRDefault="00312C29" w:rsidP="00256B3E">
      <w:pPr>
        <w:numPr>
          <w:ilvl w:val="0"/>
          <w:numId w:val="8"/>
        </w:numPr>
        <w:spacing w:after="0"/>
        <w:ind w:left="0" w:firstLine="709"/>
        <w:contextualSpacing/>
        <w:jc w:val="both"/>
        <w:rPr>
          <w:rFonts w:ascii="Times New Roman" w:hAnsi="Times New Roman"/>
          <w:sz w:val="24"/>
          <w:szCs w:val="24"/>
        </w:rPr>
      </w:pPr>
      <w:proofErr w:type="spellStart"/>
      <w:r>
        <w:rPr>
          <w:rFonts w:ascii="Times New Roman" w:hAnsi="Times New Roman"/>
          <w:sz w:val="24"/>
          <w:szCs w:val="24"/>
        </w:rPr>
        <w:t>Неруш</w:t>
      </w:r>
      <w:proofErr w:type="spellEnd"/>
      <w:r>
        <w:rPr>
          <w:rFonts w:ascii="Times New Roman" w:hAnsi="Times New Roman"/>
          <w:sz w:val="24"/>
          <w:szCs w:val="24"/>
        </w:rPr>
        <w:t>, Ю. М.  Логистика</w:t>
      </w:r>
      <w:r w:rsidRPr="00C63C5E">
        <w:rPr>
          <w:rFonts w:ascii="Times New Roman" w:hAnsi="Times New Roman"/>
          <w:sz w:val="24"/>
          <w:szCs w:val="24"/>
        </w:rPr>
        <w:t xml:space="preserve">: учебник и практикум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 5-е</w:t>
      </w:r>
      <w:r>
        <w:rPr>
          <w:rFonts w:ascii="Times New Roman" w:hAnsi="Times New Roman"/>
          <w:sz w:val="24"/>
          <w:szCs w:val="24"/>
        </w:rPr>
        <w:t xml:space="preserve"> изд., </w:t>
      </w:r>
      <w:proofErr w:type="spellStart"/>
      <w:r>
        <w:rPr>
          <w:rFonts w:ascii="Times New Roman" w:hAnsi="Times New Roman"/>
          <w:sz w:val="24"/>
          <w:szCs w:val="24"/>
        </w:rPr>
        <w:t>перераб</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559 с. — (Профессиональное образование). — </w:t>
      </w:r>
      <w:r>
        <w:rPr>
          <w:rFonts w:ascii="Times New Roman" w:hAnsi="Times New Roman"/>
          <w:sz w:val="24"/>
          <w:szCs w:val="24"/>
        </w:rPr>
        <w:t>ISBN 978-5-534-12456-9.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https://urait.ru/bcode/469999</w:t>
      </w:r>
    </w:p>
    <w:bookmarkEnd w:id="7"/>
    <w:p w14:paraId="7608EEA8" w14:textId="77777777" w:rsidR="00312C29" w:rsidRPr="008B5A44" w:rsidRDefault="00312C29" w:rsidP="00256B3E">
      <w:pPr>
        <w:numPr>
          <w:ilvl w:val="0"/>
          <w:numId w:val="8"/>
        </w:numPr>
        <w:spacing w:after="0"/>
        <w:ind w:left="0" w:firstLine="709"/>
        <w:contextualSpacing/>
        <w:jc w:val="both"/>
        <w:rPr>
          <w:rFonts w:ascii="Times New Roman" w:hAnsi="Times New Roman"/>
          <w:sz w:val="24"/>
          <w:szCs w:val="24"/>
        </w:rPr>
      </w:pPr>
      <w:proofErr w:type="spellStart"/>
      <w:r w:rsidRPr="00B23C18">
        <w:rPr>
          <w:rFonts w:ascii="Times New Roman" w:hAnsi="Times New Roman"/>
          <w:sz w:val="24"/>
          <w:szCs w:val="24"/>
        </w:rPr>
        <w:t>Новаков</w:t>
      </w:r>
      <w:proofErr w:type="spellEnd"/>
      <w:r w:rsidRPr="00B23C18">
        <w:rPr>
          <w:rFonts w:ascii="Times New Roman" w:hAnsi="Times New Roman"/>
          <w:sz w:val="24"/>
          <w:szCs w:val="24"/>
        </w:rPr>
        <w:t xml:space="preserve">, А. А. Логистика в </w:t>
      </w:r>
      <w:proofErr w:type="gramStart"/>
      <w:r w:rsidRPr="00B23C18">
        <w:rPr>
          <w:rFonts w:ascii="Times New Roman" w:hAnsi="Times New Roman"/>
          <w:sz w:val="24"/>
          <w:szCs w:val="24"/>
        </w:rPr>
        <w:t>деталях :</w:t>
      </w:r>
      <w:proofErr w:type="gramEnd"/>
      <w:r w:rsidRPr="00B23C18">
        <w:rPr>
          <w:rFonts w:ascii="Times New Roman" w:hAnsi="Times New Roman"/>
          <w:sz w:val="24"/>
          <w:szCs w:val="24"/>
        </w:rPr>
        <w:t xml:space="preserve"> учебное пособие / А. А. </w:t>
      </w:r>
      <w:proofErr w:type="spellStart"/>
      <w:r w:rsidRPr="00B23C18">
        <w:rPr>
          <w:rFonts w:ascii="Times New Roman" w:hAnsi="Times New Roman"/>
          <w:sz w:val="24"/>
          <w:szCs w:val="24"/>
        </w:rPr>
        <w:t>Новаков</w:t>
      </w:r>
      <w:proofErr w:type="spellEnd"/>
      <w:r w:rsidRPr="00B23C18">
        <w:rPr>
          <w:rFonts w:ascii="Times New Roman" w:hAnsi="Times New Roman"/>
          <w:sz w:val="24"/>
          <w:szCs w:val="24"/>
        </w:rPr>
        <w:t xml:space="preserve">. — </w:t>
      </w:r>
      <w:proofErr w:type="gramStart"/>
      <w:r w:rsidRPr="00B23C18">
        <w:rPr>
          <w:rFonts w:ascii="Times New Roman" w:hAnsi="Times New Roman"/>
          <w:sz w:val="24"/>
          <w:szCs w:val="24"/>
        </w:rPr>
        <w:t>Вологда :</w:t>
      </w:r>
      <w:proofErr w:type="gramEnd"/>
      <w:r w:rsidRPr="00B23C18">
        <w:rPr>
          <w:rFonts w:ascii="Times New Roman" w:hAnsi="Times New Roman"/>
          <w:sz w:val="24"/>
          <w:szCs w:val="24"/>
        </w:rPr>
        <w:t xml:space="preserve"> Инфра-Инженерия, 2021. — 528 с. — ISBN 978-5-9729-0548-5. — </w:t>
      </w:r>
      <w:proofErr w:type="gramStart"/>
      <w:r w:rsidRPr="00B23C18">
        <w:rPr>
          <w:rFonts w:ascii="Times New Roman" w:hAnsi="Times New Roman"/>
          <w:sz w:val="24"/>
          <w:szCs w:val="24"/>
        </w:rPr>
        <w:t>Текст :</w:t>
      </w:r>
      <w:proofErr w:type="gramEnd"/>
      <w:r w:rsidRPr="00B23C18">
        <w:rPr>
          <w:rFonts w:ascii="Times New Roman" w:hAnsi="Times New Roman"/>
          <w:sz w:val="24"/>
          <w:szCs w:val="24"/>
        </w:rPr>
        <w:t xml:space="preserve"> электронный // Лань : электронно-библиотечная система. — URL: https://e.lanbook.com/book/192420</w:t>
      </w:r>
    </w:p>
    <w:p w14:paraId="4FB899B8" w14:textId="77777777" w:rsidR="00312C29" w:rsidRDefault="00312C29" w:rsidP="00256B3E">
      <w:pPr>
        <w:numPr>
          <w:ilvl w:val="0"/>
          <w:numId w:val="8"/>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 xml:space="preserve">Организация работы складского хозяйства: учебник для СПО / Р. С. </w:t>
      </w:r>
      <w:proofErr w:type="spellStart"/>
      <w:r w:rsidRPr="008B5A44">
        <w:rPr>
          <w:rFonts w:ascii="Times New Roman" w:hAnsi="Times New Roman"/>
          <w:sz w:val="24"/>
          <w:szCs w:val="24"/>
        </w:rPr>
        <w:t>Саттаров</w:t>
      </w:r>
      <w:proofErr w:type="spellEnd"/>
      <w:r w:rsidRPr="008B5A44">
        <w:rPr>
          <w:rFonts w:ascii="Times New Roman" w:hAnsi="Times New Roman"/>
          <w:sz w:val="24"/>
          <w:szCs w:val="24"/>
        </w:rPr>
        <w:t xml:space="preserve">, Д. И. Васильев, Р. С. Симак, Г. Г. Левкин. — Саратов: Профобразование, 2021. — 118 c. — ISBN 978-5-4488-1103-6.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w:t>
      </w:r>
      <w:hyperlink r:id="rId10" w:history="1">
        <w:r w:rsidRPr="002F43CC">
          <w:rPr>
            <w:rStyle w:val="ae"/>
            <w:rFonts w:ascii="Times New Roman" w:hAnsi="Times New Roman"/>
            <w:color w:val="auto"/>
            <w:sz w:val="24"/>
            <w:szCs w:val="24"/>
            <w:u w:val="none"/>
          </w:rPr>
          <w:t>https://profspo.ru/books/104674</w:t>
        </w:r>
      </w:hyperlink>
    </w:p>
    <w:p w14:paraId="77EDF6E4" w14:textId="77777777" w:rsidR="00312C29" w:rsidRPr="00B23C18" w:rsidRDefault="00312C29" w:rsidP="00256B3E">
      <w:pPr>
        <w:numPr>
          <w:ilvl w:val="0"/>
          <w:numId w:val="8"/>
        </w:numPr>
        <w:spacing w:after="0"/>
        <w:ind w:left="0" w:firstLine="709"/>
        <w:contextualSpacing/>
        <w:jc w:val="both"/>
        <w:rPr>
          <w:rFonts w:ascii="Times New Roman" w:hAnsi="Times New Roman"/>
          <w:sz w:val="24"/>
          <w:szCs w:val="24"/>
        </w:rPr>
      </w:pPr>
      <w:proofErr w:type="spellStart"/>
      <w:r w:rsidRPr="00B23C18">
        <w:rPr>
          <w:rFonts w:ascii="Times New Roman" w:hAnsi="Times New Roman"/>
          <w:sz w:val="24"/>
          <w:szCs w:val="24"/>
        </w:rPr>
        <w:t>Пилипчук</w:t>
      </w:r>
      <w:proofErr w:type="spellEnd"/>
      <w:r w:rsidRPr="00B23C18">
        <w:rPr>
          <w:rFonts w:ascii="Times New Roman" w:hAnsi="Times New Roman"/>
          <w:sz w:val="24"/>
          <w:szCs w:val="24"/>
        </w:rPr>
        <w:t xml:space="preserve">, С. Ф. Логистика. Складирование и управление запасами / С. Ф. </w:t>
      </w:r>
      <w:proofErr w:type="spellStart"/>
      <w:r w:rsidRPr="00B23C18">
        <w:rPr>
          <w:rFonts w:ascii="Times New Roman" w:hAnsi="Times New Roman"/>
          <w:sz w:val="24"/>
          <w:szCs w:val="24"/>
        </w:rPr>
        <w:t>Пилипчук</w:t>
      </w:r>
      <w:proofErr w:type="spellEnd"/>
      <w:r w:rsidRPr="00B23C18">
        <w:rPr>
          <w:rFonts w:ascii="Times New Roman" w:hAnsi="Times New Roman"/>
          <w:sz w:val="24"/>
          <w:szCs w:val="24"/>
        </w:rPr>
        <w:t>. — Санкт-</w:t>
      </w:r>
      <w:proofErr w:type="gramStart"/>
      <w:r w:rsidRPr="00B23C18">
        <w:rPr>
          <w:rFonts w:ascii="Times New Roman" w:hAnsi="Times New Roman"/>
          <w:sz w:val="24"/>
          <w:szCs w:val="24"/>
        </w:rPr>
        <w:t>Петербург :</w:t>
      </w:r>
      <w:proofErr w:type="gramEnd"/>
      <w:r w:rsidRPr="00B23C18">
        <w:rPr>
          <w:rFonts w:ascii="Times New Roman" w:hAnsi="Times New Roman"/>
          <w:sz w:val="24"/>
          <w:szCs w:val="24"/>
        </w:rPr>
        <w:t xml:space="preserve"> Лань, 2022. — 304 с. — ISBN 978-5-507-44187-7. — </w:t>
      </w:r>
      <w:proofErr w:type="gramStart"/>
      <w:r w:rsidRPr="00B23C18">
        <w:rPr>
          <w:rFonts w:ascii="Times New Roman" w:hAnsi="Times New Roman"/>
          <w:sz w:val="24"/>
          <w:szCs w:val="24"/>
        </w:rPr>
        <w:t>Текст :</w:t>
      </w:r>
      <w:proofErr w:type="gramEnd"/>
      <w:r w:rsidRPr="00B23C18">
        <w:rPr>
          <w:rFonts w:ascii="Times New Roman" w:hAnsi="Times New Roman"/>
          <w:sz w:val="24"/>
          <w:szCs w:val="24"/>
        </w:rPr>
        <w:t xml:space="preserve"> электронный // Лань : электронно-библиотечная система. — URL: https://e.lanbook.com/book/214721</w:t>
      </w:r>
    </w:p>
    <w:p w14:paraId="7F257ADE" w14:textId="77777777" w:rsidR="00312C29" w:rsidRDefault="00312C29" w:rsidP="00256B3E">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 </w:t>
      </w:r>
      <w:r w:rsidRPr="00AD068D">
        <w:rPr>
          <w:rFonts w:ascii="Times New Roman" w:hAnsi="Times New Roman"/>
          <w:sz w:val="24"/>
          <w:szCs w:val="24"/>
        </w:rPr>
        <w:t xml:space="preserve">Управление запасами: многофакторная оптимизация процесса </w:t>
      </w:r>
      <w:proofErr w:type="gramStart"/>
      <w:r w:rsidRPr="00AD068D">
        <w:rPr>
          <w:rFonts w:ascii="Times New Roman" w:hAnsi="Times New Roman"/>
          <w:sz w:val="24"/>
          <w:szCs w:val="24"/>
        </w:rPr>
        <w:t>поставок :</w:t>
      </w:r>
      <w:proofErr w:type="gramEnd"/>
      <w:r w:rsidRPr="00AD068D">
        <w:rPr>
          <w:rFonts w:ascii="Times New Roman" w:hAnsi="Times New Roman"/>
          <w:sz w:val="24"/>
          <w:szCs w:val="24"/>
        </w:rPr>
        <w:t xml:space="preserve"> учебник для среднего профессионального образования / Г. Л. </w:t>
      </w:r>
      <w:proofErr w:type="spellStart"/>
      <w:r w:rsidRPr="00AD068D">
        <w:rPr>
          <w:rFonts w:ascii="Times New Roman" w:hAnsi="Times New Roman"/>
          <w:sz w:val="24"/>
          <w:szCs w:val="24"/>
        </w:rPr>
        <w:t>Бродецкий</w:t>
      </w:r>
      <w:proofErr w:type="spellEnd"/>
      <w:r w:rsidRPr="00AD068D">
        <w:rPr>
          <w:rFonts w:ascii="Times New Roman" w:hAnsi="Times New Roman"/>
          <w:sz w:val="24"/>
          <w:szCs w:val="24"/>
        </w:rPr>
        <w:t xml:space="preserve">, В. Д. Герами, А. В. Колик, И. Г. Шидловский. – </w:t>
      </w:r>
      <w:proofErr w:type="gramStart"/>
      <w:r w:rsidRPr="00AD068D">
        <w:rPr>
          <w:rFonts w:ascii="Times New Roman" w:hAnsi="Times New Roman"/>
          <w:sz w:val="24"/>
          <w:szCs w:val="24"/>
        </w:rPr>
        <w:t>Москва :</w:t>
      </w:r>
      <w:proofErr w:type="gramEnd"/>
      <w:r w:rsidRPr="00AD068D">
        <w:rPr>
          <w:rFonts w:ascii="Times New Roman" w:hAnsi="Times New Roman"/>
          <w:sz w:val="24"/>
          <w:szCs w:val="24"/>
        </w:rPr>
        <w:t xml:space="preserve"> Издательство </w:t>
      </w:r>
      <w:proofErr w:type="spellStart"/>
      <w:r w:rsidRPr="00AD068D">
        <w:rPr>
          <w:rFonts w:ascii="Times New Roman" w:hAnsi="Times New Roman"/>
          <w:sz w:val="24"/>
          <w:szCs w:val="24"/>
        </w:rPr>
        <w:t>Юрайт</w:t>
      </w:r>
      <w:proofErr w:type="spellEnd"/>
      <w:r w:rsidRPr="00AD068D">
        <w:rPr>
          <w:rFonts w:ascii="Times New Roman" w:hAnsi="Times New Roman"/>
          <w:sz w:val="24"/>
          <w:szCs w:val="24"/>
        </w:rPr>
        <w:t>, 2022. – 322 с.</w:t>
      </w:r>
      <w:r>
        <w:rPr>
          <w:rFonts w:ascii="Times New Roman" w:hAnsi="Times New Roman"/>
          <w:sz w:val="24"/>
          <w:szCs w:val="24"/>
        </w:rPr>
        <w:t xml:space="preserve"> </w:t>
      </w:r>
    </w:p>
    <w:p w14:paraId="5BE7822B" w14:textId="77777777" w:rsidR="00312C29" w:rsidRPr="008B5A44" w:rsidRDefault="00312C29" w:rsidP="00256B3E">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Управление цепями поставок</w:t>
      </w:r>
      <w:r w:rsidRPr="008B5A44">
        <w:rPr>
          <w:rFonts w:ascii="Times New Roman" w:hAnsi="Times New Roman"/>
          <w:sz w:val="24"/>
          <w:szCs w:val="24"/>
        </w:rPr>
        <w:t xml:space="preserve">: учебное пособие для СПО / составители П. П. </w:t>
      </w:r>
      <w:proofErr w:type="spellStart"/>
      <w:r w:rsidRPr="008B5A44">
        <w:rPr>
          <w:rFonts w:ascii="Times New Roman" w:hAnsi="Times New Roman"/>
          <w:sz w:val="24"/>
          <w:szCs w:val="24"/>
        </w:rPr>
        <w:t>Крылатков</w:t>
      </w:r>
      <w:proofErr w:type="spellEnd"/>
      <w:r w:rsidRPr="008B5A44">
        <w:rPr>
          <w:rFonts w:ascii="Times New Roman" w:hAnsi="Times New Roman"/>
          <w:sz w:val="24"/>
          <w:szCs w:val="24"/>
        </w:rPr>
        <w:t>, М. А. Прилуцкая, под редакцией И. В. Ершовой. — 2</w:t>
      </w:r>
      <w:r>
        <w:rPr>
          <w:rFonts w:ascii="Times New Roman" w:hAnsi="Times New Roman"/>
          <w:sz w:val="24"/>
          <w:szCs w:val="24"/>
        </w:rPr>
        <w:t>-е изд. — Саратов, Екатеринбург</w:t>
      </w:r>
      <w:r w:rsidRPr="008B5A44">
        <w:rPr>
          <w:rFonts w:ascii="Times New Roman" w:hAnsi="Times New Roman"/>
          <w:sz w:val="24"/>
          <w:szCs w:val="24"/>
        </w:rPr>
        <w:t>: Профобразование, Уральский федеральный университет, 2020. — 139 c. — ISBN 978-5-4488-077</w:t>
      </w:r>
      <w:r>
        <w:rPr>
          <w:rFonts w:ascii="Times New Roman" w:hAnsi="Times New Roman"/>
          <w:sz w:val="24"/>
          <w:szCs w:val="24"/>
        </w:rPr>
        <w:t>4-9, 978-5-7996-2930-4. — Текст</w:t>
      </w:r>
      <w:r w:rsidRPr="008B5A44">
        <w:rPr>
          <w:rFonts w:ascii="Times New Roman" w:hAnsi="Times New Roman"/>
          <w:sz w:val="24"/>
          <w:szCs w:val="24"/>
        </w:rPr>
        <w:t xml:space="preserve">: электронный // Электронный ресурс </w:t>
      </w:r>
      <w:r w:rsidRPr="008B5A44">
        <w:rPr>
          <w:rFonts w:ascii="Times New Roman" w:hAnsi="Times New Roman"/>
          <w:sz w:val="24"/>
          <w:szCs w:val="24"/>
        </w:rPr>
        <w:lastRenderedPageBreak/>
        <w:t>цифровой образовательно</w:t>
      </w:r>
      <w:r>
        <w:rPr>
          <w:rFonts w:ascii="Times New Roman" w:hAnsi="Times New Roman"/>
          <w:sz w:val="24"/>
          <w:szCs w:val="24"/>
        </w:rPr>
        <w:t xml:space="preserve">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https://profspo.ru/books/92376 </w:t>
      </w:r>
    </w:p>
    <w:p w14:paraId="5B799EA2" w14:textId="77777777" w:rsidR="00312C29" w:rsidRPr="008B5A44" w:rsidRDefault="00312C29" w:rsidP="00256B3E">
      <w:pPr>
        <w:numPr>
          <w:ilvl w:val="0"/>
          <w:numId w:val="8"/>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Яшин, А. А. Логистика. Основы планирования и оценки эффективности логистических систем: учебное пособие дл</w:t>
      </w:r>
      <w:r>
        <w:rPr>
          <w:rFonts w:ascii="Times New Roman" w:hAnsi="Times New Roman"/>
          <w:sz w:val="24"/>
          <w:szCs w:val="24"/>
        </w:rPr>
        <w:t xml:space="preserve">я СПО / А. А. Яшин, М. Л. </w:t>
      </w:r>
      <w:proofErr w:type="spellStart"/>
      <w:r>
        <w:rPr>
          <w:rFonts w:ascii="Times New Roman" w:hAnsi="Times New Roman"/>
          <w:sz w:val="24"/>
          <w:szCs w:val="24"/>
        </w:rPr>
        <w:t>Ряшко</w:t>
      </w:r>
      <w:proofErr w:type="spellEnd"/>
      <w:r w:rsidRPr="008B5A44">
        <w:rPr>
          <w:rFonts w:ascii="Times New Roman" w:hAnsi="Times New Roman"/>
          <w:sz w:val="24"/>
          <w:szCs w:val="24"/>
        </w:rPr>
        <w:t xml:space="preserve">; под редакцией Л. С. </w:t>
      </w:r>
      <w:proofErr w:type="spellStart"/>
      <w:r w:rsidRPr="008B5A44">
        <w:rPr>
          <w:rFonts w:ascii="Times New Roman" w:hAnsi="Times New Roman"/>
          <w:sz w:val="24"/>
          <w:szCs w:val="24"/>
        </w:rPr>
        <w:t>Ружанской</w:t>
      </w:r>
      <w:proofErr w:type="spellEnd"/>
      <w:r w:rsidRPr="008B5A44">
        <w:rPr>
          <w:rFonts w:ascii="Times New Roman" w:hAnsi="Times New Roman"/>
          <w:sz w:val="24"/>
          <w:szCs w:val="24"/>
        </w:rPr>
        <w:t xml:space="preserve">. — 2-е изд. — Саратов, Екатеринбург: Профобразование, Уральский федеральный университет, 2019. — 51 c. — ISBN 978-5-4488-0521-9, 978-5-7996-2867-3.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https://profspo.ru/books/87819  </w:t>
      </w:r>
    </w:p>
    <w:p w14:paraId="63C7A615" w14:textId="77777777" w:rsidR="00312C29" w:rsidRDefault="00312C29" w:rsidP="00312C29">
      <w:pPr>
        <w:pStyle w:val="af"/>
        <w:spacing w:before="0" w:after="0" w:line="276" w:lineRule="auto"/>
        <w:ind w:left="0" w:firstLine="709"/>
        <w:contextualSpacing/>
        <w:jc w:val="both"/>
        <w:rPr>
          <w:b/>
          <w:lang w:val="ru-RU"/>
        </w:rPr>
      </w:pPr>
    </w:p>
    <w:p w14:paraId="7D3B6FC8" w14:textId="77777777" w:rsidR="00312C29" w:rsidRDefault="00312C29" w:rsidP="00312C29">
      <w:pPr>
        <w:pStyle w:val="af"/>
        <w:spacing w:before="0" w:after="0" w:line="276" w:lineRule="auto"/>
        <w:ind w:left="0" w:firstLine="709"/>
        <w:contextualSpacing/>
        <w:jc w:val="both"/>
        <w:rPr>
          <w:b/>
          <w:lang w:val="ru-RU"/>
        </w:rPr>
      </w:pPr>
      <w:r>
        <w:rPr>
          <w:b/>
          <w:lang w:val="ru-RU"/>
        </w:rPr>
        <w:t>3.2.2 Дополнительные источники</w:t>
      </w:r>
    </w:p>
    <w:p w14:paraId="6C3C4B08" w14:textId="77777777" w:rsidR="00312C29" w:rsidRPr="007D6F2B" w:rsidRDefault="00312C29" w:rsidP="00256B3E">
      <w:pPr>
        <w:pStyle w:val="af"/>
        <w:numPr>
          <w:ilvl w:val="0"/>
          <w:numId w:val="28"/>
        </w:numPr>
        <w:spacing w:before="0" w:after="0" w:line="276" w:lineRule="auto"/>
        <w:ind w:left="0" w:firstLine="709"/>
        <w:contextualSpacing/>
        <w:jc w:val="both"/>
        <w:rPr>
          <w:bCs/>
          <w:lang w:val="ru-RU"/>
        </w:rPr>
      </w:pPr>
      <w:r w:rsidRPr="007D6F2B">
        <w:rPr>
          <w:bCs/>
          <w:lang w:val="ru-RU"/>
        </w:rPr>
        <w:t>Конституция Российской Федерации</w:t>
      </w:r>
    </w:p>
    <w:p w14:paraId="60176A04" w14:textId="77777777" w:rsidR="00312C29" w:rsidRDefault="00312C29" w:rsidP="00256B3E">
      <w:pPr>
        <w:pStyle w:val="af"/>
        <w:numPr>
          <w:ilvl w:val="0"/>
          <w:numId w:val="28"/>
        </w:numPr>
        <w:spacing w:before="0" w:after="0" w:line="276" w:lineRule="auto"/>
        <w:ind w:left="0" w:firstLine="709"/>
        <w:contextualSpacing/>
        <w:jc w:val="both"/>
        <w:rPr>
          <w:bCs/>
          <w:lang w:val="ru-RU"/>
        </w:rPr>
      </w:pPr>
      <w:r w:rsidRPr="007D6F2B">
        <w:rPr>
          <w:bCs/>
          <w:lang w:val="ru-RU"/>
        </w:rPr>
        <w:t>Гражданский кодекс Российской Федерации, ч. 1, 2, 3, 4 (в действующей редакции)</w:t>
      </w:r>
    </w:p>
    <w:p w14:paraId="7D4AFBE2" w14:textId="77777777" w:rsidR="00312C29" w:rsidRDefault="00312C29" w:rsidP="00256B3E">
      <w:pPr>
        <w:pStyle w:val="af"/>
        <w:numPr>
          <w:ilvl w:val="0"/>
          <w:numId w:val="28"/>
        </w:numPr>
        <w:spacing w:before="0" w:after="0" w:line="276" w:lineRule="auto"/>
        <w:ind w:left="0" w:firstLine="709"/>
        <w:contextualSpacing/>
        <w:jc w:val="both"/>
        <w:rPr>
          <w:bCs/>
          <w:lang w:val="ru-RU"/>
        </w:rPr>
      </w:pPr>
      <w:r w:rsidRPr="007D6F2B">
        <w:rPr>
          <w:bCs/>
          <w:lang w:val="ru-RU"/>
        </w:rPr>
        <w:t xml:space="preserve">Федеральный закон от 18 июля 2011 г. N 223-ФЗ </w:t>
      </w:r>
      <w:r>
        <w:rPr>
          <w:bCs/>
          <w:lang w:val="ru-RU"/>
        </w:rPr>
        <w:t>«</w:t>
      </w:r>
      <w:r w:rsidRPr="007D6F2B">
        <w:rPr>
          <w:bCs/>
          <w:lang w:val="ru-RU"/>
        </w:rPr>
        <w:t>О закупках товаров, работ, услуг отдельными видами юридических лиц</w:t>
      </w:r>
      <w:r>
        <w:rPr>
          <w:bCs/>
          <w:lang w:val="ru-RU"/>
        </w:rPr>
        <w:t>»</w:t>
      </w:r>
      <w:r w:rsidRPr="007D6F2B">
        <w:rPr>
          <w:bCs/>
          <w:lang w:val="ru-RU"/>
        </w:rPr>
        <w:t xml:space="preserve"> (</w:t>
      </w:r>
      <w:r>
        <w:rPr>
          <w:bCs/>
          <w:lang w:val="ru-RU"/>
        </w:rPr>
        <w:t>в действующей редакции</w:t>
      </w:r>
      <w:r w:rsidRPr="007D6F2B">
        <w:rPr>
          <w:bCs/>
          <w:lang w:val="ru-RU"/>
        </w:rPr>
        <w:t>)</w:t>
      </w:r>
    </w:p>
    <w:p w14:paraId="40AE048A" w14:textId="77777777" w:rsidR="00312C29" w:rsidRDefault="00312C29" w:rsidP="00256B3E">
      <w:pPr>
        <w:pStyle w:val="af"/>
        <w:numPr>
          <w:ilvl w:val="0"/>
          <w:numId w:val="28"/>
        </w:numPr>
        <w:spacing w:before="0" w:after="0" w:line="276" w:lineRule="auto"/>
        <w:ind w:left="0" w:firstLine="709"/>
        <w:contextualSpacing/>
        <w:jc w:val="both"/>
        <w:rPr>
          <w:bCs/>
          <w:lang w:val="ru-RU"/>
        </w:rPr>
      </w:pPr>
      <w:r w:rsidRPr="00795AEF">
        <w:rPr>
          <w:bCs/>
          <w:lang w:val="ru-RU"/>
        </w:rPr>
        <w:t xml:space="preserve">Федеральный закон от 5 апреля 2013 г. N 44-ФЗ </w:t>
      </w:r>
      <w:r>
        <w:rPr>
          <w:bCs/>
          <w:lang w:val="ru-RU"/>
        </w:rPr>
        <w:t>«</w:t>
      </w:r>
      <w:r w:rsidRPr="00795AEF">
        <w:rPr>
          <w:bCs/>
          <w:lang w:val="ru-RU"/>
        </w:rPr>
        <w:t>О контрактной системе в сфере закупок товаров, работ, услуг для обеспечения государственных и муниципальных нужд</w:t>
      </w:r>
      <w:r>
        <w:rPr>
          <w:bCs/>
          <w:lang w:val="ru-RU"/>
        </w:rPr>
        <w:t>»</w:t>
      </w:r>
      <w:r w:rsidRPr="00795AEF">
        <w:rPr>
          <w:bCs/>
          <w:lang w:val="ru-RU"/>
        </w:rPr>
        <w:t xml:space="preserve"> (</w:t>
      </w:r>
      <w:r>
        <w:rPr>
          <w:bCs/>
          <w:lang w:val="ru-RU"/>
        </w:rPr>
        <w:t>в действующей редакции</w:t>
      </w:r>
      <w:r w:rsidRPr="00795AEF">
        <w:rPr>
          <w:bCs/>
          <w:lang w:val="ru-RU"/>
        </w:rPr>
        <w:t>)</w:t>
      </w:r>
    </w:p>
    <w:p w14:paraId="6EF0EA49" w14:textId="77777777" w:rsidR="00312C29" w:rsidRPr="00FD0C1F" w:rsidRDefault="00312C29" w:rsidP="00256B3E">
      <w:pPr>
        <w:numPr>
          <w:ilvl w:val="0"/>
          <w:numId w:val="28"/>
        </w:numPr>
        <w:spacing w:after="0"/>
        <w:ind w:hanging="11"/>
        <w:rPr>
          <w:rFonts w:ascii="Times New Roman" w:hAnsi="Times New Roman"/>
          <w:bCs/>
          <w:sz w:val="24"/>
          <w:szCs w:val="24"/>
          <w:lang w:eastAsia="x-none"/>
        </w:rPr>
      </w:pPr>
      <w:r w:rsidRPr="00FD0C1F">
        <w:rPr>
          <w:rFonts w:ascii="Times New Roman" w:hAnsi="Times New Roman"/>
          <w:bCs/>
          <w:sz w:val="24"/>
          <w:szCs w:val="24"/>
          <w:lang w:eastAsia="x-none"/>
        </w:rPr>
        <w:t>Специализированный научно-практический журнал «Логистика»</w:t>
      </w:r>
    </w:p>
    <w:p w14:paraId="2B58EFA7" w14:textId="77777777" w:rsidR="00312C29" w:rsidRDefault="00312C29" w:rsidP="00256B3E">
      <w:pPr>
        <w:pStyle w:val="af"/>
        <w:numPr>
          <w:ilvl w:val="0"/>
          <w:numId w:val="28"/>
        </w:numPr>
        <w:spacing w:before="0" w:after="0" w:line="276" w:lineRule="auto"/>
        <w:ind w:left="0" w:firstLine="709"/>
        <w:contextualSpacing/>
        <w:jc w:val="both"/>
        <w:rPr>
          <w:bCs/>
          <w:lang w:val="ru-RU"/>
        </w:rPr>
      </w:pPr>
      <w:hyperlink r:id="rId11" w:history="1">
        <w:r w:rsidRPr="00AD068D">
          <w:rPr>
            <w:rStyle w:val="ae"/>
            <w:bCs/>
            <w:color w:val="auto"/>
            <w:u w:val="none"/>
            <w:lang w:val="ru-RU"/>
          </w:rPr>
          <w:t>http://loginfo.ru/</w:t>
        </w:r>
      </w:hyperlink>
      <w:r>
        <w:rPr>
          <w:bCs/>
          <w:lang w:val="ru-RU"/>
        </w:rPr>
        <w:t xml:space="preserve"> - журнал о логистике в бизнесе «</w:t>
      </w:r>
      <w:proofErr w:type="spellStart"/>
      <w:r>
        <w:rPr>
          <w:bCs/>
          <w:lang w:val="ru-RU"/>
        </w:rPr>
        <w:t>Логинфо</w:t>
      </w:r>
      <w:proofErr w:type="spellEnd"/>
      <w:r>
        <w:rPr>
          <w:bCs/>
          <w:lang w:val="ru-RU"/>
        </w:rPr>
        <w:t>»</w:t>
      </w:r>
    </w:p>
    <w:p w14:paraId="0DEE9A56" w14:textId="77777777" w:rsidR="00312C29" w:rsidRPr="007D6F2B" w:rsidRDefault="00312C29" w:rsidP="00312C29">
      <w:pPr>
        <w:pStyle w:val="af"/>
        <w:spacing w:before="0" w:after="0" w:line="276" w:lineRule="auto"/>
        <w:ind w:left="0" w:firstLine="709"/>
        <w:contextualSpacing/>
        <w:jc w:val="both"/>
        <w:rPr>
          <w:bCs/>
          <w:lang w:val="ru-RU"/>
        </w:rPr>
      </w:pPr>
    </w:p>
    <w:p w14:paraId="15A37F5B" w14:textId="77777777" w:rsidR="00312C29" w:rsidRPr="00C63C5E" w:rsidRDefault="00312C29" w:rsidP="00312C29">
      <w:pPr>
        <w:ind w:firstLine="709"/>
        <w:contextualSpacing/>
        <w:rPr>
          <w:rFonts w:ascii="Times New Roman" w:hAnsi="Times New Roman"/>
          <w:sz w:val="24"/>
          <w:szCs w:val="24"/>
        </w:rPr>
      </w:pPr>
    </w:p>
    <w:p w14:paraId="3C597CAF" w14:textId="77777777" w:rsidR="00312C29" w:rsidRDefault="00312C29" w:rsidP="00312C29">
      <w:pPr>
        <w:ind w:firstLine="709"/>
        <w:jc w:val="both"/>
        <w:rPr>
          <w:rFonts w:ascii="Times New Roman" w:hAnsi="Times New Roman"/>
          <w:i/>
          <w:iCs/>
          <w:sz w:val="24"/>
          <w:szCs w:val="24"/>
        </w:rPr>
      </w:pPr>
    </w:p>
    <w:p w14:paraId="50110902" w14:textId="77777777" w:rsidR="00312C29" w:rsidRDefault="00312C29" w:rsidP="00256B3E">
      <w:pPr>
        <w:numPr>
          <w:ilvl w:val="0"/>
          <w:numId w:val="24"/>
        </w:numPr>
        <w:tabs>
          <w:tab w:val="clear" w:pos="644"/>
          <w:tab w:val="num" w:pos="284"/>
        </w:tabs>
        <w:spacing w:after="0"/>
        <w:ind w:hanging="644"/>
        <w:jc w:val="center"/>
        <w:rPr>
          <w:rFonts w:ascii="Times New Roman" w:hAnsi="Times New Roman"/>
          <w:b/>
          <w:bCs/>
        </w:rPr>
      </w:pPr>
      <w:r>
        <w:rPr>
          <w:rFonts w:ascii="Times New Roman" w:hAnsi="Times New Roman"/>
          <w:b/>
          <w:bCs/>
        </w:rPr>
        <w:br w:type="page"/>
      </w:r>
      <w:r w:rsidRPr="00315F34">
        <w:rPr>
          <w:rFonts w:ascii="Times New Roman" w:hAnsi="Times New Roman"/>
          <w:b/>
          <w:bCs/>
        </w:rPr>
        <w:lastRenderedPageBreak/>
        <w:t xml:space="preserve">КОНТРОЛЬ И ОЦЕНКА РЕЗУЛЬТАТОВ ОСВОЕНИЯ </w:t>
      </w:r>
      <w:r w:rsidRPr="00315F34">
        <w:rPr>
          <w:rFonts w:ascii="Times New Roman" w:hAnsi="Times New Roman"/>
          <w:b/>
          <w:bCs/>
        </w:rPr>
        <w:br/>
        <w:t>ПРОФЕССИОНАЛЬНОГО МОДУЛЯ</w:t>
      </w:r>
    </w:p>
    <w:p w14:paraId="38937DD9" w14:textId="77777777" w:rsidR="00312C29" w:rsidRDefault="00312C29" w:rsidP="00312C29">
      <w:pPr>
        <w:spacing w:after="0"/>
        <w:ind w:left="644"/>
        <w:rPr>
          <w:rFonts w:ascii="Times New Roman" w:hAnsi="Times New Roman"/>
          <w:b/>
          <w:b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4"/>
        <w:gridCol w:w="3763"/>
        <w:gridCol w:w="2728"/>
      </w:tblGrid>
      <w:tr w:rsidR="00312C29" w:rsidRPr="00861A9C" w14:paraId="44E3BD1D" w14:textId="77777777" w:rsidTr="00122BC4">
        <w:trPr>
          <w:trHeight w:val="1098"/>
        </w:trPr>
        <w:tc>
          <w:tcPr>
            <w:tcW w:w="2771" w:type="dxa"/>
            <w:vAlign w:val="center"/>
          </w:tcPr>
          <w:p w14:paraId="0D4FCBCC" w14:textId="77777777" w:rsidR="00312C29" w:rsidRPr="0034451C" w:rsidRDefault="00312C29" w:rsidP="00122BC4">
            <w:pPr>
              <w:suppressAutoHyphens/>
              <w:spacing w:after="0"/>
              <w:jc w:val="center"/>
              <w:rPr>
                <w:rFonts w:ascii="Times New Roman" w:hAnsi="Times New Roman"/>
                <w:b/>
                <w:bCs/>
              </w:rPr>
            </w:pPr>
            <w:r w:rsidRPr="0034451C">
              <w:rPr>
                <w:rFonts w:ascii="Times New Roman" w:hAnsi="Times New Roman"/>
                <w:b/>
                <w:bCs/>
              </w:rPr>
              <w:t xml:space="preserve">Код и наименование профессиональных </w:t>
            </w:r>
            <w:r w:rsidRPr="0034451C">
              <w:rPr>
                <w:rFonts w:ascii="Times New Roman" w:hAnsi="Times New Roman"/>
                <w:b/>
                <w:bCs/>
              </w:rPr>
              <w:br/>
              <w:t>и общих компетенций, формируемых в рамках модуля</w:t>
            </w:r>
            <w:r w:rsidRPr="0034451C">
              <w:rPr>
                <w:rStyle w:val="ad"/>
                <w:rFonts w:ascii="Times New Roman" w:hAnsi="Times New Roman"/>
                <w:b/>
                <w:bCs/>
                <w:i/>
              </w:rPr>
              <w:footnoteReference w:id="2"/>
            </w:r>
          </w:p>
        </w:tc>
        <w:tc>
          <w:tcPr>
            <w:tcW w:w="3891" w:type="dxa"/>
            <w:vAlign w:val="center"/>
          </w:tcPr>
          <w:p w14:paraId="4949FC0B" w14:textId="77777777" w:rsidR="00312C29" w:rsidRPr="0034451C" w:rsidRDefault="00312C29" w:rsidP="00122BC4">
            <w:pPr>
              <w:suppressAutoHyphens/>
              <w:spacing w:after="0"/>
              <w:jc w:val="center"/>
              <w:rPr>
                <w:rFonts w:ascii="Times New Roman" w:hAnsi="Times New Roman"/>
                <w:b/>
                <w:bCs/>
              </w:rPr>
            </w:pPr>
            <w:r w:rsidRPr="0034451C">
              <w:rPr>
                <w:rFonts w:ascii="Times New Roman" w:hAnsi="Times New Roman"/>
                <w:b/>
                <w:bCs/>
              </w:rPr>
              <w:t>Критерии оценки</w:t>
            </w:r>
          </w:p>
        </w:tc>
        <w:tc>
          <w:tcPr>
            <w:tcW w:w="2800" w:type="dxa"/>
            <w:vAlign w:val="center"/>
          </w:tcPr>
          <w:p w14:paraId="36570EE8" w14:textId="77777777" w:rsidR="00312C29" w:rsidRPr="0034451C" w:rsidRDefault="00312C29" w:rsidP="00122BC4">
            <w:pPr>
              <w:suppressAutoHyphens/>
              <w:spacing w:after="0"/>
              <w:jc w:val="center"/>
              <w:rPr>
                <w:rFonts w:ascii="Times New Roman" w:hAnsi="Times New Roman"/>
                <w:b/>
                <w:bCs/>
              </w:rPr>
            </w:pPr>
            <w:r w:rsidRPr="0034451C">
              <w:rPr>
                <w:rFonts w:ascii="Times New Roman" w:hAnsi="Times New Roman"/>
                <w:b/>
                <w:bCs/>
              </w:rPr>
              <w:t>Методы оценки</w:t>
            </w:r>
          </w:p>
        </w:tc>
      </w:tr>
      <w:tr w:rsidR="00312C29" w:rsidRPr="00C974DF" w14:paraId="1078E46F" w14:textId="77777777" w:rsidTr="00122BC4">
        <w:trPr>
          <w:trHeight w:val="698"/>
        </w:trPr>
        <w:tc>
          <w:tcPr>
            <w:tcW w:w="2771" w:type="dxa"/>
          </w:tcPr>
          <w:p w14:paraId="6FDACB69"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 xml:space="preserve">ПК 1.1. Осуществлять сопровождение, в том числе документационное, процедуры закупок </w:t>
            </w:r>
          </w:p>
          <w:p w14:paraId="37BA7F18"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ПК 1.2. Организовывать процессы складирования и грузопереработки на складе</w:t>
            </w:r>
          </w:p>
          <w:p w14:paraId="08AA909E"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ПК 1.3. Осуществлять документационное сопровождение складских операций</w:t>
            </w:r>
          </w:p>
          <w:p w14:paraId="127AA929"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ПК 1.4. Применять модели управления и методы анализа и регулирования запасами</w:t>
            </w:r>
          </w:p>
          <w:p w14:paraId="06B8405F"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ОК 01. Выбирать способы решения задач профессиональной</w:t>
            </w:r>
          </w:p>
          <w:p w14:paraId="658A3202"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деятельности применительно к различным контекстам.</w:t>
            </w:r>
          </w:p>
          <w:p w14:paraId="01AD6B18"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F22E90"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9F14906"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lastRenderedPageBreak/>
              <w:t>ОК 04. Эффективно взаимодействовать и работать в коллективе и команде.</w:t>
            </w:r>
          </w:p>
          <w:p w14:paraId="088B1538"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AB9B4FF"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ОК 09. Пользоваться профессиональной документацией на государственном и иностранном языках.</w:t>
            </w:r>
          </w:p>
          <w:p w14:paraId="2161888F"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ЛР 13 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p w14:paraId="35C09B55"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ЛР 14 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14:paraId="3913ED5D"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ЛР 15 Открытый к текущим и перспективным изменениям в мире труда и профессий</w:t>
            </w:r>
          </w:p>
        </w:tc>
        <w:tc>
          <w:tcPr>
            <w:tcW w:w="3891" w:type="dxa"/>
          </w:tcPr>
          <w:p w14:paraId="4C85C853"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lastRenderedPageBreak/>
              <w:t>оформление форм первичных документов для осуществления процедуры закупок;</w:t>
            </w:r>
          </w:p>
          <w:p w14:paraId="4362F331"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определение потребности в материальных запасах для обеспечения деятельности организации;</w:t>
            </w:r>
          </w:p>
          <w:p w14:paraId="46186CE0"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применение методологических основ базисных систем управления запасами в конкретных ситуациях;</w:t>
            </w:r>
          </w:p>
          <w:p w14:paraId="3215B18E"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определение сроки и объемы закупок материальных ценностей;</w:t>
            </w:r>
          </w:p>
          <w:p w14:paraId="054968CF"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оценка поставщиков с применением различных методик;</w:t>
            </w:r>
          </w:p>
          <w:p w14:paraId="6C4686F7"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оформление документов складского учета;</w:t>
            </w:r>
          </w:p>
          <w:p w14:paraId="68B4B3A7"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 xml:space="preserve">определение потребности в складских помещениях; </w:t>
            </w:r>
          </w:p>
          <w:p w14:paraId="775D0CAB"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 xml:space="preserve">расчет площади склада; </w:t>
            </w:r>
          </w:p>
          <w:p w14:paraId="47BBF7C1"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расчет и оценка складских расходов;</w:t>
            </w:r>
          </w:p>
          <w:p w14:paraId="111C75DE"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 xml:space="preserve">выбор подъемно-транспортного оборудование; </w:t>
            </w:r>
          </w:p>
          <w:p w14:paraId="0BE27575" w14:textId="77777777" w:rsidR="00312C29" w:rsidRDefault="00312C29" w:rsidP="00122BC4">
            <w:pPr>
              <w:suppressAutoHyphens/>
              <w:spacing w:after="0" w:line="240" w:lineRule="auto"/>
              <w:jc w:val="both"/>
              <w:rPr>
                <w:rFonts w:ascii="Times New Roman" w:hAnsi="Times New Roman"/>
              </w:rPr>
            </w:pPr>
            <w:r w:rsidRPr="0034451C">
              <w:rPr>
                <w:rFonts w:ascii="Times New Roman" w:hAnsi="Times New Roman"/>
              </w:rPr>
              <w:t>организация грузопереработки на складе (погрузка, транспортировка, приемка, размещение, укладка, хранение)</w:t>
            </w:r>
            <w:r>
              <w:rPr>
                <w:rFonts w:ascii="Times New Roman" w:hAnsi="Times New Roman"/>
              </w:rPr>
              <w:t>;</w:t>
            </w:r>
          </w:p>
          <w:p w14:paraId="09C0B8A3" w14:textId="77777777" w:rsidR="00312C29" w:rsidRDefault="00312C29" w:rsidP="00122BC4">
            <w:pPr>
              <w:suppressAutoHyphens/>
              <w:spacing w:after="0" w:line="240" w:lineRule="auto"/>
              <w:jc w:val="both"/>
              <w:rPr>
                <w:rFonts w:ascii="Times New Roman" w:hAnsi="Times New Roman"/>
              </w:rPr>
            </w:pPr>
            <w:r w:rsidRPr="00447BEE">
              <w:rPr>
                <w:rFonts w:ascii="Times New Roman" w:hAnsi="Times New Roman"/>
              </w:rPr>
              <w:t>составл</w:t>
            </w:r>
            <w:r>
              <w:rPr>
                <w:rFonts w:ascii="Times New Roman" w:hAnsi="Times New Roman"/>
              </w:rPr>
              <w:t>ение</w:t>
            </w:r>
            <w:r w:rsidRPr="00447BEE">
              <w:rPr>
                <w:rFonts w:ascii="Times New Roman" w:hAnsi="Times New Roman"/>
              </w:rPr>
              <w:t xml:space="preserve"> и заполн</w:t>
            </w:r>
            <w:r>
              <w:rPr>
                <w:rFonts w:ascii="Times New Roman" w:hAnsi="Times New Roman"/>
              </w:rPr>
              <w:t>ение</w:t>
            </w:r>
            <w:r w:rsidRPr="00447BEE">
              <w:rPr>
                <w:rFonts w:ascii="Times New Roman" w:hAnsi="Times New Roman"/>
              </w:rPr>
              <w:t xml:space="preserve"> типовы</w:t>
            </w:r>
            <w:r>
              <w:rPr>
                <w:rFonts w:ascii="Times New Roman" w:hAnsi="Times New Roman"/>
              </w:rPr>
              <w:t>х</w:t>
            </w:r>
            <w:r w:rsidRPr="00447BEE">
              <w:rPr>
                <w:rFonts w:ascii="Times New Roman" w:hAnsi="Times New Roman"/>
              </w:rPr>
              <w:t xml:space="preserve"> форм складских документов; </w:t>
            </w:r>
          </w:p>
          <w:p w14:paraId="4178025B" w14:textId="77777777" w:rsidR="00312C29" w:rsidRPr="00447BEE" w:rsidRDefault="00312C29" w:rsidP="00122BC4">
            <w:pPr>
              <w:suppressAutoHyphens/>
              <w:spacing w:after="0" w:line="240" w:lineRule="auto"/>
              <w:jc w:val="both"/>
              <w:rPr>
                <w:rFonts w:ascii="Times New Roman" w:hAnsi="Times New Roman"/>
              </w:rPr>
            </w:pPr>
            <w:r w:rsidRPr="00447BEE">
              <w:rPr>
                <w:rFonts w:ascii="Times New Roman" w:hAnsi="Times New Roman"/>
              </w:rPr>
              <w:t>контрол</w:t>
            </w:r>
            <w:r>
              <w:rPr>
                <w:rFonts w:ascii="Times New Roman" w:hAnsi="Times New Roman"/>
              </w:rPr>
              <w:t>ь</w:t>
            </w:r>
            <w:r w:rsidRPr="00447BEE">
              <w:rPr>
                <w:rFonts w:ascii="Times New Roman" w:hAnsi="Times New Roman"/>
              </w:rPr>
              <w:t xml:space="preserve"> правильност</w:t>
            </w:r>
            <w:r>
              <w:rPr>
                <w:rFonts w:ascii="Times New Roman" w:hAnsi="Times New Roman"/>
              </w:rPr>
              <w:t>и</w:t>
            </w:r>
            <w:r w:rsidRPr="00447BEE">
              <w:rPr>
                <w:rFonts w:ascii="Times New Roman" w:hAnsi="Times New Roman"/>
              </w:rPr>
              <w:t xml:space="preserve"> составления складских документов;</w:t>
            </w:r>
          </w:p>
          <w:p w14:paraId="33FF3F4A" w14:textId="77777777" w:rsidR="00312C29" w:rsidRPr="00447BEE" w:rsidRDefault="00312C29" w:rsidP="00122BC4">
            <w:pPr>
              <w:suppressAutoHyphens/>
              <w:spacing w:after="0" w:line="240" w:lineRule="auto"/>
              <w:jc w:val="both"/>
              <w:rPr>
                <w:rFonts w:ascii="Times New Roman" w:hAnsi="Times New Roman"/>
              </w:rPr>
            </w:pPr>
            <w:r w:rsidRPr="00447BEE">
              <w:rPr>
                <w:rFonts w:ascii="Times New Roman" w:hAnsi="Times New Roman"/>
              </w:rPr>
              <w:t>оцен</w:t>
            </w:r>
            <w:r>
              <w:rPr>
                <w:rFonts w:ascii="Times New Roman" w:hAnsi="Times New Roman"/>
              </w:rPr>
              <w:t>ка</w:t>
            </w:r>
            <w:r w:rsidRPr="00447BEE">
              <w:rPr>
                <w:rFonts w:ascii="Times New Roman" w:hAnsi="Times New Roman"/>
              </w:rPr>
              <w:t xml:space="preserve"> рациональност</w:t>
            </w:r>
            <w:r>
              <w:rPr>
                <w:rFonts w:ascii="Times New Roman" w:hAnsi="Times New Roman"/>
              </w:rPr>
              <w:t>и</w:t>
            </w:r>
            <w:r w:rsidRPr="00447BEE">
              <w:rPr>
                <w:rFonts w:ascii="Times New Roman" w:hAnsi="Times New Roman"/>
              </w:rPr>
              <w:t xml:space="preserve"> структуры запасов; </w:t>
            </w:r>
          </w:p>
          <w:p w14:paraId="622BD8BE" w14:textId="77777777" w:rsidR="00312C29" w:rsidRPr="0034451C" w:rsidRDefault="00312C29" w:rsidP="00122BC4">
            <w:pPr>
              <w:suppressAutoHyphens/>
              <w:spacing w:after="0" w:line="240" w:lineRule="auto"/>
              <w:jc w:val="both"/>
              <w:rPr>
                <w:rFonts w:ascii="Times New Roman" w:hAnsi="Times New Roman"/>
              </w:rPr>
            </w:pPr>
            <w:r w:rsidRPr="00447BEE">
              <w:rPr>
                <w:rFonts w:ascii="Times New Roman" w:hAnsi="Times New Roman"/>
              </w:rPr>
              <w:t>выборочное регулирование запасов</w:t>
            </w:r>
          </w:p>
        </w:tc>
        <w:tc>
          <w:tcPr>
            <w:tcW w:w="2800" w:type="dxa"/>
          </w:tcPr>
          <w:p w14:paraId="4726C937"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оценка выполнения контрольных работ, тестирования, домашнего задания;</w:t>
            </w:r>
          </w:p>
          <w:p w14:paraId="360214CE"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оценка результатов выполнения практической работы;</w:t>
            </w:r>
          </w:p>
          <w:p w14:paraId="08E4E3CD"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оценка хода решения заданий, содержащихся в практических работах;</w:t>
            </w:r>
          </w:p>
          <w:p w14:paraId="5003F574"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оценка заданий, выполненных в ходе промежуточной аттестации;</w:t>
            </w:r>
          </w:p>
          <w:p w14:paraId="42EC5601"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оценка выполнения и защиты курсовой работы;</w:t>
            </w:r>
          </w:p>
          <w:p w14:paraId="7FAC4FA8" w14:textId="77777777" w:rsidR="00312C29" w:rsidRPr="0034451C" w:rsidRDefault="00312C29" w:rsidP="00122BC4">
            <w:pPr>
              <w:suppressAutoHyphens/>
              <w:spacing w:after="0" w:line="240" w:lineRule="auto"/>
              <w:jc w:val="both"/>
              <w:rPr>
                <w:rFonts w:ascii="Times New Roman" w:hAnsi="Times New Roman"/>
              </w:rPr>
            </w:pPr>
            <w:r w:rsidRPr="0034451C">
              <w:rPr>
                <w:rFonts w:ascii="Times New Roman" w:hAnsi="Times New Roman"/>
              </w:rPr>
              <w:t>оценка отчета по учебной практике</w:t>
            </w:r>
          </w:p>
        </w:tc>
      </w:tr>
    </w:tbl>
    <w:p w14:paraId="08E0284E" w14:textId="77777777" w:rsidR="00312C29" w:rsidRPr="00315F34" w:rsidRDefault="00312C29" w:rsidP="00312C29">
      <w:pPr>
        <w:jc w:val="both"/>
        <w:rPr>
          <w:rFonts w:ascii="Times New Roman" w:hAnsi="Times New Roman"/>
        </w:rPr>
        <w:sectPr w:rsidR="00312C29" w:rsidRPr="00315F34" w:rsidSect="0034451C">
          <w:footerReference w:type="even" r:id="rId12"/>
          <w:footerReference w:type="default" r:id="rId13"/>
          <w:pgSz w:w="11906" w:h="16838"/>
          <w:pgMar w:top="1134" w:right="851" w:bottom="992" w:left="1418" w:header="708" w:footer="708" w:gutter="0"/>
          <w:cols w:space="708"/>
          <w:docGrid w:linePitch="360"/>
        </w:sectPr>
      </w:pPr>
    </w:p>
    <w:p w14:paraId="1A76F1BC" w14:textId="427CE717" w:rsidR="00312C29" w:rsidRPr="00F72ACB" w:rsidRDefault="00312C29" w:rsidP="00312C29">
      <w:pPr>
        <w:pStyle w:val="afffffe"/>
        <w:spacing w:after="0" w:line="360" w:lineRule="auto"/>
        <w:jc w:val="right"/>
        <w:rPr>
          <w:rFonts w:ascii="Times New Roman" w:hAnsi="Times New Roman"/>
          <w:b/>
          <w:bCs/>
        </w:rPr>
      </w:pPr>
      <w:r w:rsidRPr="00F72ACB">
        <w:rPr>
          <w:rFonts w:ascii="Times New Roman" w:hAnsi="Times New Roman"/>
          <w:b/>
          <w:bCs/>
        </w:rPr>
        <w:lastRenderedPageBreak/>
        <w:t xml:space="preserve">Приложение </w:t>
      </w:r>
      <w:r w:rsidR="00B21F15">
        <w:rPr>
          <w:rFonts w:ascii="Times New Roman" w:hAnsi="Times New Roman"/>
          <w:b/>
          <w:bCs/>
        </w:rPr>
        <w:t>3</w:t>
      </w:r>
      <w:r w:rsidRPr="00F72ACB">
        <w:rPr>
          <w:rFonts w:ascii="Times New Roman" w:hAnsi="Times New Roman"/>
          <w:b/>
          <w:bCs/>
        </w:rPr>
        <w:t>.</w:t>
      </w:r>
      <w:r>
        <w:rPr>
          <w:rFonts w:ascii="Times New Roman" w:hAnsi="Times New Roman"/>
          <w:b/>
          <w:bCs/>
        </w:rPr>
        <w:t>2</w:t>
      </w:r>
    </w:p>
    <w:p w14:paraId="60247204" w14:textId="0687B336" w:rsidR="00312C29" w:rsidRPr="00576B47" w:rsidRDefault="00312C29" w:rsidP="00312C29">
      <w:pPr>
        <w:spacing w:after="0" w:line="360" w:lineRule="auto"/>
        <w:jc w:val="right"/>
        <w:rPr>
          <w:rFonts w:ascii="Times New Roman" w:hAnsi="Times New Roman"/>
          <w:b/>
          <w:bCs/>
          <w:sz w:val="24"/>
          <w:szCs w:val="24"/>
        </w:rPr>
      </w:pPr>
      <w:r w:rsidRPr="00576B47">
        <w:rPr>
          <w:rFonts w:ascii="Times New Roman" w:hAnsi="Times New Roman"/>
          <w:b/>
          <w:bCs/>
          <w:sz w:val="24"/>
          <w:szCs w:val="24"/>
        </w:rPr>
        <w:t>к ПОП</w:t>
      </w:r>
      <w:r w:rsidR="00102B6B">
        <w:rPr>
          <w:rFonts w:ascii="Times New Roman" w:hAnsi="Times New Roman"/>
          <w:b/>
          <w:bCs/>
          <w:sz w:val="24"/>
          <w:szCs w:val="24"/>
        </w:rPr>
        <w:t>-П</w:t>
      </w:r>
      <w:r w:rsidRPr="00576B47">
        <w:rPr>
          <w:rFonts w:ascii="Times New Roman" w:hAnsi="Times New Roman"/>
          <w:b/>
          <w:bCs/>
          <w:sz w:val="24"/>
          <w:szCs w:val="24"/>
        </w:rPr>
        <w:t xml:space="preserve"> по специальности </w:t>
      </w:r>
    </w:p>
    <w:p w14:paraId="7136F08C" w14:textId="77777777" w:rsidR="00312C29" w:rsidRPr="00576B47" w:rsidRDefault="00312C29" w:rsidP="00312C29">
      <w:pPr>
        <w:spacing w:after="0" w:line="360" w:lineRule="auto"/>
        <w:jc w:val="right"/>
        <w:rPr>
          <w:rFonts w:ascii="Times New Roman" w:hAnsi="Times New Roman"/>
          <w:b/>
          <w:bCs/>
          <w:sz w:val="24"/>
          <w:szCs w:val="24"/>
        </w:rPr>
      </w:pPr>
      <w:r w:rsidRPr="00576B47">
        <w:rPr>
          <w:rFonts w:ascii="Times New Roman" w:hAnsi="Times New Roman"/>
          <w:b/>
          <w:bCs/>
          <w:sz w:val="24"/>
          <w:szCs w:val="24"/>
        </w:rPr>
        <w:t>38.02.03 Операционная деятельность в логистике</w:t>
      </w:r>
    </w:p>
    <w:p w14:paraId="63B716AE" w14:textId="77777777" w:rsidR="00312C29" w:rsidRPr="00315F34" w:rsidRDefault="00312C29" w:rsidP="00312C29">
      <w:pPr>
        <w:jc w:val="center"/>
        <w:rPr>
          <w:rFonts w:ascii="Times New Roman" w:hAnsi="Times New Roman"/>
          <w:b/>
          <w:i/>
          <w:sz w:val="24"/>
          <w:szCs w:val="24"/>
        </w:rPr>
      </w:pPr>
    </w:p>
    <w:p w14:paraId="01EDF9BD" w14:textId="77777777" w:rsidR="00312C29" w:rsidRPr="00315F34" w:rsidRDefault="00312C29" w:rsidP="00312C29">
      <w:pPr>
        <w:jc w:val="center"/>
        <w:rPr>
          <w:rFonts w:ascii="Times New Roman" w:hAnsi="Times New Roman"/>
          <w:b/>
          <w:i/>
          <w:sz w:val="24"/>
          <w:szCs w:val="24"/>
        </w:rPr>
      </w:pPr>
    </w:p>
    <w:p w14:paraId="21928A0C" w14:textId="77777777" w:rsidR="00312C29" w:rsidRPr="00315F34" w:rsidRDefault="00312C29" w:rsidP="00312C29">
      <w:pPr>
        <w:jc w:val="center"/>
        <w:rPr>
          <w:rFonts w:ascii="Times New Roman" w:hAnsi="Times New Roman"/>
          <w:b/>
          <w:i/>
          <w:sz w:val="24"/>
          <w:szCs w:val="24"/>
        </w:rPr>
      </w:pPr>
    </w:p>
    <w:p w14:paraId="0DC6C5A8" w14:textId="77777777" w:rsidR="00312C29" w:rsidRPr="00315F34" w:rsidRDefault="00312C29" w:rsidP="00312C29">
      <w:pPr>
        <w:jc w:val="center"/>
        <w:rPr>
          <w:rFonts w:ascii="Times New Roman" w:hAnsi="Times New Roman"/>
          <w:b/>
          <w:i/>
          <w:sz w:val="24"/>
          <w:szCs w:val="24"/>
        </w:rPr>
      </w:pPr>
    </w:p>
    <w:p w14:paraId="1D99799A" w14:textId="77777777" w:rsidR="00312C29" w:rsidRPr="00315F34" w:rsidRDefault="00312C29" w:rsidP="00312C29">
      <w:pPr>
        <w:jc w:val="center"/>
        <w:rPr>
          <w:rFonts w:ascii="Times New Roman" w:hAnsi="Times New Roman"/>
          <w:b/>
          <w:i/>
          <w:sz w:val="24"/>
          <w:szCs w:val="24"/>
        </w:rPr>
      </w:pPr>
    </w:p>
    <w:p w14:paraId="23DACBEF" w14:textId="77777777" w:rsidR="00312C29" w:rsidRPr="00315F34" w:rsidRDefault="00312C29" w:rsidP="00312C29">
      <w:pPr>
        <w:jc w:val="center"/>
        <w:rPr>
          <w:rFonts w:ascii="Times New Roman" w:hAnsi="Times New Roman"/>
          <w:b/>
          <w:i/>
          <w:sz w:val="24"/>
          <w:szCs w:val="24"/>
        </w:rPr>
      </w:pPr>
    </w:p>
    <w:p w14:paraId="1BCE5223" w14:textId="77777777" w:rsidR="00312C29" w:rsidRPr="00315F34" w:rsidRDefault="00312C29" w:rsidP="00312C29">
      <w:pPr>
        <w:jc w:val="center"/>
        <w:rPr>
          <w:rFonts w:ascii="Times New Roman" w:hAnsi="Times New Roman"/>
          <w:b/>
          <w:sz w:val="24"/>
          <w:szCs w:val="24"/>
        </w:rPr>
      </w:pPr>
      <w:r w:rsidRPr="00315F34">
        <w:rPr>
          <w:rFonts w:ascii="Times New Roman" w:hAnsi="Times New Roman"/>
          <w:b/>
          <w:color w:val="000000"/>
          <w:sz w:val="24"/>
          <w:szCs w:val="24"/>
        </w:rPr>
        <w:t>ПРИМЕРНАЯ РАБОЧАЯ ПРОГРАММА</w:t>
      </w:r>
      <w:r w:rsidRPr="00315F34">
        <w:rPr>
          <w:rFonts w:ascii="Times New Roman" w:hAnsi="Times New Roman"/>
          <w:b/>
          <w:sz w:val="24"/>
          <w:szCs w:val="24"/>
        </w:rPr>
        <w:t xml:space="preserve"> ПРОФЕССИОНАЛЬНОГО МОДУЛЯ</w:t>
      </w:r>
    </w:p>
    <w:p w14:paraId="5531D909" w14:textId="77777777" w:rsidR="00312C29" w:rsidRPr="00315F34" w:rsidRDefault="00312C29" w:rsidP="00312C29">
      <w:pPr>
        <w:jc w:val="center"/>
        <w:rPr>
          <w:rFonts w:ascii="Times New Roman" w:hAnsi="Times New Roman"/>
          <w:b/>
          <w:sz w:val="24"/>
          <w:szCs w:val="24"/>
          <w:u w:val="single"/>
        </w:rPr>
      </w:pPr>
    </w:p>
    <w:p w14:paraId="746023AE" w14:textId="77777777" w:rsidR="00312C29" w:rsidRPr="00315F34" w:rsidRDefault="00312C29" w:rsidP="00312C29">
      <w:pPr>
        <w:spacing w:after="0"/>
        <w:jc w:val="center"/>
        <w:rPr>
          <w:rFonts w:ascii="Times New Roman" w:hAnsi="Times New Roman"/>
          <w:b/>
          <w:sz w:val="24"/>
          <w:szCs w:val="24"/>
        </w:rPr>
      </w:pPr>
      <w:r>
        <w:rPr>
          <w:rFonts w:ascii="Times New Roman" w:hAnsi="Times New Roman"/>
          <w:b/>
          <w:sz w:val="24"/>
          <w:szCs w:val="24"/>
        </w:rPr>
        <w:t xml:space="preserve">ПМ.02 ПЛАНИРОВАНИЕ ИОРГАНИЗАЦИЯ ЛОГИСТИЧЕСКИХ ПРОЦЕССОВ </w:t>
      </w:r>
      <w:r>
        <w:rPr>
          <w:rFonts w:ascii="Times New Roman" w:hAnsi="Times New Roman"/>
          <w:b/>
          <w:sz w:val="24"/>
          <w:szCs w:val="24"/>
        </w:rPr>
        <w:br/>
        <w:t>В ПРОИЗВОДСТВЕ И РАСПРЕДЕЛЕНИИ</w:t>
      </w:r>
    </w:p>
    <w:p w14:paraId="2745BC41" w14:textId="77777777" w:rsidR="00312C29" w:rsidRPr="00315F34" w:rsidRDefault="00312C29" w:rsidP="00312C29">
      <w:pPr>
        <w:jc w:val="center"/>
        <w:rPr>
          <w:rFonts w:ascii="Times New Roman" w:hAnsi="Times New Roman"/>
          <w:i/>
          <w:sz w:val="28"/>
          <w:szCs w:val="28"/>
          <w:vertAlign w:val="superscript"/>
        </w:rPr>
      </w:pPr>
    </w:p>
    <w:p w14:paraId="3953CEC6" w14:textId="77777777" w:rsidR="00312C29" w:rsidRPr="00315F34" w:rsidRDefault="00312C29" w:rsidP="00312C29">
      <w:pPr>
        <w:jc w:val="center"/>
        <w:rPr>
          <w:rFonts w:ascii="Times New Roman" w:hAnsi="Times New Roman"/>
          <w:b/>
          <w:i/>
          <w:sz w:val="24"/>
          <w:szCs w:val="24"/>
        </w:rPr>
      </w:pPr>
    </w:p>
    <w:p w14:paraId="5F304E81" w14:textId="77777777" w:rsidR="00312C29" w:rsidRPr="00315F34" w:rsidRDefault="00312C29" w:rsidP="00312C29">
      <w:pPr>
        <w:jc w:val="center"/>
        <w:rPr>
          <w:rFonts w:ascii="Times New Roman" w:hAnsi="Times New Roman"/>
          <w:b/>
          <w:i/>
          <w:sz w:val="24"/>
          <w:szCs w:val="24"/>
        </w:rPr>
      </w:pPr>
    </w:p>
    <w:p w14:paraId="5B409D21" w14:textId="77777777" w:rsidR="00312C29" w:rsidRPr="00315F34" w:rsidRDefault="00312C29" w:rsidP="00312C29">
      <w:pPr>
        <w:jc w:val="center"/>
        <w:rPr>
          <w:rFonts w:ascii="Times New Roman" w:hAnsi="Times New Roman"/>
          <w:b/>
          <w:i/>
          <w:sz w:val="24"/>
          <w:szCs w:val="24"/>
        </w:rPr>
      </w:pPr>
    </w:p>
    <w:p w14:paraId="58D8D4E7" w14:textId="77777777" w:rsidR="00312C29" w:rsidRPr="00315F34" w:rsidRDefault="00312C29" w:rsidP="00312C29">
      <w:pPr>
        <w:jc w:val="center"/>
        <w:rPr>
          <w:rFonts w:ascii="Times New Roman" w:hAnsi="Times New Roman"/>
          <w:b/>
          <w:i/>
          <w:sz w:val="24"/>
          <w:szCs w:val="24"/>
        </w:rPr>
      </w:pPr>
    </w:p>
    <w:p w14:paraId="116C7A90" w14:textId="77777777" w:rsidR="00312C29" w:rsidRPr="00315F34" w:rsidRDefault="00312C29" w:rsidP="00312C29">
      <w:pPr>
        <w:jc w:val="center"/>
        <w:rPr>
          <w:rFonts w:ascii="Times New Roman" w:hAnsi="Times New Roman"/>
          <w:b/>
          <w:i/>
          <w:sz w:val="24"/>
          <w:szCs w:val="24"/>
        </w:rPr>
      </w:pPr>
    </w:p>
    <w:p w14:paraId="09A69539" w14:textId="77777777" w:rsidR="00312C29" w:rsidRPr="00315F34" w:rsidRDefault="00312C29" w:rsidP="00312C29">
      <w:pPr>
        <w:jc w:val="center"/>
        <w:rPr>
          <w:rFonts w:ascii="Times New Roman" w:hAnsi="Times New Roman"/>
          <w:b/>
          <w:i/>
          <w:sz w:val="24"/>
          <w:szCs w:val="24"/>
        </w:rPr>
      </w:pPr>
    </w:p>
    <w:p w14:paraId="56B753F1" w14:textId="77777777" w:rsidR="00312C29" w:rsidRDefault="00312C29" w:rsidP="00312C29">
      <w:pPr>
        <w:jc w:val="center"/>
        <w:rPr>
          <w:rFonts w:ascii="Times New Roman" w:hAnsi="Times New Roman"/>
          <w:b/>
          <w:i/>
          <w:sz w:val="24"/>
          <w:szCs w:val="24"/>
        </w:rPr>
      </w:pPr>
    </w:p>
    <w:p w14:paraId="521C3325" w14:textId="77777777" w:rsidR="00312C29" w:rsidRDefault="00312C29" w:rsidP="00312C29">
      <w:pPr>
        <w:jc w:val="center"/>
        <w:rPr>
          <w:rFonts w:ascii="Times New Roman" w:hAnsi="Times New Roman"/>
          <w:b/>
          <w:i/>
          <w:sz w:val="24"/>
          <w:szCs w:val="24"/>
        </w:rPr>
      </w:pPr>
    </w:p>
    <w:p w14:paraId="1EE2F02E" w14:textId="77777777" w:rsidR="00312C29" w:rsidRDefault="00312C29" w:rsidP="00312C29">
      <w:pPr>
        <w:jc w:val="center"/>
        <w:rPr>
          <w:rFonts w:ascii="Times New Roman" w:hAnsi="Times New Roman"/>
          <w:b/>
          <w:i/>
          <w:sz w:val="24"/>
          <w:szCs w:val="24"/>
        </w:rPr>
      </w:pPr>
    </w:p>
    <w:p w14:paraId="0324D11B" w14:textId="77777777" w:rsidR="00312C29" w:rsidRDefault="00312C29" w:rsidP="00312C29">
      <w:pPr>
        <w:jc w:val="center"/>
        <w:rPr>
          <w:rFonts w:ascii="Times New Roman" w:hAnsi="Times New Roman"/>
          <w:b/>
          <w:i/>
          <w:sz w:val="24"/>
          <w:szCs w:val="24"/>
        </w:rPr>
      </w:pPr>
    </w:p>
    <w:p w14:paraId="3676BBB8" w14:textId="77777777" w:rsidR="00312C29" w:rsidRDefault="00312C29" w:rsidP="00312C29">
      <w:pPr>
        <w:jc w:val="center"/>
        <w:rPr>
          <w:rFonts w:ascii="Times New Roman" w:hAnsi="Times New Roman"/>
          <w:b/>
          <w:i/>
          <w:sz w:val="24"/>
          <w:szCs w:val="24"/>
        </w:rPr>
      </w:pPr>
    </w:p>
    <w:p w14:paraId="040C638E" w14:textId="77777777" w:rsidR="00312C29" w:rsidRDefault="00312C29" w:rsidP="00312C29">
      <w:pPr>
        <w:jc w:val="center"/>
        <w:rPr>
          <w:rFonts w:ascii="Times New Roman" w:hAnsi="Times New Roman"/>
          <w:b/>
          <w:i/>
          <w:sz w:val="24"/>
          <w:szCs w:val="24"/>
        </w:rPr>
      </w:pPr>
    </w:p>
    <w:p w14:paraId="6A5403AB" w14:textId="77777777" w:rsidR="00312C29" w:rsidRDefault="00312C29" w:rsidP="00312C29">
      <w:pPr>
        <w:jc w:val="center"/>
        <w:rPr>
          <w:rFonts w:ascii="Times New Roman" w:hAnsi="Times New Roman"/>
          <w:b/>
          <w:i/>
          <w:sz w:val="24"/>
          <w:szCs w:val="24"/>
        </w:rPr>
      </w:pPr>
    </w:p>
    <w:p w14:paraId="341DA318" w14:textId="77777777" w:rsidR="00312C29" w:rsidRPr="00315F34" w:rsidRDefault="00312C29" w:rsidP="00312C29">
      <w:pPr>
        <w:jc w:val="center"/>
        <w:rPr>
          <w:rFonts w:ascii="Times New Roman" w:hAnsi="Times New Roman"/>
          <w:b/>
          <w:i/>
          <w:sz w:val="24"/>
          <w:szCs w:val="24"/>
        </w:rPr>
      </w:pPr>
    </w:p>
    <w:p w14:paraId="70069FBD" w14:textId="673B9451" w:rsidR="00312C29" w:rsidRPr="00F72ACB" w:rsidRDefault="00312C29" w:rsidP="00312C29">
      <w:pPr>
        <w:jc w:val="center"/>
        <w:rPr>
          <w:rFonts w:ascii="Times New Roman" w:hAnsi="Times New Roman"/>
          <w:b/>
          <w:iCs/>
          <w:sz w:val="24"/>
          <w:szCs w:val="24"/>
        </w:rPr>
      </w:pPr>
      <w:r w:rsidRPr="00F72ACB">
        <w:rPr>
          <w:rFonts w:ascii="Times New Roman" w:hAnsi="Times New Roman"/>
          <w:b/>
          <w:bCs/>
          <w:iCs/>
        </w:rPr>
        <w:t>20</w:t>
      </w:r>
      <w:r>
        <w:rPr>
          <w:rFonts w:ascii="Times New Roman" w:hAnsi="Times New Roman"/>
          <w:b/>
          <w:bCs/>
          <w:iCs/>
        </w:rPr>
        <w:t>2</w:t>
      </w:r>
      <w:r w:rsidR="00102B6B">
        <w:rPr>
          <w:rFonts w:ascii="Times New Roman" w:hAnsi="Times New Roman"/>
          <w:b/>
          <w:bCs/>
          <w:iCs/>
        </w:rPr>
        <w:t>3</w:t>
      </w:r>
      <w:r w:rsidRPr="00F72ACB">
        <w:rPr>
          <w:rFonts w:ascii="Times New Roman" w:hAnsi="Times New Roman"/>
          <w:b/>
          <w:bCs/>
          <w:iCs/>
        </w:rPr>
        <w:t xml:space="preserve"> г.</w:t>
      </w:r>
    </w:p>
    <w:p w14:paraId="492B1590"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14E7118D" w14:textId="77777777" w:rsidR="00312C29" w:rsidRPr="00F72ACB" w:rsidRDefault="00312C29" w:rsidP="00312C29">
      <w:pPr>
        <w:jc w:val="center"/>
        <w:rPr>
          <w:rFonts w:ascii="Times New Roman" w:hAnsi="Times New Roman"/>
          <w:b/>
          <w:iCs/>
          <w:sz w:val="24"/>
          <w:szCs w:val="24"/>
        </w:rPr>
      </w:pPr>
      <w:r w:rsidRPr="00F72ACB">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312C29" w:rsidRPr="00315F34" w14:paraId="7D3605EC" w14:textId="77777777" w:rsidTr="00122BC4">
        <w:tc>
          <w:tcPr>
            <w:tcW w:w="7501" w:type="dxa"/>
          </w:tcPr>
          <w:p w14:paraId="7F9918B3" w14:textId="77777777" w:rsidR="00312C29" w:rsidRPr="00315F34" w:rsidRDefault="00312C29" w:rsidP="00256B3E">
            <w:pPr>
              <w:numPr>
                <w:ilvl w:val="0"/>
                <w:numId w:val="25"/>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ПРИМЕРНОЙ РАБОЧЕЙ </w:t>
            </w:r>
            <w:r w:rsidRPr="00315F34">
              <w:rPr>
                <w:rFonts w:ascii="Times New Roman" w:hAnsi="Times New Roman"/>
                <w:b/>
                <w:sz w:val="24"/>
                <w:szCs w:val="24"/>
              </w:rPr>
              <w:t>ПРОГРАММЫ ПРОФЕССИОНАЛЬНОГО МОДУЛЯ</w:t>
            </w:r>
          </w:p>
        </w:tc>
        <w:tc>
          <w:tcPr>
            <w:tcW w:w="1854" w:type="dxa"/>
          </w:tcPr>
          <w:p w14:paraId="2F5579FF" w14:textId="77777777" w:rsidR="00312C29" w:rsidRPr="00315F34" w:rsidRDefault="00312C29" w:rsidP="00122BC4">
            <w:pPr>
              <w:rPr>
                <w:rFonts w:ascii="Times New Roman" w:hAnsi="Times New Roman"/>
                <w:b/>
                <w:sz w:val="24"/>
                <w:szCs w:val="24"/>
              </w:rPr>
            </w:pPr>
          </w:p>
        </w:tc>
      </w:tr>
      <w:tr w:rsidR="00312C29" w:rsidRPr="00315F34" w14:paraId="19A7E984" w14:textId="77777777" w:rsidTr="00122BC4">
        <w:tc>
          <w:tcPr>
            <w:tcW w:w="7501" w:type="dxa"/>
          </w:tcPr>
          <w:p w14:paraId="1C8E2A38" w14:textId="77777777" w:rsidR="00312C29" w:rsidRPr="00315F34" w:rsidRDefault="00312C29" w:rsidP="00256B3E">
            <w:pPr>
              <w:numPr>
                <w:ilvl w:val="0"/>
                <w:numId w:val="25"/>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14:paraId="14F66703" w14:textId="77777777" w:rsidR="00312C29" w:rsidRPr="00315F34" w:rsidRDefault="00312C29" w:rsidP="00256B3E">
            <w:pPr>
              <w:numPr>
                <w:ilvl w:val="0"/>
                <w:numId w:val="25"/>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14:paraId="4BDA8833" w14:textId="77777777" w:rsidR="00312C29" w:rsidRPr="00315F34" w:rsidRDefault="00312C29" w:rsidP="00122BC4">
            <w:pPr>
              <w:ind w:left="644"/>
              <w:rPr>
                <w:rFonts w:ascii="Times New Roman" w:hAnsi="Times New Roman"/>
                <w:b/>
                <w:sz w:val="24"/>
                <w:szCs w:val="24"/>
              </w:rPr>
            </w:pPr>
          </w:p>
        </w:tc>
      </w:tr>
      <w:tr w:rsidR="00312C29" w:rsidRPr="00315F34" w14:paraId="013A88F1" w14:textId="77777777" w:rsidTr="00122BC4">
        <w:tc>
          <w:tcPr>
            <w:tcW w:w="7501" w:type="dxa"/>
          </w:tcPr>
          <w:p w14:paraId="59B63063" w14:textId="77777777" w:rsidR="00312C29" w:rsidRPr="00315F34" w:rsidRDefault="00312C29" w:rsidP="00256B3E">
            <w:pPr>
              <w:numPr>
                <w:ilvl w:val="0"/>
                <w:numId w:val="25"/>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14:paraId="3D6B3216" w14:textId="77777777" w:rsidR="00312C29" w:rsidRPr="00315F34" w:rsidRDefault="00312C29" w:rsidP="00122BC4">
            <w:pPr>
              <w:suppressAutoHyphens/>
              <w:rPr>
                <w:rFonts w:ascii="Times New Roman" w:hAnsi="Times New Roman"/>
                <w:b/>
                <w:sz w:val="24"/>
                <w:szCs w:val="24"/>
              </w:rPr>
            </w:pPr>
          </w:p>
        </w:tc>
        <w:tc>
          <w:tcPr>
            <w:tcW w:w="1854" w:type="dxa"/>
          </w:tcPr>
          <w:p w14:paraId="546D53F4" w14:textId="77777777" w:rsidR="00312C29" w:rsidRPr="00315F34" w:rsidRDefault="00312C29" w:rsidP="00122BC4">
            <w:pPr>
              <w:rPr>
                <w:rFonts w:ascii="Times New Roman" w:hAnsi="Times New Roman"/>
                <w:b/>
                <w:sz w:val="24"/>
                <w:szCs w:val="24"/>
              </w:rPr>
            </w:pPr>
          </w:p>
        </w:tc>
      </w:tr>
    </w:tbl>
    <w:p w14:paraId="3DA43C19"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60A26DE9" w14:textId="77777777" w:rsidR="00312C29" w:rsidRPr="00315F34" w:rsidRDefault="00312C29" w:rsidP="00312C29">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ПРИМЕРНОЙ РАБОЧЕЙ ПРОГРАММЫ</w:t>
      </w:r>
      <w:r>
        <w:rPr>
          <w:rFonts w:ascii="Times New Roman" w:hAnsi="Times New Roman"/>
          <w:b/>
          <w:sz w:val="24"/>
          <w:szCs w:val="24"/>
        </w:rPr>
        <w:br/>
      </w:r>
      <w:r w:rsidRPr="00315F34">
        <w:rPr>
          <w:rFonts w:ascii="Times New Roman" w:hAnsi="Times New Roman"/>
          <w:b/>
          <w:sz w:val="24"/>
          <w:szCs w:val="24"/>
        </w:rPr>
        <w:t>ПРОФЕССИОНАЛЬНОГО МОДУЛЯ</w:t>
      </w:r>
    </w:p>
    <w:p w14:paraId="525F7F5A" w14:textId="77777777" w:rsidR="00312C29" w:rsidRPr="00315F34" w:rsidRDefault="00312C29" w:rsidP="00312C29">
      <w:pPr>
        <w:spacing w:after="0"/>
        <w:jc w:val="center"/>
        <w:rPr>
          <w:rFonts w:ascii="Times New Roman" w:hAnsi="Times New Roman"/>
          <w:b/>
          <w:sz w:val="24"/>
          <w:szCs w:val="24"/>
        </w:rPr>
      </w:pPr>
      <w:r>
        <w:rPr>
          <w:rFonts w:ascii="Times New Roman" w:hAnsi="Times New Roman"/>
          <w:b/>
          <w:sz w:val="24"/>
          <w:szCs w:val="24"/>
        </w:rPr>
        <w:t xml:space="preserve">ПМ.02 </w:t>
      </w:r>
      <w:r w:rsidRPr="00576B47">
        <w:rPr>
          <w:rFonts w:ascii="Times New Roman" w:hAnsi="Times New Roman"/>
          <w:b/>
          <w:sz w:val="24"/>
          <w:szCs w:val="24"/>
        </w:rPr>
        <w:t xml:space="preserve">ПЛАНИРОВАНИЕ И ОРГАНИЗАЦИЯ ЛОГИСТИЧЕСКИХ ПРОЦЕССОВ </w:t>
      </w:r>
      <w:r>
        <w:rPr>
          <w:rFonts w:ascii="Times New Roman" w:hAnsi="Times New Roman"/>
          <w:b/>
          <w:sz w:val="24"/>
          <w:szCs w:val="24"/>
        </w:rPr>
        <w:br/>
      </w:r>
      <w:r w:rsidRPr="00576B47">
        <w:rPr>
          <w:rFonts w:ascii="Times New Roman" w:hAnsi="Times New Roman"/>
          <w:b/>
          <w:sz w:val="24"/>
          <w:szCs w:val="24"/>
        </w:rPr>
        <w:t>В ПРОИЗВОДСТВЕ И РАСПРЕДЕЛЕНИИ</w:t>
      </w:r>
    </w:p>
    <w:p w14:paraId="34A57544" w14:textId="77777777" w:rsidR="00312C29" w:rsidRDefault="00312C29" w:rsidP="00312C29">
      <w:pPr>
        <w:suppressAutoHyphens/>
        <w:spacing w:after="0"/>
        <w:ind w:firstLine="709"/>
        <w:rPr>
          <w:rFonts w:ascii="Times New Roman" w:hAnsi="Times New Roman"/>
          <w:b/>
          <w:sz w:val="24"/>
          <w:szCs w:val="24"/>
        </w:rPr>
      </w:pPr>
    </w:p>
    <w:p w14:paraId="4A9075D0" w14:textId="77777777" w:rsidR="00312C29" w:rsidRPr="00315F34" w:rsidRDefault="00312C29" w:rsidP="00312C29">
      <w:pPr>
        <w:suppressAutoHyphens/>
        <w:spacing w:after="0"/>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14:paraId="23048AAD" w14:textId="77777777" w:rsidR="00312C29" w:rsidRPr="00315F34" w:rsidRDefault="00312C29" w:rsidP="00312C29">
      <w:pPr>
        <w:suppressAutoHyphens/>
        <w:spacing w:after="0"/>
        <w:ind w:firstLine="709"/>
        <w:jc w:val="both"/>
        <w:rPr>
          <w:rFonts w:ascii="Times New Roman" w:hAnsi="Times New Roman"/>
          <w:sz w:val="24"/>
          <w:szCs w:val="24"/>
        </w:rPr>
      </w:pPr>
      <w:r w:rsidRPr="00315F34">
        <w:rPr>
          <w:rFonts w:ascii="Times New Roman" w:hAnsi="Times New Roman"/>
          <w:sz w:val="24"/>
          <w:szCs w:val="24"/>
        </w:rPr>
        <w:t>В результате изучения профессионального модуля обучающи</w:t>
      </w:r>
      <w:r>
        <w:rPr>
          <w:rFonts w:ascii="Times New Roman" w:hAnsi="Times New Roman"/>
          <w:sz w:val="24"/>
          <w:szCs w:val="24"/>
        </w:rPr>
        <w:t>й</w:t>
      </w:r>
      <w:r w:rsidRPr="00315F34">
        <w:rPr>
          <w:rFonts w:ascii="Times New Roman" w:hAnsi="Times New Roman"/>
          <w:sz w:val="24"/>
          <w:szCs w:val="24"/>
        </w:rPr>
        <w:t xml:space="preserve">ся должен освоить основной вид деятельности </w:t>
      </w:r>
      <w:r>
        <w:rPr>
          <w:rFonts w:ascii="Times New Roman" w:hAnsi="Times New Roman"/>
          <w:sz w:val="24"/>
          <w:szCs w:val="24"/>
        </w:rPr>
        <w:t xml:space="preserve">«Планирование и организация логистических процессов </w:t>
      </w:r>
      <w:r>
        <w:rPr>
          <w:rFonts w:ascii="Times New Roman" w:hAnsi="Times New Roman"/>
          <w:sz w:val="24"/>
          <w:szCs w:val="24"/>
        </w:rPr>
        <w:br/>
        <w:t>в производстве и распределении»,</w:t>
      </w:r>
      <w:r w:rsidRPr="00315F34">
        <w:rPr>
          <w:rFonts w:ascii="Times New Roman" w:hAnsi="Times New Roman"/>
          <w:sz w:val="24"/>
          <w:szCs w:val="24"/>
        </w:rPr>
        <w:t xml:space="preserve"> соответствующие ему общие компетенции </w:t>
      </w:r>
      <w:r>
        <w:rPr>
          <w:rFonts w:ascii="Times New Roman" w:hAnsi="Times New Roman"/>
          <w:sz w:val="24"/>
          <w:szCs w:val="24"/>
        </w:rPr>
        <w:br/>
      </w:r>
      <w:r w:rsidRPr="00315F34">
        <w:rPr>
          <w:rFonts w:ascii="Times New Roman" w:hAnsi="Times New Roman"/>
          <w:sz w:val="24"/>
          <w:szCs w:val="24"/>
        </w:rPr>
        <w:t>и профессиональные компетенции</w:t>
      </w:r>
      <w:r>
        <w:rPr>
          <w:rFonts w:ascii="Times New Roman" w:hAnsi="Times New Roman"/>
          <w:sz w:val="24"/>
          <w:szCs w:val="24"/>
        </w:rPr>
        <w:t>.</w:t>
      </w:r>
    </w:p>
    <w:p w14:paraId="0048C7B9" w14:textId="77777777" w:rsidR="00312C29" w:rsidRPr="00315F34" w:rsidRDefault="00312C29" w:rsidP="00256B3E">
      <w:pPr>
        <w:numPr>
          <w:ilvl w:val="2"/>
          <w:numId w:val="2"/>
        </w:numPr>
        <w:spacing w:after="0"/>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312C29" w:rsidRPr="00852642" w14:paraId="2B497C32" w14:textId="77777777" w:rsidTr="00122BC4">
        <w:tc>
          <w:tcPr>
            <w:tcW w:w="1229" w:type="dxa"/>
            <w:vAlign w:val="center"/>
          </w:tcPr>
          <w:p w14:paraId="0322B284" w14:textId="77777777" w:rsidR="00312C29" w:rsidRPr="00852642" w:rsidRDefault="00312C29" w:rsidP="00122BC4">
            <w:pPr>
              <w:spacing w:after="0" w:line="240" w:lineRule="auto"/>
              <w:jc w:val="center"/>
              <w:rPr>
                <w:rStyle w:val="af1"/>
                <w:rFonts w:ascii="Times New Roman" w:hAnsi="Times New Roman"/>
                <w:b/>
                <w:bCs/>
                <w:i w:val="0"/>
                <w:iCs/>
              </w:rPr>
            </w:pPr>
            <w:r w:rsidRPr="00852642">
              <w:rPr>
                <w:rStyle w:val="af1"/>
                <w:rFonts w:ascii="Times New Roman" w:hAnsi="Times New Roman"/>
                <w:b/>
                <w:bCs/>
                <w:i w:val="0"/>
                <w:iCs/>
              </w:rPr>
              <w:t>Код</w:t>
            </w:r>
          </w:p>
        </w:tc>
        <w:tc>
          <w:tcPr>
            <w:tcW w:w="8518" w:type="dxa"/>
            <w:vAlign w:val="center"/>
          </w:tcPr>
          <w:p w14:paraId="65272F2B" w14:textId="77777777" w:rsidR="00312C29" w:rsidRPr="00852642" w:rsidRDefault="00312C29" w:rsidP="00122BC4">
            <w:pPr>
              <w:spacing w:after="0" w:line="240" w:lineRule="auto"/>
              <w:jc w:val="center"/>
              <w:rPr>
                <w:rStyle w:val="af1"/>
                <w:rFonts w:ascii="Times New Roman" w:hAnsi="Times New Roman"/>
                <w:b/>
                <w:bCs/>
                <w:i w:val="0"/>
                <w:iCs/>
              </w:rPr>
            </w:pPr>
            <w:r w:rsidRPr="00852642">
              <w:rPr>
                <w:rStyle w:val="af1"/>
                <w:rFonts w:ascii="Times New Roman" w:hAnsi="Times New Roman"/>
                <w:b/>
                <w:bCs/>
                <w:i w:val="0"/>
                <w:iCs/>
              </w:rPr>
              <w:t>Наименование общих компетенций</w:t>
            </w:r>
          </w:p>
        </w:tc>
      </w:tr>
      <w:tr w:rsidR="00312C29" w:rsidRPr="00852642" w14:paraId="48CDB63C" w14:textId="77777777" w:rsidTr="00122BC4">
        <w:trPr>
          <w:trHeight w:val="327"/>
        </w:trPr>
        <w:tc>
          <w:tcPr>
            <w:tcW w:w="1229" w:type="dxa"/>
          </w:tcPr>
          <w:p w14:paraId="3D2E602F" w14:textId="77777777" w:rsidR="00312C29" w:rsidRPr="00852642" w:rsidRDefault="00312C29" w:rsidP="00122BC4">
            <w:pPr>
              <w:pStyle w:val="2"/>
              <w:spacing w:before="0" w:after="0"/>
              <w:jc w:val="both"/>
              <w:rPr>
                <w:rStyle w:val="af1"/>
                <w:b w:val="0"/>
                <w:i/>
                <w:iCs w:val="0"/>
                <w:sz w:val="22"/>
                <w:szCs w:val="22"/>
                <w:lang w:val="ru-RU" w:eastAsia="ru-RU"/>
              </w:rPr>
            </w:pPr>
            <w:r w:rsidRPr="00852642">
              <w:rPr>
                <w:rFonts w:ascii="Times New Roman" w:hAnsi="Times New Roman"/>
                <w:b w:val="0"/>
                <w:i w:val="0"/>
                <w:sz w:val="22"/>
                <w:szCs w:val="22"/>
              </w:rPr>
              <w:t>ОК 01.</w:t>
            </w:r>
          </w:p>
        </w:tc>
        <w:tc>
          <w:tcPr>
            <w:tcW w:w="8518" w:type="dxa"/>
          </w:tcPr>
          <w:p w14:paraId="372CB2A2" w14:textId="77777777" w:rsidR="00312C29" w:rsidRPr="00852642" w:rsidRDefault="00312C29" w:rsidP="00122BC4">
            <w:pPr>
              <w:pStyle w:val="2"/>
              <w:suppressAutoHyphens/>
              <w:spacing w:before="0" w:after="0"/>
              <w:jc w:val="both"/>
              <w:rPr>
                <w:rStyle w:val="af1"/>
                <w:b w:val="0"/>
                <w:i/>
                <w:iCs w:val="0"/>
                <w:sz w:val="22"/>
                <w:szCs w:val="22"/>
                <w:lang w:val="ru-RU" w:eastAsia="ru-RU"/>
              </w:rPr>
            </w:pPr>
            <w:r w:rsidRPr="00852642">
              <w:rPr>
                <w:rFonts w:ascii="Times New Roman" w:hAnsi="Times New Roman"/>
                <w:b w:val="0"/>
                <w:i w:val="0"/>
                <w:sz w:val="22"/>
                <w:szCs w:val="22"/>
              </w:rPr>
              <w:t>Выбирать способы решения задач профессиональной деятельности применительно к различным контекстам</w:t>
            </w:r>
          </w:p>
        </w:tc>
      </w:tr>
      <w:tr w:rsidR="00312C29" w:rsidRPr="00852642" w14:paraId="600DF1B3" w14:textId="77777777" w:rsidTr="00122BC4">
        <w:tc>
          <w:tcPr>
            <w:tcW w:w="1229" w:type="dxa"/>
          </w:tcPr>
          <w:p w14:paraId="16D4FD48" w14:textId="77777777" w:rsidR="00312C29" w:rsidRPr="00852642" w:rsidRDefault="00312C29" w:rsidP="00122BC4">
            <w:pPr>
              <w:pStyle w:val="2"/>
              <w:spacing w:before="0" w:after="0"/>
              <w:jc w:val="both"/>
              <w:rPr>
                <w:rStyle w:val="af1"/>
                <w:b w:val="0"/>
                <w:i/>
                <w:iCs w:val="0"/>
                <w:sz w:val="22"/>
                <w:szCs w:val="22"/>
                <w:lang w:val="ru-RU" w:eastAsia="ru-RU"/>
              </w:rPr>
            </w:pPr>
            <w:r w:rsidRPr="00852642">
              <w:rPr>
                <w:rFonts w:ascii="Times New Roman" w:hAnsi="Times New Roman"/>
                <w:b w:val="0"/>
                <w:i w:val="0"/>
                <w:sz w:val="22"/>
                <w:szCs w:val="22"/>
              </w:rPr>
              <w:t>ОК 02.</w:t>
            </w:r>
          </w:p>
        </w:tc>
        <w:tc>
          <w:tcPr>
            <w:tcW w:w="8518" w:type="dxa"/>
          </w:tcPr>
          <w:p w14:paraId="040572B3" w14:textId="77777777" w:rsidR="00312C29" w:rsidRPr="00852642" w:rsidRDefault="00312C29" w:rsidP="00122BC4">
            <w:pPr>
              <w:pStyle w:val="2"/>
              <w:spacing w:before="0" w:after="0"/>
              <w:jc w:val="both"/>
              <w:rPr>
                <w:rStyle w:val="af1"/>
                <w:b w:val="0"/>
                <w:i/>
                <w:sz w:val="22"/>
                <w:szCs w:val="22"/>
                <w:lang w:val="ru-RU" w:eastAsia="ru-RU"/>
              </w:rPr>
            </w:pPr>
            <w:r w:rsidRPr="00852642">
              <w:rPr>
                <w:rFonts w:ascii="Times New Roman" w:hAnsi="Times New Roman"/>
                <w:b w:val="0"/>
                <w:i w:val="0"/>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12C29" w:rsidRPr="00852642" w14:paraId="156FB95E" w14:textId="77777777" w:rsidTr="00122BC4">
        <w:tc>
          <w:tcPr>
            <w:tcW w:w="1229" w:type="dxa"/>
          </w:tcPr>
          <w:p w14:paraId="11FE5478" w14:textId="77777777" w:rsidR="00312C29" w:rsidRPr="00852642" w:rsidRDefault="00312C29" w:rsidP="00122BC4">
            <w:pPr>
              <w:pStyle w:val="2"/>
              <w:spacing w:before="0" w:after="0"/>
              <w:jc w:val="both"/>
              <w:rPr>
                <w:rStyle w:val="af1"/>
                <w:b w:val="0"/>
                <w:i/>
                <w:iCs w:val="0"/>
                <w:sz w:val="22"/>
                <w:szCs w:val="22"/>
                <w:lang w:val="ru-RU" w:eastAsia="ru-RU"/>
              </w:rPr>
            </w:pPr>
            <w:r w:rsidRPr="00852642">
              <w:rPr>
                <w:rFonts w:ascii="Times New Roman" w:hAnsi="Times New Roman"/>
                <w:b w:val="0"/>
                <w:i w:val="0"/>
                <w:sz w:val="22"/>
                <w:szCs w:val="22"/>
              </w:rPr>
              <w:t>ОК 03.</w:t>
            </w:r>
          </w:p>
        </w:tc>
        <w:tc>
          <w:tcPr>
            <w:tcW w:w="8518" w:type="dxa"/>
          </w:tcPr>
          <w:p w14:paraId="64FB3D68" w14:textId="77777777" w:rsidR="00312C29" w:rsidRPr="00852642" w:rsidRDefault="00312C29" w:rsidP="00122BC4">
            <w:pPr>
              <w:pStyle w:val="2"/>
              <w:spacing w:before="0" w:after="0"/>
              <w:jc w:val="both"/>
              <w:rPr>
                <w:rStyle w:val="af1"/>
                <w:b w:val="0"/>
                <w:i/>
                <w:sz w:val="22"/>
                <w:szCs w:val="22"/>
                <w:lang w:val="ru-RU" w:eastAsia="ru-RU"/>
              </w:rPr>
            </w:pPr>
            <w:r w:rsidRPr="00852642">
              <w:rPr>
                <w:rFonts w:ascii="Times New Roman" w:hAnsi="Times New Roman"/>
                <w:b w:val="0"/>
                <w:i w:val="0"/>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12C29" w:rsidRPr="00852642" w14:paraId="50E95777" w14:textId="77777777" w:rsidTr="00122BC4">
        <w:tc>
          <w:tcPr>
            <w:tcW w:w="1229" w:type="dxa"/>
          </w:tcPr>
          <w:p w14:paraId="7A2704EA" w14:textId="77777777" w:rsidR="00312C29" w:rsidRPr="00852642" w:rsidRDefault="00312C29" w:rsidP="00122BC4">
            <w:pPr>
              <w:pStyle w:val="2"/>
              <w:spacing w:before="0" w:after="0"/>
              <w:jc w:val="both"/>
              <w:rPr>
                <w:rStyle w:val="af1"/>
                <w:b w:val="0"/>
                <w:i/>
                <w:iCs w:val="0"/>
                <w:sz w:val="22"/>
                <w:szCs w:val="22"/>
                <w:lang w:val="ru-RU" w:eastAsia="ru-RU"/>
              </w:rPr>
            </w:pPr>
            <w:r w:rsidRPr="00852642">
              <w:rPr>
                <w:rFonts w:ascii="Times New Roman" w:hAnsi="Times New Roman"/>
                <w:b w:val="0"/>
                <w:i w:val="0"/>
                <w:sz w:val="22"/>
                <w:szCs w:val="22"/>
              </w:rPr>
              <w:t>ОК 04</w:t>
            </w:r>
          </w:p>
        </w:tc>
        <w:tc>
          <w:tcPr>
            <w:tcW w:w="8518" w:type="dxa"/>
          </w:tcPr>
          <w:p w14:paraId="45F486EF" w14:textId="77777777" w:rsidR="00312C29" w:rsidRPr="00852642" w:rsidRDefault="00312C29" w:rsidP="00122BC4">
            <w:pPr>
              <w:pStyle w:val="2"/>
              <w:spacing w:before="0" w:after="0"/>
              <w:jc w:val="both"/>
              <w:rPr>
                <w:rStyle w:val="af1"/>
                <w:b w:val="0"/>
                <w:i/>
                <w:sz w:val="22"/>
                <w:szCs w:val="22"/>
                <w:lang w:val="ru-RU" w:eastAsia="ru-RU"/>
              </w:rPr>
            </w:pPr>
            <w:r w:rsidRPr="00852642">
              <w:rPr>
                <w:rFonts w:ascii="Times New Roman" w:hAnsi="Times New Roman"/>
                <w:b w:val="0"/>
                <w:i w:val="0"/>
                <w:sz w:val="22"/>
                <w:szCs w:val="22"/>
              </w:rPr>
              <w:t>Эффективно взаимодействовать и работать в коллективе и команде</w:t>
            </w:r>
          </w:p>
        </w:tc>
      </w:tr>
      <w:tr w:rsidR="00312C29" w:rsidRPr="00852642" w14:paraId="0F59C3AE" w14:textId="77777777" w:rsidTr="00122BC4">
        <w:tc>
          <w:tcPr>
            <w:tcW w:w="1229" w:type="dxa"/>
          </w:tcPr>
          <w:p w14:paraId="22CD4580" w14:textId="77777777" w:rsidR="00312C29" w:rsidRPr="00852642" w:rsidRDefault="00312C29" w:rsidP="00122BC4">
            <w:pPr>
              <w:pStyle w:val="2"/>
              <w:spacing w:before="0" w:after="0"/>
              <w:jc w:val="both"/>
              <w:rPr>
                <w:rStyle w:val="af1"/>
                <w:b w:val="0"/>
                <w:i/>
                <w:iCs w:val="0"/>
                <w:sz w:val="22"/>
                <w:szCs w:val="22"/>
                <w:lang w:val="ru-RU" w:eastAsia="ru-RU"/>
              </w:rPr>
            </w:pPr>
            <w:r w:rsidRPr="00852642">
              <w:rPr>
                <w:rFonts w:ascii="Times New Roman" w:hAnsi="Times New Roman"/>
                <w:b w:val="0"/>
                <w:i w:val="0"/>
                <w:sz w:val="22"/>
                <w:szCs w:val="22"/>
              </w:rPr>
              <w:t>ОК 05.</w:t>
            </w:r>
          </w:p>
        </w:tc>
        <w:tc>
          <w:tcPr>
            <w:tcW w:w="8518" w:type="dxa"/>
          </w:tcPr>
          <w:p w14:paraId="37F00E1A" w14:textId="77777777" w:rsidR="00312C29" w:rsidRPr="00852642" w:rsidRDefault="00312C29" w:rsidP="00122BC4">
            <w:pPr>
              <w:pStyle w:val="2"/>
              <w:spacing w:before="0" w:after="0"/>
              <w:jc w:val="both"/>
              <w:rPr>
                <w:rStyle w:val="af1"/>
                <w:b w:val="0"/>
                <w:i/>
                <w:sz w:val="22"/>
                <w:szCs w:val="22"/>
                <w:lang w:val="ru-RU" w:eastAsia="ru-RU"/>
              </w:rPr>
            </w:pPr>
            <w:r w:rsidRPr="00852642">
              <w:rPr>
                <w:rFonts w:ascii="Times New Roman" w:hAnsi="Times New Roman"/>
                <w:b w:val="0"/>
                <w:i w:val="0"/>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12C29" w:rsidRPr="00852642" w14:paraId="01ACCE62" w14:textId="77777777" w:rsidTr="00122BC4">
        <w:tc>
          <w:tcPr>
            <w:tcW w:w="1229" w:type="dxa"/>
          </w:tcPr>
          <w:p w14:paraId="01B4A196" w14:textId="77777777" w:rsidR="00312C29" w:rsidRPr="00852642" w:rsidRDefault="00312C29" w:rsidP="00122BC4">
            <w:pPr>
              <w:pStyle w:val="2"/>
              <w:spacing w:before="0" w:after="0"/>
              <w:jc w:val="both"/>
              <w:rPr>
                <w:rStyle w:val="af1"/>
                <w:b w:val="0"/>
                <w:i/>
                <w:iCs w:val="0"/>
                <w:sz w:val="22"/>
                <w:szCs w:val="22"/>
                <w:lang w:val="ru-RU" w:eastAsia="ru-RU"/>
              </w:rPr>
            </w:pPr>
            <w:r w:rsidRPr="00852642">
              <w:rPr>
                <w:rFonts w:ascii="Times New Roman" w:hAnsi="Times New Roman"/>
                <w:b w:val="0"/>
                <w:i w:val="0"/>
                <w:sz w:val="22"/>
                <w:szCs w:val="22"/>
              </w:rPr>
              <w:t>ОК 09.</w:t>
            </w:r>
          </w:p>
        </w:tc>
        <w:tc>
          <w:tcPr>
            <w:tcW w:w="8518" w:type="dxa"/>
          </w:tcPr>
          <w:p w14:paraId="09A7B3E3" w14:textId="77777777" w:rsidR="00312C29" w:rsidRPr="00852642" w:rsidRDefault="00312C29" w:rsidP="00122BC4">
            <w:pPr>
              <w:pStyle w:val="2"/>
              <w:spacing w:before="0" w:after="0"/>
              <w:jc w:val="both"/>
              <w:rPr>
                <w:rStyle w:val="af1"/>
                <w:b w:val="0"/>
                <w:i/>
                <w:sz w:val="22"/>
                <w:szCs w:val="22"/>
                <w:lang w:val="ru-RU" w:eastAsia="ru-RU"/>
              </w:rPr>
            </w:pPr>
            <w:r w:rsidRPr="00852642">
              <w:rPr>
                <w:rFonts w:ascii="Times New Roman" w:hAnsi="Times New Roman"/>
                <w:b w:val="0"/>
                <w:i w:val="0"/>
                <w:sz w:val="22"/>
                <w:szCs w:val="22"/>
              </w:rPr>
              <w:t>Пользоваться профессиональной документацией на государственном и иностранном языках</w:t>
            </w:r>
          </w:p>
        </w:tc>
      </w:tr>
    </w:tbl>
    <w:p w14:paraId="5D763193" w14:textId="77777777" w:rsidR="00312C29" w:rsidRPr="00315F34" w:rsidRDefault="00312C29" w:rsidP="00312C29">
      <w:pPr>
        <w:ind w:firstLine="709"/>
        <w:rPr>
          <w:rStyle w:val="af1"/>
          <w:rFonts w:ascii="Times New Roman" w:hAnsi="Times New Roman"/>
          <w:bCs/>
          <w:i w:val="0"/>
          <w:iCs/>
          <w:sz w:val="4"/>
          <w:szCs w:val="4"/>
        </w:rPr>
      </w:pPr>
    </w:p>
    <w:p w14:paraId="1A58B6E4" w14:textId="77777777" w:rsidR="00312C29" w:rsidRPr="00315F34" w:rsidRDefault="00312C29" w:rsidP="00312C29">
      <w:pPr>
        <w:spacing w:after="0"/>
        <w:ind w:firstLine="709"/>
        <w:rPr>
          <w:rStyle w:val="af1"/>
          <w:rFonts w:ascii="Times New Roman" w:hAnsi="Times New Roman"/>
          <w:bCs/>
          <w:i w:val="0"/>
          <w:iCs/>
          <w:sz w:val="24"/>
          <w:szCs w:val="24"/>
        </w:rPr>
      </w:pPr>
      <w:r w:rsidRPr="00315F34">
        <w:rPr>
          <w:rStyle w:val="af1"/>
          <w:rFonts w:ascii="Times New Roman" w:hAnsi="Times New Roman"/>
          <w:bCs/>
          <w:i w:val="0"/>
          <w:iCs/>
          <w:sz w:val="24"/>
          <w:szCs w:val="24"/>
        </w:rPr>
        <w:t xml:space="preserve">1.1.2. Перечень профессиональных компетенций </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312C29" w:rsidRPr="00852642" w14:paraId="5FE181E0" w14:textId="77777777" w:rsidTr="00122BC4">
        <w:tc>
          <w:tcPr>
            <w:tcW w:w="1204" w:type="dxa"/>
          </w:tcPr>
          <w:p w14:paraId="586D0E49" w14:textId="77777777" w:rsidR="00312C29" w:rsidRPr="00852642" w:rsidRDefault="00312C29" w:rsidP="00122BC4">
            <w:pPr>
              <w:spacing w:after="0" w:line="240" w:lineRule="auto"/>
              <w:jc w:val="center"/>
              <w:rPr>
                <w:rStyle w:val="af1"/>
                <w:rFonts w:ascii="Times New Roman" w:hAnsi="Times New Roman"/>
                <w:b/>
                <w:bCs/>
                <w:i w:val="0"/>
                <w:iCs/>
              </w:rPr>
            </w:pPr>
            <w:r w:rsidRPr="00852642">
              <w:rPr>
                <w:rStyle w:val="af1"/>
                <w:rFonts w:ascii="Times New Roman" w:hAnsi="Times New Roman"/>
                <w:b/>
                <w:bCs/>
                <w:i w:val="0"/>
                <w:iCs/>
              </w:rPr>
              <w:t>Код</w:t>
            </w:r>
          </w:p>
        </w:tc>
        <w:tc>
          <w:tcPr>
            <w:tcW w:w="8543" w:type="dxa"/>
          </w:tcPr>
          <w:p w14:paraId="6AC9EEF8" w14:textId="77777777" w:rsidR="00312C29" w:rsidRPr="00852642" w:rsidRDefault="00312C29" w:rsidP="00122BC4">
            <w:pPr>
              <w:spacing w:after="0" w:line="240" w:lineRule="auto"/>
              <w:jc w:val="center"/>
              <w:rPr>
                <w:rStyle w:val="af1"/>
                <w:rFonts w:ascii="Times New Roman" w:hAnsi="Times New Roman"/>
                <w:b/>
                <w:bCs/>
                <w:i w:val="0"/>
                <w:iCs/>
              </w:rPr>
            </w:pPr>
            <w:r w:rsidRPr="00852642">
              <w:rPr>
                <w:rStyle w:val="af1"/>
                <w:rFonts w:ascii="Times New Roman" w:hAnsi="Times New Roman"/>
                <w:b/>
                <w:bCs/>
                <w:i w:val="0"/>
                <w:iCs/>
              </w:rPr>
              <w:t>Наименование видов деятельности и профессиональных компетенций</w:t>
            </w:r>
          </w:p>
        </w:tc>
      </w:tr>
      <w:tr w:rsidR="00312C29" w:rsidRPr="00852642" w14:paraId="5CB3F4A7" w14:textId="77777777" w:rsidTr="00122BC4">
        <w:tc>
          <w:tcPr>
            <w:tcW w:w="1204" w:type="dxa"/>
            <w:tcBorders>
              <w:top w:val="single" w:sz="4" w:space="0" w:color="auto"/>
              <w:left w:val="single" w:sz="4" w:space="0" w:color="auto"/>
              <w:bottom w:val="single" w:sz="4" w:space="0" w:color="auto"/>
              <w:right w:val="single" w:sz="4" w:space="0" w:color="auto"/>
            </w:tcBorders>
          </w:tcPr>
          <w:p w14:paraId="694049DC" w14:textId="77777777" w:rsidR="00312C29" w:rsidRPr="00852642" w:rsidRDefault="00312C29" w:rsidP="00122BC4">
            <w:pPr>
              <w:pStyle w:val="2"/>
              <w:spacing w:before="0" w:after="0"/>
              <w:jc w:val="both"/>
              <w:rPr>
                <w:rStyle w:val="af1"/>
                <w:rFonts w:ascii="Times New Roman" w:hAnsi="Times New Roman"/>
                <w:b w:val="0"/>
                <w:sz w:val="22"/>
                <w:szCs w:val="22"/>
                <w:lang w:val="ru-RU" w:eastAsia="ru-RU"/>
              </w:rPr>
            </w:pPr>
            <w:r w:rsidRPr="00852642">
              <w:rPr>
                <w:rStyle w:val="af1"/>
                <w:rFonts w:ascii="Times New Roman" w:hAnsi="Times New Roman"/>
                <w:b w:val="0"/>
                <w:sz w:val="22"/>
                <w:szCs w:val="22"/>
                <w:lang w:val="ru-RU" w:eastAsia="ru-RU"/>
              </w:rPr>
              <w:t>ВД 2.</w:t>
            </w:r>
          </w:p>
        </w:tc>
        <w:tc>
          <w:tcPr>
            <w:tcW w:w="8543" w:type="dxa"/>
            <w:tcBorders>
              <w:top w:val="single" w:sz="4" w:space="0" w:color="auto"/>
              <w:left w:val="single" w:sz="4" w:space="0" w:color="auto"/>
              <w:bottom w:val="single" w:sz="4" w:space="0" w:color="auto"/>
              <w:right w:val="single" w:sz="4" w:space="0" w:color="auto"/>
            </w:tcBorders>
          </w:tcPr>
          <w:p w14:paraId="625E74CE" w14:textId="77777777" w:rsidR="00312C29" w:rsidRPr="00852642" w:rsidRDefault="00312C29" w:rsidP="00122BC4">
            <w:pPr>
              <w:pStyle w:val="2"/>
              <w:spacing w:before="0" w:after="0"/>
              <w:jc w:val="both"/>
              <w:rPr>
                <w:rStyle w:val="af1"/>
                <w:rFonts w:ascii="Times New Roman" w:hAnsi="Times New Roman"/>
                <w:b w:val="0"/>
                <w:iCs w:val="0"/>
                <w:sz w:val="22"/>
                <w:szCs w:val="22"/>
                <w:lang w:val="ru-RU" w:eastAsia="ru-RU"/>
              </w:rPr>
            </w:pPr>
            <w:r w:rsidRPr="00852642">
              <w:rPr>
                <w:rStyle w:val="af1"/>
                <w:rFonts w:ascii="Times New Roman" w:hAnsi="Times New Roman"/>
                <w:b w:val="0"/>
                <w:iCs w:val="0"/>
                <w:sz w:val="22"/>
                <w:szCs w:val="22"/>
                <w:lang w:val="ru-RU" w:eastAsia="ru-RU"/>
              </w:rPr>
              <w:t>Планирование и организация логистических процессов в производстве и распределении</w:t>
            </w:r>
          </w:p>
        </w:tc>
      </w:tr>
      <w:tr w:rsidR="00312C29" w:rsidRPr="00852642" w14:paraId="4812F3F0" w14:textId="77777777" w:rsidTr="00122BC4">
        <w:tc>
          <w:tcPr>
            <w:tcW w:w="1204" w:type="dxa"/>
            <w:tcBorders>
              <w:top w:val="single" w:sz="4" w:space="0" w:color="auto"/>
              <w:left w:val="single" w:sz="4" w:space="0" w:color="auto"/>
              <w:bottom w:val="single" w:sz="4" w:space="0" w:color="auto"/>
              <w:right w:val="single" w:sz="4" w:space="0" w:color="auto"/>
            </w:tcBorders>
          </w:tcPr>
          <w:p w14:paraId="7EBD8122" w14:textId="77777777" w:rsidR="00312C29" w:rsidRPr="00852642" w:rsidRDefault="00312C29" w:rsidP="00122BC4">
            <w:pPr>
              <w:pStyle w:val="2"/>
              <w:spacing w:before="0" w:after="0"/>
              <w:jc w:val="both"/>
              <w:rPr>
                <w:rStyle w:val="af1"/>
                <w:rFonts w:ascii="Times New Roman" w:hAnsi="Times New Roman"/>
                <w:b w:val="0"/>
                <w:sz w:val="22"/>
                <w:szCs w:val="22"/>
                <w:lang w:val="ru-RU" w:eastAsia="ru-RU"/>
              </w:rPr>
            </w:pPr>
            <w:r w:rsidRPr="00852642">
              <w:rPr>
                <w:rStyle w:val="af1"/>
                <w:rFonts w:ascii="Times New Roman" w:hAnsi="Times New Roman"/>
                <w:b w:val="0"/>
                <w:sz w:val="22"/>
                <w:szCs w:val="22"/>
                <w:lang w:val="ru-RU" w:eastAsia="ru-RU"/>
              </w:rPr>
              <w:t>ПК 2.1.</w:t>
            </w:r>
          </w:p>
        </w:tc>
        <w:tc>
          <w:tcPr>
            <w:tcW w:w="8543" w:type="dxa"/>
            <w:tcBorders>
              <w:top w:val="single" w:sz="4" w:space="0" w:color="auto"/>
              <w:left w:val="single" w:sz="4" w:space="0" w:color="auto"/>
              <w:bottom w:val="single" w:sz="4" w:space="0" w:color="auto"/>
              <w:right w:val="single" w:sz="4" w:space="0" w:color="auto"/>
            </w:tcBorders>
          </w:tcPr>
          <w:p w14:paraId="470FE6B8" w14:textId="77777777" w:rsidR="00312C29" w:rsidRPr="00852642" w:rsidRDefault="00312C29" w:rsidP="00122BC4">
            <w:pPr>
              <w:pStyle w:val="2"/>
              <w:spacing w:before="0" w:after="0"/>
              <w:jc w:val="both"/>
              <w:rPr>
                <w:rStyle w:val="af1"/>
                <w:rFonts w:ascii="Times New Roman" w:hAnsi="Times New Roman"/>
                <w:b w:val="0"/>
                <w:iCs w:val="0"/>
                <w:sz w:val="22"/>
                <w:szCs w:val="22"/>
                <w:lang w:val="ru-RU" w:eastAsia="ru-RU"/>
              </w:rPr>
            </w:pPr>
            <w:r w:rsidRPr="00852642">
              <w:rPr>
                <w:rStyle w:val="af1"/>
                <w:rFonts w:ascii="Times New Roman" w:hAnsi="Times New Roman"/>
                <w:b w:val="0"/>
                <w:iCs w:val="0"/>
                <w:sz w:val="22"/>
                <w:szCs w:val="22"/>
                <w:lang w:val="ru-RU" w:eastAsia="ru-RU"/>
              </w:rPr>
              <w:t>Сопровождать логистические процессы в производстве, сбыте и распределении</w:t>
            </w:r>
          </w:p>
        </w:tc>
      </w:tr>
      <w:tr w:rsidR="00312C29" w:rsidRPr="00852642" w14:paraId="3BCDA6C5" w14:textId="77777777" w:rsidTr="00122BC4">
        <w:tc>
          <w:tcPr>
            <w:tcW w:w="1204" w:type="dxa"/>
            <w:tcBorders>
              <w:top w:val="single" w:sz="4" w:space="0" w:color="auto"/>
              <w:left w:val="single" w:sz="4" w:space="0" w:color="auto"/>
              <w:bottom w:val="single" w:sz="4" w:space="0" w:color="auto"/>
              <w:right w:val="single" w:sz="4" w:space="0" w:color="auto"/>
            </w:tcBorders>
          </w:tcPr>
          <w:p w14:paraId="1A2528E3" w14:textId="77777777" w:rsidR="00312C29" w:rsidRPr="00852642" w:rsidRDefault="00312C29" w:rsidP="00122BC4">
            <w:pPr>
              <w:pStyle w:val="2"/>
              <w:spacing w:before="0" w:after="0"/>
              <w:jc w:val="both"/>
              <w:rPr>
                <w:rStyle w:val="af1"/>
                <w:rFonts w:ascii="Times New Roman" w:hAnsi="Times New Roman"/>
                <w:b w:val="0"/>
                <w:sz w:val="22"/>
                <w:szCs w:val="22"/>
                <w:lang w:val="ru-RU" w:eastAsia="ru-RU"/>
              </w:rPr>
            </w:pPr>
            <w:r w:rsidRPr="00852642">
              <w:rPr>
                <w:rStyle w:val="af1"/>
                <w:rFonts w:ascii="Times New Roman" w:hAnsi="Times New Roman"/>
                <w:b w:val="0"/>
                <w:sz w:val="22"/>
                <w:szCs w:val="22"/>
                <w:lang w:val="ru-RU" w:eastAsia="ru-RU"/>
              </w:rPr>
              <w:t>ПК 2.2.</w:t>
            </w:r>
          </w:p>
        </w:tc>
        <w:tc>
          <w:tcPr>
            <w:tcW w:w="8543" w:type="dxa"/>
            <w:tcBorders>
              <w:top w:val="single" w:sz="4" w:space="0" w:color="auto"/>
              <w:left w:val="single" w:sz="4" w:space="0" w:color="auto"/>
              <w:bottom w:val="single" w:sz="4" w:space="0" w:color="auto"/>
              <w:right w:val="single" w:sz="4" w:space="0" w:color="auto"/>
            </w:tcBorders>
          </w:tcPr>
          <w:p w14:paraId="1E9E591E" w14:textId="77777777" w:rsidR="00312C29" w:rsidRPr="00852642" w:rsidRDefault="00312C29" w:rsidP="00122BC4">
            <w:pPr>
              <w:pStyle w:val="2"/>
              <w:spacing w:before="0" w:after="0"/>
              <w:jc w:val="both"/>
              <w:rPr>
                <w:rStyle w:val="af1"/>
                <w:rFonts w:ascii="Times New Roman" w:hAnsi="Times New Roman"/>
                <w:b w:val="0"/>
                <w:iCs w:val="0"/>
                <w:sz w:val="22"/>
                <w:szCs w:val="22"/>
                <w:lang w:val="ru-RU" w:eastAsia="ru-RU"/>
              </w:rPr>
            </w:pPr>
            <w:r w:rsidRPr="00852642">
              <w:rPr>
                <w:rStyle w:val="af1"/>
                <w:rFonts w:ascii="Times New Roman" w:hAnsi="Times New Roman"/>
                <w:b w:val="0"/>
                <w:iCs w:val="0"/>
                <w:sz w:val="22"/>
                <w:szCs w:val="22"/>
                <w:lang w:val="ru-RU" w:eastAsia="ru-RU"/>
              </w:rPr>
              <w:t>Рассчитывать и анализировать логистические издержки в производстве и распределении</w:t>
            </w:r>
          </w:p>
        </w:tc>
      </w:tr>
    </w:tbl>
    <w:p w14:paraId="5B83A95C" w14:textId="77777777" w:rsidR="00312C29" w:rsidRPr="00315F34" w:rsidRDefault="00312C29" w:rsidP="00312C29">
      <w:pPr>
        <w:spacing w:after="0" w:line="240" w:lineRule="auto"/>
        <w:ind w:firstLine="709"/>
        <w:rPr>
          <w:rFonts w:ascii="Times New Roman" w:hAnsi="Times New Roman"/>
          <w:bCs/>
          <w:sz w:val="24"/>
          <w:szCs w:val="24"/>
        </w:rPr>
      </w:pPr>
    </w:p>
    <w:p w14:paraId="6505076F" w14:textId="77777777" w:rsidR="00312C29" w:rsidRPr="00315F34" w:rsidRDefault="00312C29" w:rsidP="00312C29">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1275"/>
        <w:gridCol w:w="6095"/>
      </w:tblGrid>
      <w:tr w:rsidR="00102B6B" w:rsidRPr="00852642" w14:paraId="193AEF10" w14:textId="77777777" w:rsidTr="00102B6B">
        <w:tc>
          <w:tcPr>
            <w:tcW w:w="2014" w:type="dxa"/>
          </w:tcPr>
          <w:p w14:paraId="0CFB2570" w14:textId="0655FDE5" w:rsidR="00102B6B" w:rsidRPr="00852642" w:rsidRDefault="00102B6B" w:rsidP="00122BC4">
            <w:pPr>
              <w:spacing w:after="0" w:line="240" w:lineRule="auto"/>
              <w:rPr>
                <w:rFonts w:ascii="Times New Roman" w:hAnsi="Times New Roman"/>
                <w:bCs/>
                <w:lang w:eastAsia="en-US"/>
              </w:rPr>
            </w:pPr>
            <w:r>
              <w:rPr>
                <w:rFonts w:ascii="Times New Roman" w:hAnsi="Times New Roman"/>
                <w:bCs/>
                <w:lang w:eastAsia="en-US"/>
              </w:rPr>
              <w:t>Владеть навыками</w:t>
            </w:r>
          </w:p>
        </w:tc>
        <w:tc>
          <w:tcPr>
            <w:tcW w:w="1275" w:type="dxa"/>
          </w:tcPr>
          <w:p w14:paraId="35511DBF" w14:textId="77777777" w:rsidR="00102B6B" w:rsidRPr="00852642" w:rsidRDefault="00102B6B" w:rsidP="00122BC4">
            <w:pPr>
              <w:spacing w:after="0" w:line="240" w:lineRule="auto"/>
              <w:jc w:val="both"/>
              <w:rPr>
                <w:rFonts w:ascii="Times New Roman" w:hAnsi="Times New Roman"/>
                <w:bCs/>
                <w:lang w:eastAsia="en-US"/>
              </w:rPr>
            </w:pPr>
          </w:p>
        </w:tc>
        <w:tc>
          <w:tcPr>
            <w:tcW w:w="6095" w:type="dxa"/>
          </w:tcPr>
          <w:p w14:paraId="19D7F3AF" w14:textId="6510170C"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участия в оперативном планировании и организации материальных потоков в производстве и распределении;</w:t>
            </w:r>
          </w:p>
          <w:p w14:paraId="0CAC4AAF"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определения и анализа логистических издержек в производстве и распределении;</w:t>
            </w:r>
          </w:p>
          <w:p w14:paraId="48B9C156" w14:textId="77777777" w:rsidR="00102B6B" w:rsidRPr="00852642" w:rsidRDefault="00102B6B" w:rsidP="00122BC4">
            <w:pPr>
              <w:spacing w:after="0" w:line="240" w:lineRule="auto"/>
              <w:jc w:val="both"/>
              <w:rPr>
                <w:rFonts w:ascii="Times New Roman" w:hAnsi="Times New Roman"/>
                <w:bCs/>
                <w:i/>
                <w:lang w:eastAsia="en-US"/>
              </w:rPr>
            </w:pPr>
            <w:r w:rsidRPr="00852642">
              <w:rPr>
                <w:rFonts w:ascii="Times New Roman" w:hAnsi="Times New Roman"/>
                <w:bCs/>
                <w:lang w:eastAsia="en-US"/>
              </w:rPr>
              <w:t>определения и анализа логистических издержек в производстве и распределении</w:t>
            </w:r>
          </w:p>
        </w:tc>
      </w:tr>
      <w:tr w:rsidR="00102B6B" w:rsidRPr="00852642" w14:paraId="15BB6E57" w14:textId="77777777" w:rsidTr="00102B6B">
        <w:tc>
          <w:tcPr>
            <w:tcW w:w="2014" w:type="dxa"/>
          </w:tcPr>
          <w:p w14:paraId="04F20518" w14:textId="77777777" w:rsidR="00102B6B" w:rsidRPr="00852642" w:rsidRDefault="00102B6B" w:rsidP="00122BC4">
            <w:pPr>
              <w:spacing w:after="0" w:line="240" w:lineRule="auto"/>
              <w:rPr>
                <w:rFonts w:ascii="Times New Roman" w:hAnsi="Times New Roman"/>
                <w:bCs/>
                <w:lang w:eastAsia="en-US"/>
              </w:rPr>
            </w:pPr>
            <w:r w:rsidRPr="00852642">
              <w:rPr>
                <w:rFonts w:ascii="Times New Roman" w:hAnsi="Times New Roman"/>
                <w:bCs/>
                <w:lang w:eastAsia="en-US"/>
              </w:rPr>
              <w:t>Уметь</w:t>
            </w:r>
          </w:p>
        </w:tc>
        <w:tc>
          <w:tcPr>
            <w:tcW w:w="1275" w:type="dxa"/>
          </w:tcPr>
          <w:p w14:paraId="0329BD43" w14:textId="77777777" w:rsidR="00102B6B" w:rsidRPr="00852642" w:rsidRDefault="00102B6B" w:rsidP="00122BC4">
            <w:pPr>
              <w:spacing w:after="0" w:line="240" w:lineRule="auto"/>
              <w:jc w:val="both"/>
              <w:rPr>
                <w:rFonts w:ascii="Times New Roman" w:hAnsi="Times New Roman"/>
                <w:bCs/>
                <w:lang w:eastAsia="en-US"/>
              </w:rPr>
            </w:pPr>
          </w:p>
        </w:tc>
        <w:tc>
          <w:tcPr>
            <w:tcW w:w="6095" w:type="dxa"/>
          </w:tcPr>
          <w:p w14:paraId="53BA19BF" w14:textId="03EF01EE"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определять потребности в материальных ресурсах для производственного процесса;</w:t>
            </w:r>
          </w:p>
          <w:p w14:paraId="257A9EC9"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определять оптимальные каналы распределения и сбыта;</w:t>
            </w:r>
          </w:p>
          <w:p w14:paraId="6C2A5C29"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рассчитывать логистические параметры производства, распределения и сбыта;</w:t>
            </w:r>
          </w:p>
          <w:p w14:paraId="301E7440"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идентифицировать логистические издержки в производстве, распределении и сбыте;</w:t>
            </w:r>
          </w:p>
          <w:p w14:paraId="1B5E8FB2"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рассчитывать логистические издержки в производстве, распределении и сбыте</w:t>
            </w:r>
          </w:p>
        </w:tc>
      </w:tr>
      <w:tr w:rsidR="00102B6B" w:rsidRPr="00852642" w14:paraId="5EB83CC4" w14:textId="77777777" w:rsidTr="00102B6B">
        <w:tc>
          <w:tcPr>
            <w:tcW w:w="2014" w:type="dxa"/>
          </w:tcPr>
          <w:p w14:paraId="5284CECE" w14:textId="77777777" w:rsidR="00102B6B" w:rsidRPr="00852642" w:rsidRDefault="00102B6B" w:rsidP="00122BC4">
            <w:pPr>
              <w:spacing w:after="0" w:line="240" w:lineRule="auto"/>
              <w:rPr>
                <w:rFonts w:ascii="Times New Roman" w:hAnsi="Times New Roman"/>
                <w:bCs/>
                <w:lang w:eastAsia="en-US"/>
              </w:rPr>
            </w:pPr>
            <w:r w:rsidRPr="00852642">
              <w:rPr>
                <w:rFonts w:ascii="Times New Roman" w:hAnsi="Times New Roman"/>
                <w:bCs/>
                <w:lang w:eastAsia="en-US"/>
              </w:rPr>
              <w:t>Знать</w:t>
            </w:r>
          </w:p>
        </w:tc>
        <w:tc>
          <w:tcPr>
            <w:tcW w:w="1275" w:type="dxa"/>
          </w:tcPr>
          <w:p w14:paraId="243255ED" w14:textId="77777777" w:rsidR="00102B6B" w:rsidRPr="00852642" w:rsidRDefault="00102B6B" w:rsidP="00122BC4">
            <w:pPr>
              <w:spacing w:after="0" w:line="240" w:lineRule="auto"/>
              <w:jc w:val="both"/>
              <w:rPr>
                <w:rFonts w:ascii="Times New Roman" w:hAnsi="Times New Roman"/>
                <w:bCs/>
                <w:lang w:eastAsia="en-US"/>
              </w:rPr>
            </w:pPr>
          </w:p>
        </w:tc>
        <w:tc>
          <w:tcPr>
            <w:tcW w:w="6095" w:type="dxa"/>
          </w:tcPr>
          <w:p w14:paraId="4BFE8E73" w14:textId="734E76D9"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классификацию производственных процессов и структуру производственного цикла;</w:t>
            </w:r>
          </w:p>
          <w:p w14:paraId="7FABB4E7"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значение и преимущества логистической концепции организации производства, сбыта и распределения;</w:t>
            </w:r>
          </w:p>
          <w:p w14:paraId="79480E08"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основы бережливого производства;</w:t>
            </w:r>
          </w:p>
          <w:p w14:paraId="5C4F3C85"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схемы каналов распределения;</w:t>
            </w:r>
          </w:p>
          <w:p w14:paraId="66D19EA5"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lastRenderedPageBreak/>
              <w:t>методы и модели управления сбытовой деятельностью</w:t>
            </w:r>
          </w:p>
          <w:p w14:paraId="12C0021A"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содержание и классификация логистических издержек в производстве и распределении;</w:t>
            </w:r>
          </w:p>
          <w:p w14:paraId="6B1D50F8" w14:textId="77777777" w:rsidR="00102B6B" w:rsidRPr="00852642" w:rsidRDefault="00102B6B" w:rsidP="00122BC4">
            <w:pPr>
              <w:spacing w:after="0" w:line="240" w:lineRule="auto"/>
              <w:jc w:val="both"/>
              <w:rPr>
                <w:rFonts w:ascii="Times New Roman" w:hAnsi="Times New Roman"/>
                <w:bCs/>
                <w:lang w:eastAsia="en-US"/>
              </w:rPr>
            </w:pPr>
            <w:r w:rsidRPr="00852642">
              <w:rPr>
                <w:rFonts w:ascii="Times New Roman" w:hAnsi="Times New Roman"/>
                <w:bCs/>
                <w:lang w:eastAsia="en-US"/>
              </w:rPr>
              <w:t>способы, методы и виды анализа логистических издержек в производстве и распределении</w:t>
            </w:r>
          </w:p>
        </w:tc>
      </w:tr>
    </w:tbl>
    <w:p w14:paraId="5D002303" w14:textId="77777777" w:rsidR="00312C29" w:rsidRPr="00315F34" w:rsidRDefault="00312C29" w:rsidP="00312C29">
      <w:pPr>
        <w:spacing w:after="0" w:line="240" w:lineRule="auto"/>
        <w:rPr>
          <w:rFonts w:ascii="Times New Roman" w:hAnsi="Times New Roman"/>
          <w:b/>
          <w:sz w:val="24"/>
          <w:szCs w:val="24"/>
        </w:rPr>
      </w:pPr>
    </w:p>
    <w:p w14:paraId="694C14EF" w14:textId="77777777" w:rsidR="00312C29" w:rsidRPr="00315F34" w:rsidRDefault="00312C29" w:rsidP="00312C29">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14:paraId="26CC15C7" w14:textId="77777777" w:rsidR="00312C29" w:rsidRPr="00315F34" w:rsidRDefault="00312C29" w:rsidP="00312C29">
      <w:pPr>
        <w:spacing w:after="0"/>
        <w:rPr>
          <w:rFonts w:ascii="Times New Roman" w:hAnsi="Times New Roman"/>
          <w:sz w:val="24"/>
          <w:szCs w:val="24"/>
        </w:rPr>
      </w:pPr>
    </w:p>
    <w:p w14:paraId="150ED08A" w14:textId="3CBEFBEB" w:rsidR="00102B6B" w:rsidRPr="00315F34" w:rsidRDefault="00102B6B" w:rsidP="00102B6B">
      <w:pPr>
        <w:spacing w:after="0"/>
        <w:rPr>
          <w:rFonts w:ascii="Times New Roman" w:hAnsi="Times New Roman"/>
          <w:sz w:val="24"/>
          <w:szCs w:val="24"/>
        </w:rPr>
      </w:pPr>
      <w:r w:rsidRPr="00315F34">
        <w:rPr>
          <w:rFonts w:ascii="Times New Roman" w:hAnsi="Times New Roman"/>
          <w:sz w:val="24"/>
          <w:szCs w:val="24"/>
        </w:rPr>
        <w:t xml:space="preserve">Всего часов </w:t>
      </w:r>
      <w:r>
        <w:rPr>
          <w:rFonts w:ascii="Times New Roman" w:hAnsi="Times New Roman"/>
          <w:sz w:val="24"/>
          <w:szCs w:val="24"/>
        </w:rPr>
        <w:t xml:space="preserve">– </w:t>
      </w:r>
      <w:r w:rsidR="00B21F15">
        <w:rPr>
          <w:rFonts w:ascii="Times New Roman" w:hAnsi="Times New Roman"/>
          <w:sz w:val="24"/>
          <w:szCs w:val="24"/>
        </w:rPr>
        <w:t>144-212</w:t>
      </w:r>
    </w:p>
    <w:p w14:paraId="74630324" w14:textId="748BED7F" w:rsidR="00102B6B" w:rsidRPr="00315F34" w:rsidRDefault="00102B6B" w:rsidP="00102B6B">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w:t>
      </w:r>
      <w:r w:rsidR="00B21F15">
        <w:rPr>
          <w:rFonts w:ascii="Times New Roman" w:hAnsi="Times New Roman"/>
          <w:sz w:val="24"/>
          <w:szCs w:val="24"/>
        </w:rPr>
        <w:t>128-190</w:t>
      </w:r>
      <w:r>
        <w:rPr>
          <w:rFonts w:ascii="Times New Roman" w:hAnsi="Times New Roman"/>
          <w:sz w:val="24"/>
          <w:szCs w:val="24"/>
        </w:rPr>
        <w:t>–часов</w:t>
      </w:r>
    </w:p>
    <w:p w14:paraId="157C6116" w14:textId="77777777" w:rsidR="00102B6B" w:rsidRPr="00315F34" w:rsidRDefault="00102B6B" w:rsidP="00102B6B">
      <w:pPr>
        <w:spacing w:after="0"/>
        <w:rPr>
          <w:rFonts w:ascii="Times New Roman" w:hAnsi="Times New Roman"/>
          <w:sz w:val="24"/>
          <w:szCs w:val="24"/>
        </w:rPr>
      </w:pPr>
    </w:p>
    <w:p w14:paraId="5FA536C6" w14:textId="42D97D59" w:rsidR="00102B6B" w:rsidRPr="00315F34" w:rsidRDefault="00102B6B" w:rsidP="00102B6B">
      <w:pPr>
        <w:spacing w:after="0"/>
        <w:rPr>
          <w:rFonts w:ascii="Times New Roman" w:hAnsi="Times New Roman"/>
          <w:sz w:val="24"/>
          <w:szCs w:val="24"/>
        </w:rPr>
      </w:pPr>
      <w:r w:rsidRPr="00315F34">
        <w:rPr>
          <w:rFonts w:ascii="Times New Roman" w:hAnsi="Times New Roman"/>
          <w:sz w:val="24"/>
          <w:szCs w:val="24"/>
        </w:rPr>
        <w:t>Из них на освоение МДК</w:t>
      </w:r>
      <w:r>
        <w:rPr>
          <w:rFonts w:ascii="Times New Roman" w:hAnsi="Times New Roman"/>
          <w:sz w:val="24"/>
          <w:szCs w:val="24"/>
        </w:rPr>
        <w:t xml:space="preserve"> </w:t>
      </w:r>
      <w:r w:rsidR="00B21F15">
        <w:rPr>
          <w:rFonts w:ascii="Times New Roman" w:hAnsi="Times New Roman"/>
          <w:sz w:val="24"/>
          <w:szCs w:val="24"/>
        </w:rPr>
        <w:t>72-</w:t>
      </w:r>
      <w:proofErr w:type="gramStart"/>
      <w:r w:rsidR="00B21F15">
        <w:rPr>
          <w:rFonts w:ascii="Times New Roman" w:hAnsi="Times New Roman"/>
          <w:sz w:val="24"/>
          <w:szCs w:val="24"/>
        </w:rPr>
        <w:t>140</w:t>
      </w:r>
      <w:r>
        <w:rPr>
          <w:rFonts w:ascii="Times New Roman" w:hAnsi="Times New Roman"/>
          <w:sz w:val="24"/>
          <w:szCs w:val="24"/>
        </w:rPr>
        <w:t xml:space="preserve">  часов</w:t>
      </w:r>
      <w:proofErr w:type="gramEnd"/>
    </w:p>
    <w:p w14:paraId="60332318" w14:textId="77777777" w:rsidR="00102B6B" w:rsidRPr="00315F34" w:rsidRDefault="00102B6B" w:rsidP="00102B6B">
      <w:pPr>
        <w:spacing w:after="0"/>
        <w:ind w:firstLine="708"/>
        <w:rPr>
          <w:rFonts w:ascii="Times New Roman" w:hAnsi="Times New Roman"/>
          <w:i/>
          <w:sz w:val="24"/>
          <w:szCs w:val="24"/>
        </w:rPr>
      </w:pPr>
      <w:r w:rsidRPr="00315F34">
        <w:rPr>
          <w:rFonts w:ascii="Times New Roman" w:hAnsi="Times New Roman"/>
          <w:sz w:val="24"/>
          <w:szCs w:val="24"/>
        </w:rPr>
        <w:t>в том числе самостоятельная работа</w:t>
      </w:r>
      <w:r>
        <w:rPr>
          <w:rFonts w:ascii="Times New Roman" w:hAnsi="Times New Roman"/>
          <w:sz w:val="24"/>
          <w:szCs w:val="24"/>
        </w:rPr>
        <w:t xml:space="preserve"> – </w:t>
      </w:r>
    </w:p>
    <w:p w14:paraId="24D62F67" w14:textId="77777777" w:rsidR="00102B6B" w:rsidRDefault="00102B6B" w:rsidP="00102B6B">
      <w:pPr>
        <w:spacing w:after="0"/>
        <w:rPr>
          <w:rFonts w:ascii="Times New Roman" w:hAnsi="Times New Roman"/>
          <w:sz w:val="24"/>
          <w:szCs w:val="24"/>
        </w:rPr>
      </w:pPr>
      <w:r w:rsidRPr="00315F34">
        <w:rPr>
          <w:rFonts w:ascii="Times New Roman" w:hAnsi="Times New Roman"/>
          <w:sz w:val="24"/>
          <w:szCs w:val="24"/>
        </w:rPr>
        <w:t xml:space="preserve">практики, в том числе учебная </w:t>
      </w:r>
      <w:r>
        <w:rPr>
          <w:rFonts w:ascii="Times New Roman" w:hAnsi="Times New Roman"/>
          <w:sz w:val="24"/>
          <w:szCs w:val="24"/>
        </w:rPr>
        <w:t>–36-36</w:t>
      </w:r>
    </w:p>
    <w:p w14:paraId="47E55A89" w14:textId="77777777" w:rsidR="00102B6B" w:rsidRPr="00315F34" w:rsidRDefault="00102B6B" w:rsidP="00102B6B">
      <w:pPr>
        <w:spacing w:after="0"/>
        <w:rPr>
          <w:rFonts w:ascii="Times New Roman" w:hAnsi="Times New Roman"/>
          <w:sz w:val="24"/>
          <w:szCs w:val="24"/>
        </w:rPr>
      </w:pPr>
      <w:r>
        <w:rPr>
          <w:rFonts w:ascii="Times New Roman" w:hAnsi="Times New Roman"/>
          <w:sz w:val="24"/>
          <w:szCs w:val="24"/>
        </w:rPr>
        <w:t>производственная -36-36</w:t>
      </w:r>
    </w:p>
    <w:p w14:paraId="44CF049F" w14:textId="77777777" w:rsidR="00102B6B" w:rsidRPr="00315F34" w:rsidRDefault="00102B6B" w:rsidP="00102B6B">
      <w:pPr>
        <w:spacing w:after="0"/>
        <w:ind w:left="1416" w:firstLine="708"/>
        <w:rPr>
          <w:rFonts w:ascii="Times New Roman" w:hAnsi="Times New Roman"/>
          <w:sz w:val="24"/>
          <w:szCs w:val="24"/>
        </w:rPr>
      </w:pPr>
      <w:r w:rsidRPr="00315F34">
        <w:rPr>
          <w:rFonts w:ascii="Times New Roman" w:hAnsi="Times New Roman"/>
          <w:sz w:val="24"/>
          <w:szCs w:val="24"/>
        </w:rPr>
        <w:t xml:space="preserve">   </w:t>
      </w:r>
    </w:p>
    <w:p w14:paraId="54F13335" w14:textId="77777777" w:rsidR="00102B6B" w:rsidRPr="00315F34" w:rsidRDefault="00102B6B" w:rsidP="00102B6B">
      <w:pPr>
        <w:rPr>
          <w:rFonts w:ascii="Times New Roman" w:hAnsi="Times New Roman"/>
          <w:i/>
          <w:sz w:val="24"/>
          <w:szCs w:val="24"/>
        </w:rPr>
      </w:pPr>
      <w:r w:rsidRPr="00315F34">
        <w:rPr>
          <w:rFonts w:ascii="Times New Roman" w:hAnsi="Times New Roman"/>
          <w:iCs/>
          <w:sz w:val="24"/>
          <w:szCs w:val="24"/>
        </w:rPr>
        <w:t xml:space="preserve">Промежуточная </w:t>
      </w:r>
      <w:proofErr w:type="gramStart"/>
      <w:r w:rsidRPr="00315F34">
        <w:rPr>
          <w:rFonts w:ascii="Times New Roman" w:hAnsi="Times New Roman"/>
          <w:iCs/>
          <w:sz w:val="24"/>
          <w:szCs w:val="24"/>
        </w:rPr>
        <w:t>аттестация</w:t>
      </w:r>
      <w:r>
        <w:rPr>
          <w:rFonts w:ascii="Times New Roman" w:hAnsi="Times New Roman"/>
          <w:iCs/>
          <w:sz w:val="24"/>
          <w:szCs w:val="24"/>
        </w:rPr>
        <w:t xml:space="preserve"> </w:t>
      </w:r>
      <w:r w:rsidRPr="00315F34">
        <w:rPr>
          <w:rFonts w:ascii="Times New Roman" w:hAnsi="Times New Roman"/>
          <w:bCs/>
          <w:i/>
          <w:sz w:val="24"/>
          <w:szCs w:val="24"/>
        </w:rPr>
        <w:t>.</w:t>
      </w:r>
      <w:proofErr w:type="gramEnd"/>
    </w:p>
    <w:p w14:paraId="5B0B3818"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5873DE43" w14:textId="77777777" w:rsidR="00312C29" w:rsidRPr="00315F34" w:rsidRDefault="00312C29" w:rsidP="00312C29">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14:paraId="70229F9B" w14:textId="77777777" w:rsidR="00312C29" w:rsidRPr="00315F34" w:rsidRDefault="00312C29" w:rsidP="00312C29">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3"/>
        <w:gridCol w:w="2626"/>
        <w:gridCol w:w="1108"/>
        <w:gridCol w:w="831"/>
        <w:gridCol w:w="687"/>
        <w:gridCol w:w="1524"/>
        <w:gridCol w:w="1237"/>
        <w:gridCol w:w="6"/>
        <w:gridCol w:w="1553"/>
        <w:gridCol w:w="851"/>
        <w:gridCol w:w="775"/>
        <w:gridCol w:w="1661"/>
      </w:tblGrid>
      <w:tr w:rsidR="00312C29" w:rsidRPr="00315F34" w14:paraId="25D8E31E" w14:textId="77777777" w:rsidTr="00B21F15">
        <w:trPr>
          <w:trHeight w:val="356"/>
        </w:trPr>
        <w:tc>
          <w:tcPr>
            <w:tcW w:w="603" w:type="pct"/>
            <w:vMerge w:val="restart"/>
            <w:tcBorders>
              <w:bottom w:val="single" w:sz="4" w:space="0" w:color="auto"/>
            </w:tcBorders>
            <w:vAlign w:val="center"/>
          </w:tcPr>
          <w:p w14:paraId="7B51F364"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 xml:space="preserve">Коды профессиональных </w:t>
            </w:r>
            <w:r>
              <w:rPr>
                <w:rFonts w:ascii="Times New Roman" w:hAnsi="Times New Roman"/>
                <w:sz w:val="20"/>
                <w:szCs w:val="20"/>
              </w:rPr>
              <w:t xml:space="preserve">и </w:t>
            </w:r>
            <w:r w:rsidRPr="00315F34">
              <w:rPr>
                <w:rFonts w:ascii="Times New Roman" w:hAnsi="Times New Roman"/>
                <w:sz w:val="20"/>
                <w:szCs w:val="20"/>
              </w:rPr>
              <w:t>общих компетенций</w:t>
            </w:r>
          </w:p>
        </w:tc>
        <w:tc>
          <w:tcPr>
            <w:tcW w:w="898" w:type="pct"/>
            <w:vMerge w:val="restart"/>
            <w:tcBorders>
              <w:bottom w:val="single" w:sz="4" w:space="0" w:color="auto"/>
            </w:tcBorders>
            <w:vAlign w:val="center"/>
          </w:tcPr>
          <w:p w14:paraId="11F34DB9"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79" w:type="pct"/>
            <w:vMerge w:val="restart"/>
            <w:tcBorders>
              <w:bottom w:val="single" w:sz="4" w:space="0" w:color="auto"/>
            </w:tcBorders>
            <w:textDirection w:val="btLr"/>
            <w:vAlign w:val="center"/>
          </w:tcPr>
          <w:p w14:paraId="3DF97891" w14:textId="77777777" w:rsidR="00312C29" w:rsidRPr="00315F34" w:rsidRDefault="00312C29" w:rsidP="00122BC4">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Всего, ч</w:t>
            </w:r>
          </w:p>
        </w:tc>
        <w:tc>
          <w:tcPr>
            <w:tcW w:w="284" w:type="pct"/>
            <w:vMerge w:val="restart"/>
            <w:tcBorders>
              <w:bottom w:val="single" w:sz="4" w:space="0" w:color="auto"/>
            </w:tcBorders>
            <w:textDirection w:val="btLr"/>
            <w:vAlign w:val="center"/>
          </w:tcPr>
          <w:p w14:paraId="26931BA8" w14:textId="77777777" w:rsidR="00312C29" w:rsidRPr="00315F34" w:rsidRDefault="00312C29" w:rsidP="00122BC4">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 xml:space="preserve">В т.ч. в форме </w:t>
            </w:r>
            <w:r>
              <w:rPr>
                <w:rFonts w:ascii="Times New Roman" w:hAnsi="Times New Roman"/>
                <w:iCs/>
                <w:sz w:val="20"/>
                <w:szCs w:val="20"/>
              </w:rPr>
              <w:br/>
            </w:r>
            <w:r w:rsidRPr="00315F34">
              <w:rPr>
                <w:rFonts w:ascii="Times New Roman" w:hAnsi="Times New Roman"/>
                <w:iCs/>
                <w:sz w:val="20"/>
                <w:szCs w:val="20"/>
              </w:rPr>
              <w:t>практич</w:t>
            </w:r>
            <w:r w:rsidRPr="00315F34">
              <w:rPr>
                <w:rFonts w:ascii="Times New Roman" w:hAnsi="Times New Roman"/>
                <w:iCs/>
                <w:sz w:val="20"/>
                <w:szCs w:val="20"/>
              </w:rPr>
              <w:t>е</w:t>
            </w:r>
            <w:r w:rsidRPr="00315F34">
              <w:rPr>
                <w:rFonts w:ascii="Times New Roman" w:hAnsi="Times New Roman"/>
                <w:iCs/>
                <w:sz w:val="20"/>
                <w:szCs w:val="20"/>
              </w:rPr>
              <w:t>ской подготовки</w:t>
            </w:r>
          </w:p>
        </w:tc>
        <w:tc>
          <w:tcPr>
            <w:tcW w:w="2836" w:type="pct"/>
            <w:gridSpan w:val="8"/>
            <w:tcBorders>
              <w:bottom w:val="single" w:sz="4" w:space="0" w:color="auto"/>
            </w:tcBorders>
          </w:tcPr>
          <w:p w14:paraId="7498D2B8" w14:textId="77777777" w:rsidR="00312C29" w:rsidRPr="00315F34" w:rsidRDefault="00312C29" w:rsidP="00122BC4">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 xml:space="preserve">Объем профессионального модуля, </w:t>
            </w:r>
            <w:proofErr w:type="spellStart"/>
            <w:r w:rsidRPr="00315F34">
              <w:rPr>
                <w:rFonts w:ascii="Times New Roman" w:hAnsi="Times New Roman"/>
                <w:sz w:val="20"/>
                <w:szCs w:val="20"/>
              </w:rPr>
              <w:t>ак</w:t>
            </w:r>
            <w:proofErr w:type="spellEnd"/>
            <w:r w:rsidRPr="00315F34">
              <w:rPr>
                <w:rFonts w:ascii="Times New Roman" w:hAnsi="Times New Roman"/>
                <w:sz w:val="20"/>
                <w:szCs w:val="20"/>
              </w:rPr>
              <w:t>. ч</w:t>
            </w:r>
          </w:p>
        </w:tc>
      </w:tr>
      <w:tr w:rsidR="00312C29" w:rsidRPr="0079614C" w14:paraId="12E6BA2A" w14:textId="77777777" w:rsidTr="00B21F15">
        <w:trPr>
          <w:trHeight w:val="58"/>
        </w:trPr>
        <w:tc>
          <w:tcPr>
            <w:tcW w:w="603" w:type="pct"/>
            <w:vMerge/>
          </w:tcPr>
          <w:p w14:paraId="0C8DBC8F" w14:textId="77777777" w:rsidR="00312C29" w:rsidRPr="00315F34" w:rsidRDefault="00312C29" w:rsidP="00122BC4">
            <w:pPr>
              <w:spacing w:after="0" w:line="240" w:lineRule="auto"/>
              <w:rPr>
                <w:rFonts w:ascii="Times New Roman" w:hAnsi="Times New Roman"/>
                <w:i/>
              </w:rPr>
            </w:pPr>
          </w:p>
        </w:tc>
        <w:tc>
          <w:tcPr>
            <w:tcW w:w="898" w:type="pct"/>
            <w:vMerge/>
            <w:vAlign w:val="center"/>
          </w:tcPr>
          <w:p w14:paraId="34877871" w14:textId="77777777" w:rsidR="00312C29" w:rsidRPr="00315F34" w:rsidRDefault="00312C29" w:rsidP="00122BC4">
            <w:pPr>
              <w:spacing w:after="0" w:line="240" w:lineRule="auto"/>
              <w:rPr>
                <w:rFonts w:ascii="Times New Roman" w:hAnsi="Times New Roman"/>
                <w:i/>
              </w:rPr>
            </w:pPr>
          </w:p>
        </w:tc>
        <w:tc>
          <w:tcPr>
            <w:tcW w:w="379" w:type="pct"/>
            <w:vMerge/>
            <w:vAlign w:val="center"/>
          </w:tcPr>
          <w:p w14:paraId="4C244D42" w14:textId="77777777" w:rsidR="00312C29" w:rsidRPr="00315F34" w:rsidRDefault="00312C29" w:rsidP="00122BC4">
            <w:pPr>
              <w:spacing w:after="0" w:line="240" w:lineRule="auto"/>
              <w:rPr>
                <w:rFonts w:ascii="Times New Roman" w:hAnsi="Times New Roman"/>
                <w:i/>
                <w:iCs/>
              </w:rPr>
            </w:pPr>
          </w:p>
        </w:tc>
        <w:tc>
          <w:tcPr>
            <w:tcW w:w="284" w:type="pct"/>
            <w:vMerge/>
            <w:shd w:val="clear" w:color="auto" w:fill="FFFF00"/>
          </w:tcPr>
          <w:p w14:paraId="27B4BE63" w14:textId="77777777" w:rsidR="00312C29" w:rsidRPr="00315F34" w:rsidRDefault="00312C29" w:rsidP="00122BC4">
            <w:pPr>
              <w:suppressAutoHyphens/>
              <w:spacing w:after="0" w:line="240" w:lineRule="auto"/>
              <w:jc w:val="center"/>
              <w:rPr>
                <w:rFonts w:ascii="Times New Roman" w:hAnsi="Times New Roman"/>
              </w:rPr>
            </w:pPr>
          </w:p>
        </w:tc>
        <w:tc>
          <w:tcPr>
            <w:tcW w:w="2003" w:type="pct"/>
            <w:gridSpan w:val="6"/>
          </w:tcPr>
          <w:p w14:paraId="5BF89489"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Обучение по МДК</w:t>
            </w:r>
          </w:p>
        </w:tc>
        <w:tc>
          <w:tcPr>
            <w:tcW w:w="833" w:type="pct"/>
            <w:gridSpan w:val="2"/>
            <w:vMerge w:val="restart"/>
            <w:vAlign w:val="center"/>
          </w:tcPr>
          <w:p w14:paraId="6A672AED"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Практики</w:t>
            </w:r>
          </w:p>
        </w:tc>
      </w:tr>
      <w:tr w:rsidR="00312C29" w:rsidRPr="0079614C" w14:paraId="64C657CD" w14:textId="77777777" w:rsidTr="00B21F15">
        <w:tc>
          <w:tcPr>
            <w:tcW w:w="603" w:type="pct"/>
            <w:vMerge/>
          </w:tcPr>
          <w:p w14:paraId="38809E99" w14:textId="77777777" w:rsidR="00312C29" w:rsidRPr="00315F34" w:rsidRDefault="00312C29" w:rsidP="00122BC4">
            <w:pPr>
              <w:spacing w:after="0" w:line="240" w:lineRule="auto"/>
              <w:rPr>
                <w:rFonts w:ascii="Times New Roman" w:hAnsi="Times New Roman"/>
                <w:i/>
              </w:rPr>
            </w:pPr>
          </w:p>
        </w:tc>
        <w:tc>
          <w:tcPr>
            <w:tcW w:w="898" w:type="pct"/>
            <w:vMerge/>
            <w:vAlign w:val="center"/>
          </w:tcPr>
          <w:p w14:paraId="3951160B" w14:textId="77777777" w:rsidR="00312C29" w:rsidRPr="00315F34" w:rsidRDefault="00312C29" w:rsidP="00122BC4">
            <w:pPr>
              <w:spacing w:after="0" w:line="240" w:lineRule="auto"/>
              <w:rPr>
                <w:rFonts w:ascii="Times New Roman" w:hAnsi="Times New Roman"/>
                <w:i/>
              </w:rPr>
            </w:pPr>
          </w:p>
        </w:tc>
        <w:tc>
          <w:tcPr>
            <w:tcW w:w="379" w:type="pct"/>
            <w:vMerge/>
            <w:vAlign w:val="center"/>
          </w:tcPr>
          <w:p w14:paraId="76C78241" w14:textId="77777777" w:rsidR="00312C29" w:rsidRPr="00315F34" w:rsidRDefault="00312C29" w:rsidP="00122BC4">
            <w:pPr>
              <w:spacing w:after="0" w:line="240" w:lineRule="auto"/>
              <w:rPr>
                <w:rFonts w:ascii="Times New Roman" w:hAnsi="Times New Roman"/>
                <w:i/>
                <w:iCs/>
              </w:rPr>
            </w:pPr>
          </w:p>
        </w:tc>
        <w:tc>
          <w:tcPr>
            <w:tcW w:w="284" w:type="pct"/>
            <w:vMerge/>
            <w:shd w:val="clear" w:color="auto" w:fill="FFFF00"/>
          </w:tcPr>
          <w:p w14:paraId="5EDCE4C8" w14:textId="77777777" w:rsidR="00312C29" w:rsidRPr="00315F34" w:rsidRDefault="00312C29" w:rsidP="00122BC4">
            <w:pPr>
              <w:suppressAutoHyphens/>
              <w:spacing w:after="0" w:line="240" w:lineRule="auto"/>
              <w:jc w:val="center"/>
              <w:rPr>
                <w:rFonts w:ascii="Times New Roman" w:hAnsi="Times New Roman"/>
                <w:sz w:val="20"/>
                <w:szCs w:val="20"/>
              </w:rPr>
            </w:pPr>
          </w:p>
        </w:tc>
        <w:tc>
          <w:tcPr>
            <w:tcW w:w="235" w:type="pct"/>
            <w:vMerge w:val="restart"/>
            <w:textDirection w:val="btLr"/>
          </w:tcPr>
          <w:p w14:paraId="5B41BF85" w14:textId="77777777" w:rsidR="00312C29" w:rsidRPr="00315F34" w:rsidRDefault="00312C29" w:rsidP="00122BC4">
            <w:pPr>
              <w:suppressAutoHyphens/>
              <w:spacing w:after="0" w:line="240" w:lineRule="auto"/>
              <w:ind w:left="113" w:right="113"/>
              <w:jc w:val="center"/>
              <w:rPr>
                <w:rFonts w:ascii="Times New Roman" w:hAnsi="Times New Roman"/>
                <w:sz w:val="20"/>
                <w:szCs w:val="20"/>
              </w:rPr>
            </w:pPr>
            <w:r w:rsidRPr="00315F34">
              <w:rPr>
                <w:rFonts w:ascii="Times New Roman" w:hAnsi="Times New Roman"/>
                <w:sz w:val="20"/>
                <w:szCs w:val="20"/>
              </w:rPr>
              <w:t>Всего</w:t>
            </w:r>
          </w:p>
        </w:tc>
        <w:tc>
          <w:tcPr>
            <w:tcW w:w="1768" w:type="pct"/>
            <w:gridSpan w:val="5"/>
          </w:tcPr>
          <w:p w14:paraId="045D3C9E"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В том числе</w:t>
            </w:r>
          </w:p>
        </w:tc>
        <w:tc>
          <w:tcPr>
            <w:tcW w:w="833" w:type="pct"/>
            <w:gridSpan w:val="2"/>
            <w:vMerge/>
            <w:vAlign w:val="center"/>
          </w:tcPr>
          <w:p w14:paraId="07EB3113" w14:textId="77777777" w:rsidR="00312C29" w:rsidRPr="0079614C" w:rsidRDefault="00312C29" w:rsidP="00122BC4">
            <w:pPr>
              <w:suppressAutoHyphens/>
              <w:spacing w:after="0" w:line="240" w:lineRule="auto"/>
              <w:jc w:val="center"/>
              <w:rPr>
                <w:rFonts w:ascii="Times New Roman" w:hAnsi="Times New Roman"/>
                <w:i/>
                <w:sz w:val="20"/>
                <w:szCs w:val="20"/>
              </w:rPr>
            </w:pPr>
          </w:p>
        </w:tc>
      </w:tr>
      <w:tr w:rsidR="00312C29" w:rsidRPr="00315F34" w14:paraId="5A8C5E02" w14:textId="77777777" w:rsidTr="00B21F15">
        <w:trPr>
          <w:cantSplit/>
          <w:trHeight w:val="1745"/>
        </w:trPr>
        <w:tc>
          <w:tcPr>
            <w:tcW w:w="603" w:type="pct"/>
            <w:vMerge/>
          </w:tcPr>
          <w:p w14:paraId="282352A1" w14:textId="77777777" w:rsidR="00312C29" w:rsidRPr="00315F34" w:rsidRDefault="00312C29" w:rsidP="00122BC4">
            <w:pPr>
              <w:spacing w:after="0" w:line="240" w:lineRule="auto"/>
              <w:rPr>
                <w:rFonts w:ascii="Times New Roman" w:hAnsi="Times New Roman"/>
                <w:i/>
              </w:rPr>
            </w:pPr>
          </w:p>
        </w:tc>
        <w:tc>
          <w:tcPr>
            <w:tcW w:w="898" w:type="pct"/>
            <w:vMerge/>
            <w:vAlign w:val="center"/>
          </w:tcPr>
          <w:p w14:paraId="6E25A754" w14:textId="77777777" w:rsidR="00312C29" w:rsidRPr="00315F34" w:rsidRDefault="00312C29" w:rsidP="00122BC4">
            <w:pPr>
              <w:spacing w:after="0" w:line="240" w:lineRule="auto"/>
              <w:rPr>
                <w:rFonts w:ascii="Times New Roman" w:hAnsi="Times New Roman"/>
                <w:i/>
              </w:rPr>
            </w:pPr>
          </w:p>
        </w:tc>
        <w:tc>
          <w:tcPr>
            <w:tcW w:w="379" w:type="pct"/>
            <w:vMerge/>
            <w:vAlign w:val="center"/>
          </w:tcPr>
          <w:p w14:paraId="35912E3D" w14:textId="77777777" w:rsidR="00312C29" w:rsidRPr="00315F34" w:rsidRDefault="00312C29" w:rsidP="00122BC4">
            <w:pPr>
              <w:spacing w:after="0" w:line="240" w:lineRule="auto"/>
              <w:rPr>
                <w:rFonts w:ascii="Times New Roman" w:hAnsi="Times New Roman"/>
                <w:i/>
              </w:rPr>
            </w:pPr>
          </w:p>
        </w:tc>
        <w:tc>
          <w:tcPr>
            <w:tcW w:w="284" w:type="pct"/>
            <w:vMerge/>
            <w:shd w:val="clear" w:color="auto" w:fill="FFFF00"/>
          </w:tcPr>
          <w:p w14:paraId="1DA7A338" w14:textId="77777777" w:rsidR="00312C29" w:rsidRPr="00315F34" w:rsidRDefault="00312C29" w:rsidP="00122BC4">
            <w:pPr>
              <w:suppressAutoHyphens/>
              <w:spacing w:after="0" w:line="240" w:lineRule="auto"/>
              <w:jc w:val="center"/>
              <w:rPr>
                <w:rFonts w:ascii="Times New Roman" w:hAnsi="Times New Roman"/>
                <w:i/>
                <w:sz w:val="20"/>
                <w:szCs w:val="20"/>
              </w:rPr>
            </w:pPr>
          </w:p>
        </w:tc>
        <w:tc>
          <w:tcPr>
            <w:tcW w:w="235" w:type="pct"/>
            <w:vMerge/>
          </w:tcPr>
          <w:p w14:paraId="432D52A4" w14:textId="77777777" w:rsidR="00312C29" w:rsidRPr="00315F34" w:rsidRDefault="00312C29" w:rsidP="00122BC4">
            <w:pPr>
              <w:suppressAutoHyphens/>
              <w:spacing w:after="0" w:line="240" w:lineRule="auto"/>
              <w:jc w:val="center"/>
              <w:rPr>
                <w:rFonts w:ascii="Times New Roman" w:hAnsi="Times New Roman"/>
                <w:i/>
                <w:sz w:val="20"/>
                <w:szCs w:val="20"/>
              </w:rPr>
            </w:pPr>
          </w:p>
        </w:tc>
        <w:tc>
          <w:tcPr>
            <w:tcW w:w="521" w:type="pct"/>
            <w:vAlign w:val="center"/>
          </w:tcPr>
          <w:p w14:paraId="3CC8395E"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color w:val="000000"/>
                <w:sz w:val="20"/>
                <w:szCs w:val="20"/>
              </w:rPr>
              <w:t xml:space="preserve">Лабораторных </w:t>
            </w:r>
            <w:r>
              <w:rPr>
                <w:rFonts w:ascii="Times New Roman" w:hAnsi="Times New Roman"/>
                <w:color w:val="000000"/>
                <w:sz w:val="20"/>
                <w:szCs w:val="20"/>
              </w:rPr>
              <w:br/>
            </w:r>
            <w:r w:rsidRPr="00315F34">
              <w:rPr>
                <w:rFonts w:ascii="Times New Roman" w:hAnsi="Times New Roman"/>
                <w:color w:val="000000"/>
                <w:sz w:val="20"/>
                <w:szCs w:val="20"/>
              </w:rPr>
              <w:t>и практических занятий</w:t>
            </w:r>
          </w:p>
        </w:tc>
        <w:tc>
          <w:tcPr>
            <w:tcW w:w="425" w:type="pct"/>
            <w:gridSpan w:val="2"/>
            <w:vAlign w:val="center"/>
          </w:tcPr>
          <w:p w14:paraId="684D922E" w14:textId="77777777" w:rsidR="00312C29" w:rsidRPr="00315F34" w:rsidRDefault="00312C29" w:rsidP="00122BC4">
            <w:pPr>
              <w:suppressAutoHyphens/>
              <w:spacing w:after="0" w:line="240" w:lineRule="auto"/>
              <w:ind w:left="-57" w:right="-57"/>
              <w:jc w:val="center"/>
              <w:rPr>
                <w:rFonts w:ascii="Times New Roman" w:hAnsi="Times New Roman"/>
                <w:iCs/>
                <w:sz w:val="20"/>
                <w:szCs w:val="20"/>
              </w:rPr>
            </w:pPr>
            <w:r w:rsidRPr="00315F34">
              <w:rPr>
                <w:rFonts w:ascii="Times New Roman" w:hAnsi="Times New Roman"/>
                <w:sz w:val="20"/>
                <w:szCs w:val="20"/>
              </w:rPr>
              <w:t>Курсовых работ (проектов)</w:t>
            </w:r>
          </w:p>
        </w:tc>
        <w:tc>
          <w:tcPr>
            <w:tcW w:w="531" w:type="pct"/>
            <w:vAlign w:val="center"/>
          </w:tcPr>
          <w:p w14:paraId="02EDD00C" w14:textId="77777777" w:rsidR="00312C29" w:rsidRPr="00315F34" w:rsidRDefault="00312C29" w:rsidP="00122BC4">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d"/>
                <w:rFonts w:ascii="Times New Roman" w:hAnsi="Times New Roman"/>
                <w:i/>
              </w:rPr>
              <w:footnoteReference w:id="3"/>
            </w:r>
          </w:p>
        </w:tc>
        <w:tc>
          <w:tcPr>
            <w:tcW w:w="291" w:type="pct"/>
            <w:textDirection w:val="btLr"/>
            <w:vAlign w:val="center"/>
          </w:tcPr>
          <w:p w14:paraId="78530DF5"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265" w:type="pct"/>
            <w:vAlign w:val="center"/>
          </w:tcPr>
          <w:p w14:paraId="254B79A7"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sz w:val="20"/>
                <w:szCs w:val="20"/>
              </w:rPr>
              <w:t>Учебная</w:t>
            </w:r>
          </w:p>
        </w:tc>
        <w:tc>
          <w:tcPr>
            <w:tcW w:w="568" w:type="pct"/>
            <w:vAlign w:val="center"/>
          </w:tcPr>
          <w:p w14:paraId="5B86B9A2"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sz w:val="20"/>
                <w:szCs w:val="20"/>
              </w:rPr>
              <w:t>Производственная</w:t>
            </w:r>
          </w:p>
        </w:tc>
      </w:tr>
      <w:tr w:rsidR="00312C29" w:rsidRPr="00315F34" w14:paraId="0638AC6E" w14:textId="77777777" w:rsidTr="00B21F15">
        <w:trPr>
          <w:trHeight w:val="161"/>
        </w:trPr>
        <w:tc>
          <w:tcPr>
            <w:tcW w:w="603" w:type="pct"/>
            <w:vAlign w:val="center"/>
          </w:tcPr>
          <w:p w14:paraId="55FF4A9E"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w:t>
            </w:r>
          </w:p>
        </w:tc>
        <w:tc>
          <w:tcPr>
            <w:tcW w:w="898" w:type="pct"/>
            <w:vAlign w:val="center"/>
          </w:tcPr>
          <w:p w14:paraId="3DDE6BB6"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2</w:t>
            </w:r>
          </w:p>
        </w:tc>
        <w:tc>
          <w:tcPr>
            <w:tcW w:w="379" w:type="pct"/>
            <w:vAlign w:val="center"/>
          </w:tcPr>
          <w:p w14:paraId="18D6F691"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3</w:t>
            </w:r>
          </w:p>
        </w:tc>
        <w:tc>
          <w:tcPr>
            <w:tcW w:w="284" w:type="pct"/>
            <w:vAlign w:val="center"/>
          </w:tcPr>
          <w:p w14:paraId="09BDDD2A"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4</w:t>
            </w:r>
          </w:p>
        </w:tc>
        <w:tc>
          <w:tcPr>
            <w:tcW w:w="235" w:type="pct"/>
            <w:vAlign w:val="center"/>
          </w:tcPr>
          <w:p w14:paraId="53DA487B"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5</w:t>
            </w:r>
          </w:p>
        </w:tc>
        <w:tc>
          <w:tcPr>
            <w:tcW w:w="521" w:type="pct"/>
            <w:vAlign w:val="center"/>
          </w:tcPr>
          <w:p w14:paraId="781B87AC"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6</w:t>
            </w:r>
          </w:p>
        </w:tc>
        <w:tc>
          <w:tcPr>
            <w:tcW w:w="425" w:type="pct"/>
            <w:gridSpan w:val="2"/>
            <w:vAlign w:val="center"/>
          </w:tcPr>
          <w:p w14:paraId="5330CE64"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7</w:t>
            </w:r>
          </w:p>
        </w:tc>
        <w:tc>
          <w:tcPr>
            <w:tcW w:w="531" w:type="pct"/>
            <w:vAlign w:val="center"/>
          </w:tcPr>
          <w:p w14:paraId="126AA461"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8</w:t>
            </w:r>
          </w:p>
        </w:tc>
        <w:tc>
          <w:tcPr>
            <w:tcW w:w="291" w:type="pct"/>
            <w:vAlign w:val="center"/>
          </w:tcPr>
          <w:p w14:paraId="2030CCBF"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9</w:t>
            </w:r>
          </w:p>
        </w:tc>
        <w:tc>
          <w:tcPr>
            <w:tcW w:w="265" w:type="pct"/>
            <w:vAlign w:val="center"/>
          </w:tcPr>
          <w:p w14:paraId="0B2B7503"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10</w:t>
            </w:r>
          </w:p>
        </w:tc>
        <w:tc>
          <w:tcPr>
            <w:tcW w:w="568" w:type="pct"/>
            <w:vAlign w:val="center"/>
          </w:tcPr>
          <w:p w14:paraId="1D349B5B"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11</w:t>
            </w:r>
          </w:p>
        </w:tc>
      </w:tr>
      <w:tr w:rsidR="00B21F15" w:rsidRPr="00315F34" w14:paraId="6D8F3821" w14:textId="77777777" w:rsidTr="00B21F15">
        <w:tc>
          <w:tcPr>
            <w:tcW w:w="603" w:type="pct"/>
          </w:tcPr>
          <w:p w14:paraId="473BBE8B"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ПК 2.1.</w:t>
            </w:r>
          </w:p>
          <w:p w14:paraId="5A09B861"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01.</w:t>
            </w:r>
          </w:p>
          <w:p w14:paraId="41F351EE"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02.</w:t>
            </w:r>
          </w:p>
          <w:p w14:paraId="2E9AF87F"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03.</w:t>
            </w:r>
          </w:p>
          <w:p w14:paraId="0A3BDC3C"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04.</w:t>
            </w:r>
          </w:p>
          <w:p w14:paraId="357C90D6"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05.</w:t>
            </w:r>
          </w:p>
          <w:p w14:paraId="06CD2D93" w14:textId="77777777" w:rsidR="00B21F15" w:rsidRPr="00315F34" w:rsidRDefault="00B21F15" w:rsidP="00B21F15">
            <w:pPr>
              <w:spacing w:after="0" w:line="240" w:lineRule="auto"/>
              <w:rPr>
                <w:rFonts w:ascii="Times New Roman" w:hAnsi="Times New Roman"/>
              </w:rPr>
            </w:pPr>
            <w:r w:rsidRPr="00AF4DDE">
              <w:rPr>
                <w:rFonts w:ascii="Times New Roman" w:hAnsi="Times New Roman"/>
              </w:rPr>
              <w:t>ОК 09.</w:t>
            </w:r>
          </w:p>
        </w:tc>
        <w:tc>
          <w:tcPr>
            <w:tcW w:w="898" w:type="pct"/>
          </w:tcPr>
          <w:p w14:paraId="085A0CFD" w14:textId="77777777" w:rsidR="00B21F15" w:rsidRPr="00315F34" w:rsidRDefault="00B21F15" w:rsidP="00B21F15">
            <w:pPr>
              <w:spacing w:after="0" w:line="240" w:lineRule="auto"/>
              <w:rPr>
                <w:rFonts w:ascii="Times New Roman" w:hAnsi="Times New Roman"/>
              </w:rPr>
            </w:pPr>
            <w:r w:rsidRPr="00315F34">
              <w:rPr>
                <w:rFonts w:ascii="Times New Roman" w:hAnsi="Times New Roman"/>
              </w:rPr>
              <w:t xml:space="preserve">Раздел 1. </w:t>
            </w:r>
            <w:r>
              <w:rPr>
                <w:rFonts w:ascii="Times New Roman" w:hAnsi="Times New Roman"/>
              </w:rPr>
              <w:t>Производственная логистика</w:t>
            </w:r>
          </w:p>
        </w:tc>
        <w:tc>
          <w:tcPr>
            <w:tcW w:w="379" w:type="pct"/>
          </w:tcPr>
          <w:p w14:paraId="01B0FC50" w14:textId="410255F4" w:rsidR="00B21F15" w:rsidRPr="00315F34" w:rsidRDefault="00B21F15" w:rsidP="00B21F15">
            <w:pPr>
              <w:spacing w:after="0" w:line="240" w:lineRule="auto"/>
              <w:jc w:val="center"/>
              <w:rPr>
                <w:rFonts w:ascii="Times New Roman" w:hAnsi="Times New Roman"/>
                <w:b/>
                <w:bCs/>
              </w:rPr>
            </w:pPr>
            <w:r>
              <w:rPr>
                <w:rFonts w:ascii="Times New Roman" w:hAnsi="Times New Roman"/>
                <w:b/>
                <w:bCs/>
              </w:rPr>
              <w:t>36-70</w:t>
            </w:r>
          </w:p>
        </w:tc>
        <w:tc>
          <w:tcPr>
            <w:tcW w:w="284" w:type="pct"/>
          </w:tcPr>
          <w:p w14:paraId="7DCC3797" w14:textId="078ED7AC" w:rsidR="00B21F15" w:rsidRPr="00315F34" w:rsidRDefault="00B21F15" w:rsidP="00B21F15">
            <w:pPr>
              <w:spacing w:after="0" w:line="240" w:lineRule="auto"/>
              <w:jc w:val="center"/>
              <w:rPr>
                <w:rFonts w:ascii="Times New Roman" w:hAnsi="Times New Roman"/>
              </w:rPr>
            </w:pPr>
            <w:r>
              <w:rPr>
                <w:rFonts w:ascii="Times New Roman" w:hAnsi="Times New Roman"/>
              </w:rPr>
              <w:t>20-50</w:t>
            </w:r>
          </w:p>
        </w:tc>
        <w:tc>
          <w:tcPr>
            <w:tcW w:w="235" w:type="pct"/>
          </w:tcPr>
          <w:p w14:paraId="1E7D9458" w14:textId="441FEC58" w:rsidR="00B21F15" w:rsidRPr="00315F34" w:rsidRDefault="00B21F15" w:rsidP="00B21F15">
            <w:pPr>
              <w:spacing w:after="0" w:line="240" w:lineRule="auto"/>
              <w:jc w:val="center"/>
              <w:rPr>
                <w:rFonts w:ascii="Times New Roman" w:hAnsi="Times New Roman"/>
                <w:b/>
                <w:bCs/>
              </w:rPr>
            </w:pPr>
            <w:r>
              <w:rPr>
                <w:rFonts w:ascii="Times New Roman" w:hAnsi="Times New Roman"/>
                <w:b/>
                <w:bCs/>
              </w:rPr>
              <w:t>36-70</w:t>
            </w:r>
          </w:p>
        </w:tc>
        <w:tc>
          <w:tcPr>
            <w:tcW w:w="521" w:type="pct"/>
          </w:tcPr>
          <w:p w14:paraId="52B0C185" w14:textId="17BACB48" w:rsidR="00B21F15" w:rsidRPr="00315F34" w:rsidRDefault="00B21F15" w:rsidP="00B21F15">
            <w:pPr>
              <w:spacing w:after="0" w:line="240" w:lineRule="auto"/>
              <w:jc w:val="center"/>
              <w:rPr>
                <w:rFonts w:ascii="Times New Roman" w:hAnsi="Times New Roman"/>
                <w:b/>
                <w:bCs/>
              </w:rPr>
            </w:pPr>
            <w:r>
              <w:rPr>
                <w:rFonts w:ascii="Times New Roman" w:hAnsi="Times New Roman"/>
              </w:rPr>
              <w:t>20-50</w:t>
            </w:r>
          </w:p>
        </w:tc>
        <w:tc>
          <w:tcPr>
            <w:tcW w:w="425" w:type="pct"/>
            <w:gridSpan w:val="2"/>
          </w:tcPr>
          <w:p w14:paraId="61FCE514" w14:textId="77777777" w:rsidR="00B21F15" w:rsidRPr="00315F34" w:rsidRDefault="00B21F15" w:rsidP="00B21F15">
            <w:pPr>
              <w:spacing w:after="0" w:line="240" w:lineRule="auto"/>
              <w:jc w:val="center"/>
              <w:rPr>
                <w:rFonts w:ascii="Times New Roman" w:hAnsi="Times New Roman"/>
              </w:rPr>
            </w:pPr>
          </w:p>
        </w:tc>
        <w:tc>
          <w:tcPr>
            <w:tcW w:w="531" w:type="pct"/>
          </w:tcPr>
          <w:p w14:paraId="3DED2155" w14:textId="0058F646" w:rsidR="00B21F15" w:rsidRPr="00315F34" w:rsidRDefault="00B21F15" w:rsidP="00B21F15">
            <w:pPr>
              <w:spacing w:after="0" w:line="240" w:lineRule="auto"/>
              <w:jc w:val="center"/>
              <w:rPr>
                <w:rFonts w:ascii="Times New Roman" w:hAnsi="Times New Roman"/>
              </w:rPr>
            </w:pPr>
          </w:p>
        </w:tc>
        <w:tc>
          <w:tcPr>
            <w:tcW w:w="291" w:type="pct"/>
            <w:vMerge w:val="restart"/>
          </w:tcPr>
          <w:p w14:paraId="4D249764" w14:textId="29A02931" w:rsidR="00B21F15" w:rsidRPr="00315F34" w:rsidRDefault="00B21F15" w:rsidP="00B21F15">
            <w:pPr>
              <w:spacing w:after="0" w:line="240" w:lineRule="auto"/>
              <w:jc w:val="center"/>
              <w:rPr>
                <w:rFonts w:ascii="Times New Roman" w:hAnsi="Times New Roman"/>
              </w:rPr>
            </w:pPr>
          </w:p>
        </w:tc>
        <w:tc>
          <w:tcPr>
            <w:tcW w:w="265" w:type="pct"/>
          </w:tcPr>
          <w:p w14:paraId="0FD0A52F" w14:textId="2CAAA59C" w:rsidR="00B21F15" w:rsidRPr="00315F34" w:rsidRDefault="00B21F15" w:rsidP="00B21F15">
            <w:pPr>
              <w:spacing w:after="0" w:line="240" w:lineRule="auto"/>
              <w:jc w:val="center"/>
              <w:rPr>
                <w:rFonts w:ascii="Times New Roman" w:hAnsi="Times New Roman"/>
                <w:b/>
                <w:bCs/>
              </w:rPr>
            </w:pPr>
          </w:p>
        </w:tc>
        <w:tc>
          <w:tcPr>
            <w:tcW w:w="568" w:type="pct"/>
          </w:tcPr>
          <w:p w14:paraId="525DA4FC" w14:textId="77777777" w:rsidR="00B21F15" w:rsidRPr="00315F34" w:rsidRDefault="00B21F15" w:rsidP="00B21F15">
            <w:pPr>
              <w:spacing w:after="0" w:line="240" w:lineRule="auto"/>
              <w:jc w:val="center"/>
              <w:rPr>
                <w:rFonts w:ascii="Times New Roman" w:hAnsi="Times New Roman"/>
                <w:b/>
                <w:bCs/>
              </w:rPr>
            </w:pPr>
          </w:p>
        </w:tc>
      </w:tr>
      <w:tr w:rsidR="00B21F15" w:rsidRPr="00315F34" w14:paraId="20DC08EC" w14:textId="77777777" w:rsidTr="00B21F15">
        <w:trPr>
          <w:trHeight w:val="314"/>
        </w:trPr>
        <w:tc>
          <w:tcPr>
            <w:tcW w:w="603" w:type="pct"/>
          </w:tcPr>
          <w:p w14:paraId="2A692900"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ПК 2.2.</w:t>
            </w:r>
          </w:p>
          <w:p w14:paraId="1F56A4C4"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01.</w:t>
            </w:r>
          </w:p>
          <w:p w14:paraId="59FBBCC8"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02.</w:t>
            </w:r>
          </w:p>
          <w:p w14:paraId="29862CBC"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03.</w:t>
            </w:r>
          </w:p>
          <w:p w14:paraId="1B6EE73D"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04.</w:t>
            </w:r>
          </w:p>
          <w:p w14:paraId="08A9D8D2" w14:textId="77777777" w:rsidR="00B21F15" w:rsidRPr="00AF4DDE" w:rsidRDefault="00B21F15" w:rsidP="00B21F15">
            <w:pPr>
              <w:spacing w:after="0" w:line="240" w:lineRule="auto"/>
              <w:rPr>
                <w:rFonts w:ascii="Times New Roman" w:hAnsi="Times New Roman"/>
              </w:rPr>
            </w:pPr>
            <w:r w:rsidRPr="00AF4DDE">
              <w:rPr>
                <w:rFonts w:ascii="Times New Roman" w:hAnsi="Times New Roman"/>
              </w:rPr>
              <w:t>ОК 05.</w:t>
            </w:r>
          </w:p>
          <w:p w14:paraId="76EF929A" w14:textId="77777777" w:rsidR="00B21F15" w:rsidRPr="00315F34" w:rsidRDefault="00B21F15" w:rsidP="00B21F15">
            <w:pPr>
              <w:spacing w:after="0" w:line="240" w:lineRule="auto"/>
              <w:rPr>
                <w:rFonts w:ascii="Times New Roman" w:hAnsi="Times New Roman"/>
              </w:rPr>
            </w:pPr>
            <w:r w:rsidRPr="00AF4DDE">
              <w:rPr>
                <w:rFonts w:ascii="Times New Roman" w:hAnsi="Times New Roman"/>
              </w:rPr>
              <w:t>ОК 09.</w:t>
            </w:r>
          </w:p>
        </w:tc>
        <w:tc>
          <w:tcPr>
            <w:tcW w:w="898" w:type="pct"/>
          </w:tcPr>
          <w:p w14:paraId="5FD8257D" w14:textId="77777777" w:rsidR="00B21F15" w:rsidRPr="00315F34" w:rsidRDefault="00B21F15" w:rsidP="00B21F15">
            <w:pPr>
              <w:spacing w:after="0" w:line="240" w:lineRule="auto"/>
              <w:rPr>
                <w:rFonts w:ascii="Times New Roman" w:hAnsi="Times New Roman"/>
              </w:rPr>
            </w:pPr>
            <w:r w:rsidRPr="00315F34">
              <w:rPr>
                <w:rFonts w:ascii="Times New Roman" w:hAnsi="Times New Roman"/>
              </w:rPr>
              <w:t xml:space="preserve">Раздел 2. </w:t>
            </w:r>
            <w:r>
              <w:rPr>
                <w:rFonts w:ascii="Times New Roman" w:hAnsi="Times New Roman"/>
              </w:rPr>
              <w:t>Распределительная логистика</w:t>
            </w:r>
          </w:p>
        </w:tc>
        <w:tc>
          <w:tcPr>
            <w:tcW w:w="379" w:type="pct"/>
          </w:tcPr>
          <w:p w14:paraId="02231CE2" w14:textId="00CEDA93" w:rsidR="00B21F15" w:rsidRPr="00315F34" w:rsidRDefault="00B21F15" w:rsidP="00B21F15">
            <w:pPr>
              <w:spacing w:after="0" w:line="240" w:lineRule="auto"/>
              <w:jc w:val="center"/>
              <w:rPr>
                <w:rFonts w:ascii="Times New Roman" w:hAnsi="Times New Roman"/>
                <w:b/>
                <w:bCs/>
              </w:rPr>
            </w:pPr>
            <w:r>
              <w:rPr>
                <w:rFonts w:ascii="Times New Roman" w:hAnsi="Times New Roman"/>
                <w:b/>
                <w:bCs/>
              </w:rPr>
              <w:t>36-70</w:t>
            </w:r>
          </w:p>
        </w:tc>
        <w:tc>
          <w:tcPr>
            <w:tcW w:w="284" w:type="pct"/>
          </w:tcPr>
          <w:p w14:paraId="1817AFDE" w14:textId="3A48BF78" w:rsidR="00B21F15" w:rsidRPr="00315F34" w:rsidRDefault="00B21F15" w:rsidP="00B21F15">
            <w:pPr>
              <w:spacing w:after="0" w:line="240" w:lineRule="auto"/>
              <w:jc w:val="center"/>
              <w:rPr>
                <w:rFonts w:ascii="Times New Roman" w:hAnsi="Times New Roman"/>
              </w:rPr>
            </w:pPr>
            <w:r>
              <w:rPr>
                <w:rFonts w:ascii="Times New Roman" w:hAnsi="Times New Roman"/>
              </w:rPr>
              <w:t>36-68</w:t>
            </w:r>
          </w:p>
        </w:tc>
        <w:tc>
          <w:tcPr>
            <w:tcW w:w="235" w:type="pct"/>
          </w:tcPr>
          <w:p w14:paraId="5FC2A01B" w14:textId="74153E6D" w:rsidR="00B21F15" w:rsidRPr="00315F34" w:rsidRDefault="00B21F15" w:rsidP="00B21F15">
            <w:pPr>
              <w:spacing w:after="0" w:line="240" w:lineRule="auto"/>
              <w:jc w:val="center"/>
              <w:rPr>
                <w:rFonts w:ascii="Times New Roman" w:hAnsi="Times New Roman"/>
                <w:b/>
                <w:bCs/>
              </w:rPr>
            </w:pPr>
            <w:r>
              <w:rPr>
                <w:rFonts w:ascii="Times New Roman" w:hAnsi="Times New Roman"/>
                <w:b/>
                <w:bCs/>
              </w:rPr>
              <w:t>36-70</w:t>
            </w:r>
          </w:p>
        </w:tc>
        <w:tc>
          <w:tcPr>
            <w:tcW w:w="521" w:type="pct"/>
          </w:tcPr>
          <w:p w14:paraId="48850F17" w14:textId="6E08E16B" w:rsidR="00B21F15" w:rsidRPr="00315F34" w:rsidRDefault="00B21F15" w:rsidP="00B21F15">
            <w:pPr>
              <w:spacing w:after="0" w:line="240" w:lineRule="auto"/>
              <w:jc w:val="center"/>
              <w:rPr>
                <w:rFonts w:ascii="Times New Roman" w:hAnsi="Times New Roman"/>
                <w:b/>
                <w:bCs/>
              </w:rPr>
            </w:pPr>
            <w:r>
              <w:rPr>
                <w:rFonts w:ascii="Times New Roman" w:hAnsi="Times New Roman"/>
              </w:rPr>
              <w:t>36-68</w:t>
            </w:r>
          </w:p>
        </w:tc>
        <w:tc>
          <w:tcPr>
            <w:tcW w:w="425" w:type="pct"/>
            <w:gridSpan w:val="2"/>
          </w:tcPr>
          <w:p w14:paraId="33A0B2AF" w14:textId="77777777" w:rsidR="00B21F15" w:rsidRPr="00315F34" w:rsidRDefault="00B21F15" w:rsidP="00B21F15">
            <w:pPr>
              <w:spacing w:after="0" w:line="240" w:lineRule="auto"/>
              <w:jc w:val="center"/>
              <w:rPr>
                <w:rFonts w:ascii="Times New Roman" w:hAnsi="Times New Roman"/>
              </w:rPr>
            </w:pPr>
          </w:p>
        </w:tc>
        <w:tc>
          <w:tcPr>
            <w:tcW w:w="531" w:type="pct"/>
          </w:tcPr>
          <w:p w14:paraId="36F3A86F" w14:textId="4A0A344B" w:rsidR="00B21F15" w:rsidRPr="00315F34" w:rsidRDefault="00B21F15" w:rsidP="00B21F15">
            <w:pPr>
              <w:spacing w:after="0" w:line="240" w:lineRule="auto"/>
              <w:jc w:val="center"/>
              <w:rPr>
                <w:rFonts w:ascii="Times New Roman" w:hAnsi="Times New Roman"/>
              </w:rPr>
            </w:pPr>
          </w:p>
        </w:tc>
        <w:tc>
          <w:tcPr>
            <w:tcW w:w="291" w:type="pct"/>
            <w:vMerge/>
          </w:tcPr>
          <w:p w14:paraId="3C918164" w14:textId="77777777" w:rsidR="00B21F15" w:rsidRPr="00315F34" w:rsidRDefault="00B21F15" w:rsidP="00B21F15">
            <w:pPr>
              <w:spacing w:after="0" w:line="240" w:lineRule="auto"/>
              <w:jc w:val="center"/>
              <w:rPr>
                <w:rFonts w:ascii="Times New Roman" w:hAnsi="Times New Roman"/>
              </w:rPr>
            </w:pPr>
          </w:p>
        </w:tc>
        <w:tc>
          <w:tcPr>
            <w:tcW w:w="265" w:type="pct"/>
          </w:tcPr>
          <w:p w14:paraId="351DB5B7" w14:textId="53A3B2AB" w:rsidR="00B21F15" w:rsidRPr="00315F34" w:rsidRDefault="00B21F15" w:rsidP="00B21F15">
            <w:pPr>
              <w:spacing w:after="0" w:line="240" w:lineRule="auto"/>
              <w:jc w:val="center"/>
              <w:rPr>
                <w:rFonts w:ascii="Times New Roman" w:hAnsi="Times New Roman"/>
                <w:b/>
                <w:bCs/>
              </w:rPr>
            </w:pPr>
          </w:p>
        </w:tc>
        <w:tc>
          <w:tcPr>
            <w:tcW w:w="568" w:type="pct"/>
          </w:tcPr>
          <w:p w14:paraId="4FD105E5" w14:textId="1A734827" w:rsidR="00B21F15" w:rsidRPr="00315F34" w:rsidRDefault="00B21F15" w:rsidP="00B21F15">
            <w:pPr>
              <w:spacing w:after="0" w:line="240" w:lineRule="auto"/>
              <w:jc w:val="center"/>
              <w:rPr>
                <w:rFonts w:ascii="Times New Roman" w:hAnsi="Times New Roman"/>
                <w:b/>
                <w:bCs/>
              </w:rPr>
            </w:pPr>
          </w:p>
        </w:tc>
      </w:tr>
      <w:tr w:rsidR="00B21F15" w:rsidRPr="00315F34" w14:paraId="1132865B" w14:textId="77777777" w:rsidTr="00B21F15">
        <w:tc>
          <w:tcPr>
            <w:tcW w:w="603" w:type="pct"/>
          </w:tcPr>
          <w:p w14:paraId="344EFA56" w14:textId="77777777" w:rsidR="00B21F15" w:rsidRPr="00315F34" w:rsidRDefault="00B21F15" w:rsidP="00B21F15">
            <w:pPr>
              <w:spacing w:after="0" w:line="240" w:lineRule="auto"/>
              <w:rPr>
                <w:rFonts w:ascii="Times New Roman" w:hAnsi="Times New Roman"/>
                <w:i/>
              </w:rPr>
            </w:pPr>
          </w:p>
        </w:tc>
        <w:tc>
          <w:tcPr>
            <w:tcW w:w="898" w:type="pct"/>
          </w:tcPr>
          <w:p w14:paraId="54E67C59" w14:textId="3ADBD22D" w:rsidR="00B21F15" w:rsidRPr="00315F34" w:rsidRDefault="00B21F15" w:rsidP="00B21F15">
            <w:pPr>
              <w:suppressAutoHyphens/>
              <w:spacing w:after="0" w:line="240" w:lineRule="auto"/>
              <w:rPr>
                <w:rFonts w:ascii="Times New Roman" w:hAnsi="Times New Roman"/>
              </w:rPr>
            </w:pPr>
            <w:r>
              <w:rPr>
                <w:rFonts w:ascii="Times New Roman" w:hAnsi="Times New Roman"/>
              </w:rPr>
              <w:t>Учебная практика</w:t>
            </w:r>
          </w:p>
        </w:tc>
        <w:tc>
          <w:tcPr>
            <w:tcW w:w="379" w:type="pct"/>
          </w:tcPr>
          <w:p w14:paraId="293D4AA2" w14:textId="4387E243" w:rsidR="00B21F15" w:rsidRPr="00315F34" w:rsidRDefault="00B21F15" w:rsidP="00B21F15">
            <w:pPr>
              <w:suppressAutoHyphens/>
              <w:spacing w:after="0" w:line="240" w:lineRule="auto"/>
              <w:jc w:val="center"/>
              <w:rPr>
                <w:rFonts w:ascii="Times New Roman" w:hAnsi="Times New Roman"/>
                <w:b/>
                <w:bCs/>
                <w:i/>
              </w:rPr>
            </w:pPr>
            <w:r>
              <w:rPr>
                <w:rFonts w:ascii="Times New Roman" w:hAnsi="Times New Roman"/>
                <w:b/>
                <w:bCs/>
                <w:i/>
              </w:rPr>
              <w:t>36-36</w:t>
            </w:r>
          </w:p>
        </w:tc>
        <w:tc>
          <w:tcPr>
            <w:tcW w:w="284" w:type="pct"/>
            <w:shd w:val="clear" w:color="auto" w:fill="C0C0C0"/>
          </w:tcPr>
          <w:p w14:paraId="2F64FCB3" w14:textId="27D72FFA" w:rsidR="00B21F15" w:rsidRPr="00315F34" w:rsidRDefault="00B21F15" w:rsidP="00B21F15">
            <w:pPr>
              <w:spacing w:after="0" w:line="240" w:lineRule="auto"/>
              <w:jc w:val="center"/>
              <w:rPr>
                <w:rFonts w:ascii="Times New Roman" w:hAnsi="Times New Roman"/>
                <w:i/>
              </w:rPr>
            </w:pPr>
            <w:r>
              <w:rPr>
                <w:rFonts w:ascii="Times New Roman" w:hAnsi="Times New Roman"/>
                <w:b/>
                <w:bCs/>
                <w:i/>
              </w:rPr>
              <w:t>36-36</w:t>
            </w:r>
          </w:p>
        </w:tc>
        <w:tc>
          <w:tcPr>
            <w:tcW w:w="235" w:type="pct"/>
            <w:shd w:val="clear" w:color="auto" w:fill="C0C0C0"/>
          </w:tcPr>
          <w:p w14:paraId="503F1C51" w14:textId="77777777" w:rsidR="00B21F15" w:rsidRPr="00315F34" w:rsidRDefault="00B21F15" w:rsidP="00B21F15">
            <w:pPr>
              <w:spacing w:after="0" w:line="240" w:lineRule="auto"/>
              <w:jc w:val="center"/>
              <w:rPr>
                <w:rFonts w:ascii="Times New Roman" w:hAnsi="Times New Roman"/>
                <w:b/>
                <w:bCs/>
                <w:i/>
              </w:rPr>
            </w:pPr>
          </w:p>
        </w:tc>
        <w:tc>
          <w:tcPr>
            <w:tcW w:w="521" w:type="pct"/>
            <w:shd w:val="clear" w:color="auto" w:fill="C0C0C0"/>
          </w:tcPr>
          <w:p w14:paraId="202E3F98" w14:textId="77777777" w:rsidR="00B21F15" w:rsidRPr="00315F34" w:rsidRDefault="00B21F15" w:rsidP="00B21F15">
            <w:pPr>
              <w:spacing w:after="0" w:line="240" w:lineRule="auto"/>
              <w:jc w:val="center"/>
              <w:rPr>
                <w:rFonts w:ascii="Times New Roman" w:hAnsi="Times New Roman"/>
                <w:b/>
                <w:bCs/>
                <w:i/>
              </w:rPr>
            </w:pPr>
          </w:p>
        </w:tc>
        <w:tc>
          <w:tcPr>
            <w:tcW w:w="423" w:type="pct"/>
            <w:shd w:val="clear" w:color="auto" w:fill="C0C0C0"/>
          </w:tcPr>
          <w:p w14:paraId="3C66E30C" w14:textId="77777777" w:rsidR="00B21F15" w:rsidRPr="00315F34" w:rsidRDefault="00B21F15" w:rsidP="00B21F15">
            <w:pPr>
              <w:spacing w:after="0" w:line="240" w:lineRule="auto"/>
              <w:jc w:val="center"/>
              <w:rPr>
                <w:rFonts w:ascii="Times New Roman" w:hAnsi="Times New Roman"/>
                <w:i/>
              </w:rPr>
            </w:pPr>
          </w:p>
        </w:tc>
        <w:tc>
          <w:tcPr>
            <w:tcW w:w="533" w:type="pct"/>
            <w:gridSpan w:val="2"/>
            <w:shd w:val="clear" w:color="auto" w:fill="C0C0C0"/>
          </w:tcPr>
          <w:p w14:paraId="5221163B" w14:textId="77777777" w:rsidR="00B21F15" w:rsidRPr="00315F34" w:rsidRDefault="00B21F15" w:rsidP="00B21F15">
            <w:pPr>
              <w:spacing w:after="0" w:line="240" w:lineRule="auto"/>
              <w:jc w:val="center"/>
              <w:rPr>
                <w:rFonts w:ascii="Times New Roman" w:hAnsi="Times New Roman"/>
                <w:i/>
              </w:rPr>
            </w:pPr>
          </w:p>
        </w:tc>
        <w:tc>
          <w:tcPr>
            <w:tcW w:w="291" w:type="pct"/>
            <w:shd w:val="clear" w:color="auto" w:fill="C0C0C0"/>
          </w:tcPr>
          <w:p w14:paraId="5A5EAB3A" w14:textId="77777777" w:rsidR="00B21F15" w:rsidRPr="00315F34" w:rsidRDefault="00B21F15" w:rsidP="00B21F15">
            <w:pPr>
              <w:spacing w:after="0" w:line="240" w:lineRule="auto"/>
              <w:jc w:val="center"/>
              <w:rPr>
                <w:rFonts w:ascii="Times New Roman" w:hAnsi="Times New Roman"/>
                <w:i/>
              </w:rPr>
            </w:pPr>
          </w:p>
        </w:tc>
        <w:tc>
          <w:tcPr>
            <w:tcW w:w="265" w:type="pct"/>
            <w:shd w:val="clear" w:color="auto" w:fill="C0C0C0"/>
          </w:tcPr>
          <w:p w14:paraId="294A80D6" w14:textId="1CE7C0F0" w:rsidR="00B21F15" w:rsidRPr="00315F34" w:rsidRDefault="00B21F15" w:rsidP="00B21F15">
            <w:pPr>
              <w:spacing w:after="0" w:line="240" w:lineRule="auto"/>
              <w:jc w:val="center"/>
              <w:rPr>
                <w:rFonts w:ascii="Times New Roman" w:hAnsi="Times New Roman"/>
                <w:i/>
              </w:rPr>
            </w:pPr>
            <w:r>
              <w:rPr>
                <w:rFonts w:ascii="Times New Roman" w:hAnsi="Times New Roman"/>
                <w:b/>
                <w:bCs/>
                <w:i/>
              </w:rPr>
              <w:t>36-36</w:t>
            </w:r>
          </w:p>
        </w:tc>
        <w:tc>
          <w:tcPr>
            <w:tcW w:w="568" w:type="pct"/>
          </w:tcPr>
          <w:p w14:paraId="2A3D6AAF" w14:textId="7153D4CE" w:rsidR="00B21F15" w:rsidRPr="009C7D96" w:rsidRDefault="00B21F15" w:rsidP="00B21F15">
            <w:pPr>
              <w:suppressAutoHyphens/>
              <w:spacing w:after="0" w:line="240" w:lineRule="auto"/>
              <w:jc w:val="center"/>
              <w:rPr>
                <w:rFonts w:ascii="Times New Roman" w:hAnsi="Times New Roman"/>
                <w:b/>
                <w:bCs/>
              </w:rPr>
            </w:pPr>
          </w:p>
        </w:tc>
      </w:tr>
      <w:tr w:rsidR="00B21F15" w:rsidRPr="00315F34" w14:paraId="6525915A" w14:textId="77777777" w:rsidTr="00B21F15">
        <w:tc>
          <w:tcPr>
            <w:tcW w:w="603" w:type="pct"/>
          </w:tcPr>
          <w:p w14:paraId="693DD1F4" w14:textId="77777777" w:rsidR="00B21F15" w:rsidRPr="00315F34" w:rsidRDefault="00B21F15" w:rsidP="00B21F15">
            <w:pPr>
              <w:spacing w:after="0" w:line="240" w:lineRule="auto"/>
              <w:rPr>
                <w:rFonts w:ascii="Times New Roman" w:hAnsi="Times New Roman"/>
                <w:i/>
              </w:rPr>
            </w:pPr>
          </w:p>
        </w:tc>
        <w:tc>
          <w:tcPr>
            <w:tcW w:w="898" w:type="pct"/>
          </w:tcPr>
          <w:p w14:paraId="03AC7BAD" w14:textId="399ABBCC" w:rsidR="00B21F15" w:rsidRDefault="00B21F15" w:rsidP="00B21F15">
            <w:pPr>
              <w:suppressAutoHyphens/>
              <w:spacing w:after="0" w:line="240" w:lineRule="auto"/>
              <w:rPr>
                <w:rFonts w:ascii="Times New Roman" w:hAnsi="Times New Roman"/>
              </w:rPr>
            </w:pPr>
            <w:r>
              <w:rPr>
                <w:rFonts w:ascii="Times New Roman" w:hAnsi="Times New Roman"/>
              </w:rPr>
              <w:t>Производственная практика</w:t>
            </w:r>
          </w:p>
        </w:tc>
        <w:tc>
          <w:tcPr>
            <w:tcW w:w="379" w:type="pct"/>
          </w:tcPr>
          <w:p w14:paraId="0B113CE5" w14:textId="4C00D0D1" w:rsidR="00B21F15" w:rsidRPr="00315F34" w:rsidRDefault="00B21F15" w:rsidP="00B21F15">
            <w:pPr>
              <w:suppressAutoHyphens/>
              <w:spacing w:after="0" w:line="240" w:lineRule="auto"/>
              <w:jc w:val="center"/>
              <w:rPr>
                <w:rFonts w:ascii="Times New Roman" w:hAnsi="Times New Roman"/>
                <w:b/>
                <w:bCs/>
                <w:i/>
              </w:rPr>
            </w:pPr>
            <w:r>
              <w:rPr>
                <w:rFonts w:ascii="Times New Roman" w:hAnsi="Times New Roman"/>
                <w:b/>
                <w:bCs/>
                <w:i/>
              </w:rPr>
              <w:t>36-36</w:t>
            </w:r>
          </w:p>
        </w:tc>
        <w:tc>
          <w:tcPr>
            <w:tcW w:w="284" w:type="pct"/>
            <w:shd w:val="clear" w:color="auto" w:fill="C0C0C0"/>
          </w:tcPr>
          <w:p w14:paraId="2F59D4A4" w14:textId="05584551" w:rsidR="00B21F15" w:rsidRPr="00315F34" w:rsidRDefault="00B21F15" w:rsidP="00B21F15">
            <w:pPr>
              <w:spacing w:after="0" w:line="240" w:lineRule="auto"/>
              <w:jc w:val="center"/>
              <w:rPr>
                <w:rFonts w:ascii="Times New Roman" w:hAnsi="Times New Roman"/>
                <w:i/>
              </w:rPr>
            </w:pPr>
            <w:r>
              <w:rPr>
                <w:rFonts w:ascii="Times New Roman" w:hAnsi="Times New Roman"/>
                <w:b/>
                <w:bCs/>
                <w:i/>
              </w:rPr>
              <w:t>36-36</w:t>
            </w:r>
          </w:p>
        </w:tc>
        <w:tc>
          <w:tcPr>
            <w:tcW w:w="235" w:type="pct"/>
            <w:shd w:val="clear" w:color="auto" w:fill="C0C0C0"/>
          </w:tcPr>
          <w:p w14:paraId="243F5AF1" w14:textId="77777777" w:rsidR="00B21F15" w:rsidRPr="00315F34" w:rsidRDefault="00B21F15" w:rsidP="00B21F15">
            <w:pPr>
              <w:spacing w:after="0" w:line="240" w:lineRule="auto"/>
              <w:jc w:val="center"/>
              <w:rPr>
                <w:rFonts w:ascii="Times New Roman" w:hAnsi="Times New Roman"/>
                <w:b/>
                <w:bCs/>
                <w:i/>
              </w:rPr>
            </w:pPr>
          </w:p>
        </w:tc>
        <w:tc>
          <w:tcPr>
            <w:tcW w:w="521" w:type="pct"/>
            <w:shd w:val="clear" w:color="auto" w:fill="C0C0C0"/>
          </w:tcPr>
          <w:p w14:paraId="2D908E58" w14:textId="77777777" w:rsidR="00B21F15" w:rsidRPr="00315F34" w:rsidRDefault="00B21F15" w:rsidP="00B21F15">
            <w:pPr>
              <w:spacing w:after="0" w:line="240" w:lineRule="auto"/>
              <w:jc w:val="center"/>
              <w:rPr>
                <w:rFonts w:ascii="Times New Roman" w:hAnsi="Times New Roman"/>
                <w:b/>
                <w:bCs/>
                <w:i/>
              </w:rPr>
            </w:pPr>
          </w:p>
        </w:tc>
        <w:tc>
          <w:tcPr>
            <w:tcW w:w="1512" w:type="pct"/>
            <w:gridSpan w:val="5"/>
            <w:shd w:val="clear" w:color="auto" w:fill="C0C0C0"/>
          </w:tcPr>
          <w:p w14:paraId="1DB181B0" w14:textId="77777777" w:rsidR="00B21F15" w:rsidRPr="00315F34" w:rsidRDefault="00B21F15" w:rsidP="00B21F15">
            <w:pPr>
              <w:spacing w:after="0" w:line="240" w:lineRule="auto"/>
              <w:jc w:val="center"/>
              <w:rPr>
                <w:rFonts w:ascii="Times New Roman" w:hAnsi="Times New Roman"/>
                <w:i/>
              </w:rPr>
            </w:pPr>
          </w:p>
        </w:tc>
        <w:tc>
          <w:tcPr>
            <w:tcW w:w="568" w:type="pct"/>
          </w:tcPr>
          <w:p w14:paraId="3DC90DDC" w14:textId="3817E6A3" w:rsidR="00B21F15" w:rsidRPr="009C7D96" w:rsidRDefault="00B21F15" w:rsidP="00B21F15">
            <w:pPr>
              <w:suppressAutoHyphens/>
              <w:spacing w:after="0" w:line="240" w:lineRule="auto"/>
              <w:jc w:val="center"/>
              <w:rPr>
                <w:rFonts w:ascii="Times New Roman" w:hAnsi="Times New Roman"/>
                <w:b/>
                <w:bCs/>
              </w:rPr>
            </w:pPr>
            <w:r>
              <w:rPr>
                <w:rFonts w:ascii="Times New Roman" w:hAnsi="Times New Roman"/>
                <w:b/>
                <w:bCs/>
                <w:i/>
              </w:rPr>
              <w:t>36-36</w:t>
            </w:r>
          </w:p>
        </w:tc>
      </w:tr>
      <w:tr w:rsidR="00312C29" w:rsidRPr="00315F34" w14:paraId="0A02ADE1" w14:textId="77777777" w:rsidTr="00B21F15">
        <w:tc>
          <w:tcPr>
            <w:tcW w:w="603" w:type="pct"/>
          </w:tcPr>
          <w:p w14:paraId="5A590F2C" w14:textId="77777777" w:rsidR="00312C29" w:rsidRPr="00315F34" w:rsidRDefault="00312C29" w:rsidP="00122BC4">
            <w:pPr>
              <w:spacing w:after="0" w:line="240" w:lineRule="auto"/>
              <w:rPr>
                <w:rFonts w:ascii="Times New Roman" w:hAnsi="Times New Roman"/>
                <w:i/>
              </w:rPr>
            </w:pPr>
          </w:p>
        </w:tc>
        <w:tc>
          <w:tcPr>
            <w:tcW w:w="898" w:type="pct"/>
          </w:tcPr>
          <w:p w14:paraId="25A7FB14" w14:textId="77777777" w:rsidR="00312C29" w:rsidRPr="00315F34" w:rsidRDefault="00312C29" w:rsidP="00122BC4">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379" w:type="pct"/>
          </w:tcPr>
          <w:p w14:paraId="3857FDEA" w14:textId="3E76993F" w:rsidR="00312C29" w:rsidRPr="00315F34" w:rsidRDefault="00312C29" w:rsidP="00122BC4">
            <w:pPr>
              <w:suppressAutoHyphens/>
              <w:spacing w:after="0" w:line="240" w:lineRule="auto"/>
              <w:jc w:val="center"/>
              <w:rPr>
                <w:rFonts w:ascii="Times New Roman" w:hAnsi="Times New Roman"/>
                <w:b/>
                <w:bCs/>
              </w:rPr>
            </w:pPr>
          </w:p>
        </w:tc>
        <w:tc>
          <w:tcPr>
            <w:tcW w:w="284" w:type="pct"/>
            <w:shd w:val="clear" w:color="auto" w:fill="C0C0C0"/>
          </w:tcPr>
          <w:p w14:paraId="22B4D712" w14:textId="23A650CD" w:rsidR="00312C29" w:rsidRPr="00315F34" w:rsidRDefault="00312C29" w:rsidP="00122BC4">
            <w:pPr>
              <w:spacing w:after="0" w:line="240" w:lineRule="auto"/>
              <w:jc w:val="center"/>
              <w:rPr>
                <w:rFonts w:ascii="Times New Roman" w:hAnsi="Times New Roman"/>
                <w:i/>
              </w:rPr>
            </w:pPr>
          </w:p>
        </w:tc>
        <w:tc>
          <w:tcPr>
            <w:tcW w:w="235" w:type="pct"/>
            <w:shd w:val="clear" w:color="auto" w:fill="C0C0C0"/>
          </w:tcPr>
          <w:p w14:paraId="0EAB97F2" w14:textId="77777777" w:rsidR="00312C29" w:rsidRPr="00315F34" w:rsidRDefault="00312C29" w:rsidP="00122BC4">
            <w:pPr>
              <w:spacing w:after="0" w:line="240" w:lineRule="auto"/>
              <w:jc w:val="center"/>
              <w:rPr>
                <w:rFonts w:ascii="Times New Roman" w:hAnsi="Times New Roman"/>
                <w:i/>
              </w:rPr>
            </w:pPr>
          </w:p>
        </w:tc>
        <w:tc>
          <w:tcPr>
            <w:tcW w:w="521" w:type="pct"/>
            <w:shd w:val="clear" w:color="auto" w:fill="C0C0C0"/>
          </w:tcPr>
          <w:p w14:paraId="67F0E08D" w14:textId="77777777" w:rsidR="00312C29" w:rsidRPr="00315F34" w:rsidRDefault="00312C29" w:rsidP="00122BC4">
            <w:pPr>
              <w:spacing w:after="0" w:line="240" w:lineRule="auto"/>
              <w:jc w:val="center"/>
              <w:rPr>
                <w:rFonts w:ascii="Times New Roman" w:hAnsi="Times New Roman"/>
                <w:i/>
              </w:rPr>
            </w:pPr>
          </w:p>
        </w:tc>
        <w:tc>
          <w:tcPr>
            <w:tcW w:w="1512" w:type="pct"/>
            <w:gridSpan w:val="5"/>
            <w:shd w:val="clear" w:color="auto" w:fill="C0C0C0"/>
          </w:tcPr>
          <w:p w14:paraId="1EE35F8F" w14:textId="77777777" w:rsidR="00312C29" w:rsidRPr="00315F34" w:rsidRDefault="00312C29" w:rsidP="00122BC4">
            <w:pPr>
              <w:spacing w:after="0" w:line="240" w:lineRule="auto"/>
              <w:jc w:val="center"/>
              <w:rPr>
                <w:rFonts w:ascii="Times New Roman" w:hAnsi="Times New Roman"/>
                <w:i/>
              </w:rPr>
            </w:pPr>
          </w:p>
        </w:tc>
        <w:tc>
          <w:tcPr>
            <w:tcW w:w="568" w:type="pct"/>
          </w:tcPr>
          <w:p w14:paraId="13D5BEBA" w14:textId="77777777" w:rsidR="00312C29" w:rsidRPr="00315F34" w:rsidRDefault="00312C29" w:rsidP="00122BC4">
            <w:pPr>
              <w:suppressAutoHyphens/>
              <w:spacing w:after="0" w:line="240" w:lineRule="auto"/>
              <w:jc w:val="center"/>
              <w:rPr>
                <w:rFonts w:ascii="Times New Roman" w:hAnsi="Times New Roman"/>
              </w:rPr>
            </w:pPr>
          </w:p>
        </w:tc>
      </w:tr>
      <w:tr w:rsidR="00312C29" w:rsidRPr="00315F34" w14:paraId="2F65A23F" w14:textId="77777777" w:rsidTr="00B21F15">
        <w:tc>
          <w:tcPr>
            <w:tcW w:w="603" w:type="pct"/>
          </w:tcPr>
          <w:p w14:paraId="23D54F15" w14:textId="77777777" w:rsidR="00312C29" w:rsidRPr="00315F34" w:rsidRDefault="00312C29" w:rsidP="00122BC4">
            <w:pPr>
              <w:spacing w:after="0" w:line="240" w:lineRule="auto"/>
              <w:rPr>
                <w:rFonts w:ascii="Times New Roman" w:hAnsi="Times New Roman"/>
                <w:b/>
                <w:i/>
              </w:rPr>
            </w:pPr>
          </w:p>
        </w:tc>
        <w:tc>
          <w:tcPr>
            <w:tcW w:w="898" w:type="pct"/>
          </w:tcPr>
          <w:p w14:paraId="494790E6" w14:textId="77777777" w:rsidR="00312C29" w:rsidRPr="00315F34" w:rsidRDefault="00312C29" w:rsidP="00122BC4">
            <w:pPr>
              <w:spacing w:after="0" w:line="240" w:lineRule="auto"/>
              <w:rPr>
                <w:rFonts w:ascii="Times New Roman" w:hAnsi="Times New Roman"/>
                <w:b/>
                <w:i/>
              </w:rPr>
            </w:pPr>
            <w:r w:rsidRPr="00315F34">
              <w:rPr>
                <w:rFonts w:ascii="Times New Roman" w:hAnsi="Times New Roman"/>
                <w:b/>
                <w:i/>
              </w:rPr>
              <w:t>Всего:</w:t>
            </w:r>
          </w:p>
        </w:tc>
        <w:tc>
          <w:tcPr>
            <w:tcW w:w="379" w:type="pct"/>
          </w:tcPr>
          <w:p w14:paraId="598EB134" w14:textId="6FFDD03E" w:rsidR="00312C29" w:rsidRPr="00315F34" w:rsidRDefault="00B21F15" w:rsidP="00122BC4">
            <w:pPr>
              <w:spacing w:after="0" w:line="240" w:lineRule="auto"/>
              <w:jc w:val="center"/>
              <w:rPr>
                <w:rFonts w:ascii="Times New Roman" w:hAnsi="Times New Roman"/>
                <w:b/>
                <w:i/>
              </w:rPr>
            </w:pPr>
            <w:r>
              <w:rPr>
                <w:rFonts w:ascii="Times New Roman" w:hAnsi="Times New Roman"/>
                <w:b/>
                <w:i/>
              </w:rPr>
              <w:t>144-212</w:t>
            </w:r>
          </w:p>
        </w:tc>
        <w:tc>
          <w:tcPr>
            <w:tcW w:w="284" w:type="pct"/>
          </w:tcPr>
          <w:p w14:paraId="5230F613" w14:textId="199CF6DE" w:rsidR="00312C29" w:rsidRPr="00315F34" w:rsidRDefault="00B21F15" w:rsidP="00122BC4">
            <w:pPr>
              <w:spacing w:after="0" w:line="240" w:lineRule="auto"/>
              <w:jc w:val="center"/>
              <w:rPr>
                <w:rFonts w:ascii="Times New Roman" w:hAnsi="Times New Roman"/>
                <w:b/>
                <w:i/>
              </w:rPr>
            </w:pPr>
            <w:r>
              <w:rPr>
                <w:rFonts w:ascii="Times New Roman" w:hAnsi="Times New Roman"/>
                <w:b/>
                <w:i/>
              </w:rPr>
              <w:t>128-190</w:t>
            </w:r>
          </w:p>
        </w:tc>
        <w:tc>
          <w:tcPr>
            <w:tcW w:w="235" w:type="pct"/>
          </w:tcPr>
          <w:p w14:paraId="3B5D1D1B" w14:textId="49E15382" w:rsidR="00312C29" w:rsidRPr="00315F34" w:rsidRDefault="00B21F15" w:rsidP="00122BC4">
            <w:pPr>
              <w:spacing w:after="0" w:line="240" w:lineRule="auto"/>
              <w:jc w:val="center"/>
              <w:rPr>
                <w:rFonts w:ascii="Times New Roman" w:hAnsi="Times New Roman"/>
                <w:b/>
                <w:i/>
              </w:rPr>
            </w:pPr>
            <w:r>
              <w:rPr>
                <w:rFonts w:ascii="Times New Roman" w:hAnsi="Times New Roman"/>
                <w:b/>
                <w:i/>
              </w:rPr>
              <w:t>72-140</w:t>
            </w:r>
          </w:p>
        </w:tc>
        <w:tc>
          <w:tcPr>
            <w:tcW w:w="521" w:type="pct"/>
          </w:tcPr>
          <w:p w14:paraId="7E32655A" w14:textId="659F75C8" w:rsidR="00312C29" w:rsidRPr="00315F34" w:rsidRDefault="00B21F15" w:rsidP="00122BC4">
            <w:pPr>
              <w:spacing w:after="0" w:line="240" w:lineRule="auto"/>
              <w:jc w:val="center"/>
              <w:rPr>
                <w:rFonts w:ascii="Times New Roman" w:hAnsi="Times New Roman"/>
                <w:b/>
                <w:i/>
              </w:rPr>
            </w:pPr>
            <w:r>
              <w:rPr>
                <w:rFonts w:ascii="Times New Roman" w:hAnsi="Times New Roman"/>
                <w:b/>
                <w:i/>
              </w:rPr>
              <w:t>56-118</w:t>
            </w:r>
          </w:p>
        </w:tc>
        <w:tc>
          <w:tcPr>
            <w:tcW w:w="425" w:type="pct"/>
            <w:gridSpan w:val="2"/>
          </w:tcPr>
          <w:p w14:paraId="6E673803" w14:textId="77777777" w:rsidR="00312C29" w:rsidRPr="00315F34" w:rsidRDefault="00312C29" w:rsidP="00122BC4">
            <w:pPr>
              <w:spacing w:after="0" w:line="240" w:lineRule="auto"/>
              <w:jc w:val="center"/>
              <w:rPr>
                <w:rFonts w:ascii="Times New Roman" w:hAnsi="Times New Roman"/>
                <w:b/>
                <w:i/>
              </w:rPr>
            </w:pPr>
          </w:p>
        </w:tc>
        <w:tc>
          <w:tcPr>
            <w:tcW w:w="531" w:type="pct"/>
          </w:tcPr>
          <w:p w14:paraId="08DCB0EC" w14:textId="362AFEA1" w:rsidR="00312C29" w:rsidRPr="00315F34" w:rsidRDefault="00312C29" w:rsidP="00122BC4">
            <w:pPr>
              <w:spacing w:after="0" w:line="240" w:lineRule="auto"/>
              <w:jc w:val="center"/>
              <w:rPr>
                <w:rFonts w:ascii="Times New Roman" w:hAnsi="Times New Roman"/>
                <w:b/>
                <w:i/>
              </w:rPr>
            </w:pPr>
          </w:p>
        </w:tc>
        <w:tc>
          <w:tcPr>
            <w:tcW w:w="291" w:type="pct"/>
          </w:tcPr>
          <w:p w14:paraId="157BFB85" w14:textId="013700EC" w:rsidR="00312C29" w:rsidRPr="00315F34" w:rsidRDefault="00312C29" w:rsidP="00122BC4">
            <w:pPr>
              <w:spacing w:after="0" w:line="240" w:lineRule="auto"/>
              <w:jc w:val="center"/>
              <w:rPr>
                <w:rFonts w:ascii="Times New Roman" w:hAnsi="Times New Roman"/>
                <w:b/>
                <w:i/>
                <w:vertAlign w:val="superscript"/>
              </w:rPr>
            </w:pPr>
          </w:p>
        </w:tc>
        <w:tc>
          <w:tcPr>
            <w:tcW w:w="265" w:type="pct"/>
          </w:tcPr>
          <w:p w14:paraId="506CD01E" w14:textId="41F65436" w:rsidR="00312C29" w:rsidRPr="00315F34" w:rsidRDefault="00B21F15" w:rsidP="00122BC4">
            <w:pPr>
              <w:spacing w:after="0" w:line="240" w:lineRule="auto"/>
              <w:jc w:val="center"/>
              <w:rPr>
                <w:rFonts w:ascii="Times New Roman" w:hAnsi="Times New Roman"/>
                <w:b/>
                <w:i/>
              </w:rPr>
            </w:pPr>
            <w:r>
              <w:rPr>
                <w:rFonts w:ascii="Times New Roman" w:hAnsi="Times New Roman"/>
                <w:b/>
                <w:bCs/>
                <w:i/>
              </w:rPr>
              <w:t>36-36</w:t>
            </w:r>
          </w:p>
        </w:tc>
        <w:tc>
          <w:tcPr>
            <w:tcW w:w="568" w:type="pct"/>
          </w:tcPr>
          <w:p w14:paraId="7978EE94" w14:textId="22097709" w:rsidR="00312C29" w:rsidRPr="00315F34" w:rsidRDefault="00B21F15" w:rsidP="00122BC4">
            <w:pPr>
              <w:spacing w:after="0" w:line="240" w:lineRule="auto"/>
              <w:jc w:val="center"/>
              <w:rPr>
                <w:rFonts w:ascii="Times New Roman" w:hAnsi="Times New Roman"/>
                <w:b/>
                <w:i/>
              </w:rPr>
            </w:pPr>
            <w:r>
              <w:rPr>
                <w:rFonts w:ascii="Times New Roman" w:hAnsi="Times New Roman"/>
                <w:b/>
                <w:bCs/>
                <w:i/>
              </w:rPr>
              <w:t>36-36</w:t>
            </w:r>
          </w:p>
        </w:tc>
      </w:tr>
    </w:tbl>
    <w:p w14:paraId="690E15BD" w14:textId="77777777" w:rsidR="00312C29" w:rsidRDefault="00312C29" w:rsidP="00312C29">
      <w:pPr>
        <w:spacing w:after="0"/>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47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7124"/>
        <w:gridCol w:w="1839"/>
        <w:gridCol w:w="1839"/>
      </w:tblGrid>
      <w:tr w:rsidR="00B21F15" w14:paraId="22F447EA" w14:textId="7A11ED88" w:rsidTr="00B21F15">
        <w:trPr>
          <w:trHeight w:val="1318"/>
        </w:trPr>
        <w:tc>
          <w:tcPr>
            <w:tcW w:w="1070" w:type="pct"/>
            <w:tcBorders>
              <w:top w:val="single" w:sz="4" w:space="0" w:color="auto"/>
              <w:left w:val="single" w:sz="4" w:space="0" w:color="auto"/>
              <w:bottom w:val="single" w:sz="4" w:space="0" w:color="auto"/>
              <w:right w:val="single" w:sz="4" w:space="0" w:color="auto"/>
            </w:tcBorders>
            <w:hideMark/>
          </w:tcPr>
          <w:p w14:paraId="5C64DF1B" w14:textId="77777777" w:rsidR="00B21F15" w:rsidRDefault="00B21F15" w:rsidP="00122BC4">
            <w:pPr>
              <w:spacing w:after="0"/>
              <w:jc w:val="center"/>
              <w:rPr>
                <w:rFonts w:ascii="Times New Roman" w:hAnsi="Times New Roman"/>
                <w:b/>
              </w:rPr>
            </w:pPr>
            <w:r>
              <w:rPr>
                <w:rFonts w:ascii="Times New Roman" w:hAnsi="Times New Roman"/>
                <w:b/>
                <w:bCs/>
              </w:rPr>
              <w:t>Наименование разделов и тем профессионального модуля (ПМ), междисциплинарных курсов (МДК)</w:t>
            </w:r>
          </w:p>
        </w:tc>
        <w:tc>
          <w:tcPr>
            <w:tcW w:w="2592" w:type="pct"/>
            <w:tcBorders>
              <w:top w:val="single" w:sz="4" w:space="0" w:color="auto"/>
              <w:left w:val="single" w:sz="4" w:space="0" w:color="auto"/>
              <w:bottom w:val="single" w:sz="4" w:space="0" w:color="auto"/>
              <w:right w:val="single" w:sz="4" w:space="0" w:color="auto"/>
            </w:tcBorders>
            <w:vAlign w:val="center"/>
            <w:hideMark/>
          </w:tcPr>
          <w:p w14:paraId="24CFFAC8" w14:textId="77777777" w:rsidR="00B21F15" w:rsidRDefault="00B21F15" w:rsidP="00122BC4">
            <w:pPr>
              <w:suppressAutoHyphens/>
              <w:spacing w:after="0"/>
              <w:jc w:val="center"/>
              <w:rPr>
                <w:rFonts w:ascii="Times New Roman" w:hAnsi="Times New Roman"/>
                <w:b/>
                <w:bCs/>
              </w:rPr>
            </w:pPr>
            <w:r>
              <w:rPr>
                <w:rFonts w:ascii="Times New Roman" w:hAnsi="Times New Roman"/>
                <w:b/>
                <w:bCs/>
              </w:rPr>
              <w:t>Содержание учебного материала,</w:t>
            </w:r>
          </w:p>
          <w:p w14:paraId="59D49AAE" w14:textId="77777777" w:rsidR="00B21F15" w:rsidRDefault="00B21F15" w:rsidP="00122BC4">
            <w:pPr>
              <w:suppressAutoHyphens/>
              <w:spacing w:after="0"/>
              <w:jc w:val="center"/>
              <w:rPr>
                <w:rFonts w:ascii="Times New Roman" w:hAnsi="Times New Roman"/>
                <w:b/>
              </w:rPr>
            </w:pPr>
            <w:r>
              <w:rPr>
                <w:rFonts w:ascii="Times New Roman" w:hAnsi="Times New Roman"/>
                <w:b/>
                <w:bCs/>
              </w:rPr>
              <w:t>лабораторные работы и практические занятия, самостоятельная учебная работа обучающихся, курсовая работа (проект)</w:t>
            </w:r>
          </w:p>
        </w:tc>
        <w:tc>
          <w:tcPr>
            <w:tcW w:w="1338" w:type="pct"/>
            <w:gridSpan w:val="2"/>
            <w:tcBorders>
              <w:top w:val="single" w:sz="4" w:space="0" w:color="auto"/>
              <w:left w:val="single" w:sz="4" w:space="0" w:color="auto"/>
              <w:bottom w:val="single" w:sz="4" w:space="0" w:color="auto"/>
              <w:right w:val="single" w:sz="4" w:space="0" w:color="auto"/>
            </w:tcBorders>
            <w:vAlign w:val="center"/>
            <w:hideMark/>
          </w:tcPr>
          <w:p w14:paraId="1CD276A4" w14:textId="538E4D5D" w:rsidR="00B21F15" w:rsidRPr="00075F62" w:rsidRDefault="00B21F15" w:rsidP="00122BC4">
            <w:pPr>
              <w:spacing w:after="0"/>
              <w:jc w:val="center"/>
              <w:rPr>
                <w:rFonts w:ascii="Times New Roman" w:hAnsi="Times New Roman"/>
                <w:b/>
                <w:bCs/>
              </w:rPr>
            </w:pPr>
            <w:r w:rsidRPr="00075F62">
              <w:rPr>
                <w:rFonts w:ascii="Times New Roman" w:hAnsi="Times New Roman"/>
                <w:b/>
                <w:bCs/>
              </w:rPr>
              <w:t xml:space="preserve">Объем, акад. ч / в том числе в форме практической подготовки, </w:t>
            </w:r>
            <w:proofErr w:type="spellStart"/>
            <w:r w:rsidRPr="00075F62">
              <w:rPr>
                <w:rFonts w:ascii="Times New Roman" w:hAnsi="Times New Roman"/>
                <w:b/>
                <w:bCs/>
              </w:rPr>
              <w:t>акад</w:t>
            </w:r>
            <w:proofErr w:type="spellEnd"/>
            <w:r w:rsidRPr="00075F62">
              <w:rPr>
                <w:rFonts w:ascii="Times New Roman" w:hAnsi="Times New Roman"/>
                <w:b/>
                <w:bCs/>
              </w:rPr>
              <w:t xml:space="preserve"> ч</w:t>
            </w:r>
          </w:p>
        </w:tc>
      </w:tr>
      <w:tr w:rsidR="00B21F15" w14:paraId="659AF469" w14:textId="511E2B59" w:rsidTr="00B21F15">
        <w:trPr>
          <w:trHeight w:val="221"/>
        </w:trPr>
        <w:tc>
          <w:tcPr>
            <w:tcW w:w="1070" w:type="pct"/>
            <w:tcBorders>
              <w:top w:val="single" w:sz="4" w:space="0" w:color="auto"/>
              <w:left w:val="single" w:sz="4" w:space="0" w:color="auto"/>
              <w:bottom w:val="single" w:sz="4" w:space="0" w:color="auto"/>
              <w:right w:val="single" w:sz="4" w:space="0" w:color="auto"/>
            </w:tcBorders>
            <w:hideMark/>
          </w:tcPr>
          <w:p w14:paraId="10779F85" w14:textId="77777777" w:rsidR="00B21F15" w:rsidRDefault="00B21F15" w:rsidP="00122BC4">
            <w:pPr>
              <w:spacing w:after="0"/>
              <w:jc w:val="center"/>
              <w:rPr>
                <w:rFonts w:ascii="Times New Roman" w:hAnsi="Times New Roman"/>
                <w:b/>
              </w:rPr>
            </w:pPr>
            <w:r>
              <w:rPr>
                <w:rFonts w:ascii="Times New Roman" w:hAnsi="Times New Roman"/>
                <w:b/>
              </w:rPr>
              <w:t>1</w:t>
            </w:r>
          </w:p>
        </w:tc>
        <w:tc>
          <w:tcPr>
            <w:tcW w:w="2592" w:type="pct"/>
            <w:tcBorders>
              <w:top w:val="single" w:sz="4" w:space="0" w:color="auto"/>
              <w:left w:val="single" w:sz="4" w:space="0" w:color="auto"/>
              <w:bottom w:val="single" w:sz="4" w:space="0" w:color="auto"/>
              <w:right w:val="single" w:sz="4" w:space="0" w:color="auto"/>
            </w:tcBorders>
            <w:hideMark/>
          </w:tcPr>
          <w:p w14:paraId="582F7E0B" w14:textId="77777777" w:rsidR="00B21F15" w:rsidRDefault="00B21F15" w:rsidP="00122BC4">
            <w:pPr>
              <w:spacing w:after="0"/>
              <w:jc w:val="center"/>
              <w:rPr>
                <w:rFonts w:ascii="Times New Roman" w:hAnsi="Times New Roman"/>
                <w:b/>
                <w:bCs/>
              </w:rPr>
            </w:pPr>
            <w:r>
              <w:rPr>
                <w:rFonts w:ascii="Times New Roman" w:hAnsi="Times New Roman"/>
                <w:b/>
                <w:bCs/>
              </w:rPr>
              <w:t>2</w:t>
            </w:r>
          </w:p>
        </w:tc>
        <w:tc>
          <w:tcPr>
            <w:tcW w:w="669" w:type="pct"/>
            <w:tcBorders>
              <w:top w:val="single" w:sz="4" w:space="0" w:color="auto"/>
              <w:left w:val="single" w:sz="4" w:space="0" w:color="auto"/>
              <w:bottom w:val="single" w:sz="4" w:space="0" w:color="auto"/>
              <w:right w:val="single" w:sz="4" w:space="0" w:color="auto"/>
            </w:tcBorders>
            <w:vAlign w:val="center"/>
            <w:hideMark/>
          </w:tcPr>
          <w:p w14:paraId="310345D6" w14:textId="77777777" w:rsidR="00B21F15" w:rsidRPr="00075F62" w:rsidRDefault="00B21F15" w:rsidP="00122BC4">
            <w:pPr>
              <w:spacing w:after="0"/>
              <w:jc w:val="center"/>
              <w:rPr>
                <w:rFonts w:ascii="Times New Roman" w:hAnsi="Times New Roman"/>
                <w:b/>
                <w:bCs/>
              </w:rPr>
            </w:pPr>
            <w:r w:rsidRPr="00075F62">
              <w:rPr>
                <w:rFonts w:ascii="Times New Roman" w:hAnsi="Times New Roman"/>
                <w:b/>
                <w:bCs/>
              </w:rPr>
              <w:t>3</w:t>
            </w:r>
          </w:p>
        </w:tc>
        <w:tc>
          <w:tcPr>
            <w:tcW w:w="669" w:type="pct"/>
            <w:tcBorders>
              <w:top w:val="single" w:sz="4" w:space="0" w:color="auto"/>
              <w:left w:val="single" w:sz="4" w:space="0" w:color="auto"/>
              <w:bottom w:val="single" w:sz="4" w:space="0" w:color="auto"/>
              <w:right w:val="single" w:sz="4" w:space="0" w:color="auto"/>
            </w:tcBorders>
          </w:tcPr>
          <w:p w14:paraId="0D71D0E6" w14:textId="77777777" w:rsidR="00B21F15" w:rsidRPr="00075F62" w:rsidRDefault="00B21F15" w:rsidP="00122BC4">
            <w:pPr>
              <w:spacing w:after="0"/>
              <w:jc w:val="center"/>
              <w:rPr>
                <w:rFonts w:ascii="Times New Roman" w:hAnsi="Times New Roman"/>
                <w:b/>
                <w:bCs/>
              </w:rPr>
            </w:pPr>
          </w:p>
        </w:tc>
      </w:tr>
      <w:tr w:rsidR="00B21F15" w14:paraId="5324C363" w14:textId="77777777" w:rsidTr="00B21F15">
        <w:trPr>
          <w:trHeight w:val="221"/>
        </w:trPr>
        <w:tc>
          <w:tcPr>
            <w:tcW w:w="1070" w:type="pct"/>
            <w:tcBorders>
              <w:top w:val="single" w:sz="4" w:space="0" w:color="auto"/>
              <w:left w:val="single" w:sz="4" w:space="0" w:color="auto"/>
              <w:bottom w:val="single" w:sz="4" w:space="0" w:color="auto"/>
              <w:right w:val="single" w:sz="4" w:space="0" w:color="auto"/>
            </w:tcBorders>
          </w:tcPr>
          <w:p w14:paraId="15A519E6" w14:textId="77777777" w:rsidR="00B21F15" w:rsidRDefault="00B21F15" w:rsidP="00122BC4">
            <w:pPr>
              <w:spacing w:after="0"/>
              <w:jc w:val="center"/>
              <w:rPr>
                <w:rFonts w:ascii="Times New Roman" w:hAnsi="Times New Roman"/>
                <w:b/>
              </w:rPr>
            </w:pPr>
          </w:p>
        </w:tc>
        <w:tc>
          <w:tcPr>
            <w:tcW w:w="2592" w:type="pct"/>
            <w:tcBorders>
              <w:top w:val="single" w:sz="4" w:space="0" w:color="auto"/>
              <w:left w:val="single" w:sz="4" w:space="0" w:color="auto"/>
              <w:bottom w:val="single" w:sz="4" w:space="0" w:color="auto"/>
              <w:right w:val="single" w:sz="4" w:space="0" w:color="auto"/>
            </w:tcBorders>
          </w:tcPr>
          <w:p w14:paraId="79DF54A2" w14:textId="77777777" w:rsidR="00B21F15" w:rsidRDefault="00B21F15" w:rsidP="00122BC4">
            <w:pPr>
              <w:spacing w:after="0"/>
              <w:jc w:val="center"/>
              <w:rPr>
                <w:rFonts w:ascii="Times New Roman" w:hAnsi="Times New Roman"/>
                <w:b/>
                <w:bCs/>
              </w:rPr>
            </w:pPr>
          </w:p>
        </w:tc>
        <w:tc>
          <w:tcPr>
            <w:tcW w:w="669" w:type="pct"/>
            <w:tcBorders>
              <w:top w:val="single" w:sz="4" w:space="0" w:color="auto"/>
              <w:left w:val="single" w:sz="4" w:space="0" w:color="auto"/>
              <w:bottom w:val="single" w:sz="4" w:space="0" w:color="auto"/>
              <w:right w:val="single" w:sz="4" w:space="0" w:color="auto"/>
            </w:tcBorders>
            <w:vAlign w:val="center"/>
          </w:tcPr>
          <w:p w14:paraId="07BEC104" w14:textId="095D3D5D" w:rsidR="00B21F15" w:rsidRPr="00075F62" w:rsidRDefault="00B9743F" w:rsidP="00122BC4">
            <w:pPr>
              <w:spacing w:after="0"/>
              <w:jc w:val="center"/>
              <w:rPr>
                <w:rFonts w:ascii="Times New Roman" w:hAnsi="Times New Roman"/>
                <w:b/>
                <w:bCs/>
              </w:rPr>
            </w:pPr>
            <w:r>
              <w:rPr>
                <w:rFonts w:ascii="Times New Roman" w:hAnsi="Times New Roman"/>
                <w:b/>
                <w:bCs/>
              </w:rPr>
              <w:t>144/128</w:t>
            </w:r>
          </w:p>
        </w:tc>
        <w:tc>
          <w:tcPr>
            <w:tcW w:w="669" w:type="pct"/>
            <w:tcBorders>
              <w:top w:val="single" w:sz="4" w:space="0" w:color="auto"/>
              <w:left w:val="single" w:sz="4" w:space="0" w:color="auto"/>
              <w:bottom w:val="single" w:sz="4" w:space="0" w:color="auto"/>
              <w:right w:val="single" w:sz="4" w:space="0" w:color="auto"/>
            </w:tcBorders>
          </w:tcPr>
          <w:p w14:paraId="3BFF7B2A" w14:textId="31C2B711" w:rsidR="00B21F15" w:rsidRPr="00075F62" w:rsidRDefault="00B9743F" w:rsidP="00122BC4">
            <w:pPr>
              <w:spacing w:after="0"/>
              <w:jc w:val="center"/>
              <w:rPr>
                <w:rFonts w:ascii="Times New Roman" w:hAnsi="Times New Roman"/>
                <w:b/>
                <w:bCs/>
              </w:rPr>
            </w:pPr>
            <w:r>
              <w:rPr>
                <w:rFonts w:ascii="Times New Roman" w:hAnsi="Times New Roman"/>
                <w:b/>
                <w:bCs/>
              </w:rPr>
              <w:t>212/190</w:t>
            </w:r>
          </w:p>
        </w:tc>
      </w:tr>
      <w:tr w:rsidR="00B21F15" w14:paraId="2AD96C69" w14:textId="6267B9AE" w:rsidTr="00B21F15">
        <w:tc>
          <w:tcPr>
            <w:tcW w:w="3662" w:type="pct"/>
            <w:gridSpan w:val="2"/>
            <w:tcBorders>
              <w:top w:val="single" w:sz="4" w:space="0" w:color="auto"/>
              <w:left w:val="single" w:sz="4" w:space="0" w:color="auto"/>
              <w:bottom w:val="single" w:sz="4" w:space="0" w:color="auto"/>
              <w:right w:val="single" w:sz="4" w:space="0" w:color="auto"/>
            </w:tcBorders>
            <w:hideMark/>
          </w:tcPr>
          <w:p w14:paraId="049F5FE7" w14:textId="77777777" w:rsidR="00B21F15" w:rsidRPr="009C7D96" w:rsidRDefault="00B21F15" w:rsidP="00122BC4">
            <w:pPr>
              <w:spacing w:after="0"/>
              <w:rPr>
                <w:rFonts w:ascii="Times New Roman" w:hAnsi="Times New Roman"/>
                <w:b/>
              </w:rPr>
            </w:pPr>
            <w:r w:rsidRPr="009C7D96">
              <w:rPr>
                <w:rFonts w:ascii="Times New Roman" w:hAnsi="Times New Roman"/>
                <w:b/>
                <w:bCs/>
              </w:rPr>
              <w:t xml:space="preserve">Раздел 1. </w:t>
            </w:r>
            <w:r>
              <w:rPr>
                <w:rFonts w:ascii="Times New Roman" w:hAnsi="Times New Roman"/>
                <w:b/>
                <w:bCs/>
              </w:rPr>
              <w:t>Производственная логистика</w:t>
            </w:r>
          </w:p>
        </w:tc>
        <w:tc>
          <w:tcPr>
            <w:tcW w:w="669" w:type="pct"/>
            <w:tcBorders>
              <w:top w:val="single" w:sz="4" w:space="0" w:color="auto"/>
              <w:left w:val="single" w:sz="4" w:space="0" w:color="auto"/>
              <w:bottom w:val="single" w:sz="4" w:space="0" w:color="auto"/>
              <w:right w:val="single" w:sz="4" w:space="0" w:color="auto"/>
            </w:tcBorders>
            <w:vAlign w:val="center"/>
          </w:tcPr>
          <w:p w14:paraId="712EC8C7" w14:textId="153AC420"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404B35E8" w14:textId="77777777" w:rsidR="00B21F15" w:rsidRPr="00852642" w:rsidRDefault="00B21F15" w:rsidP="00122BC4">
            <w:pPr>
              <w:suppressAutoHyphens/>
              <w:spacing w:after="0"/>
              <w:jc w:val="center"/>
              <w:rPr>
                <w:rFonts w:ascii="Times New Roman" w:hAnsi="Times New Roman"/>
                <w:b/>
              </w:rPr>
            </w:pPr>
          </w:p>
        </w:tc>
      </w:tr>
      <w:tr w:rsidR="00B21F15" w14:paraId="01085C01" w14:textId="205FDC20" w:rsidTr="00B21F15">
        <w:trPr>
          <w:trHeight w:val="295"/>
        </w:trPr>
        <w:tc>
          <w:tcPr>
            <w:tcW w:w="3662" w:type="pct"/>
            <w:gridSpan w:val="2"/>
            <w:tcBorders>
              <w:top w:val="single" w:sz="4" w:space="0" w:color="auto"/>
              <w:left w:val="single" w:sz="4" w:space="0" w:color="auto"/>
              <w:bottom w:val="single" w:sz="4" w:space="0" w:color="auto"/>
              <w:right w:val="single" w:sz="4" w:space="0" w:color="auto"/>
            </w:tcBorders>
            <w:hideMark/>
          </w:tcPr>
          <w:p w14:paraId="7220C432" w14:textId="77777777" w:rsidR="00B21F15" w:rsidRPr="00F467B1" w:rsidRDefault="00B21F15" w:rsidP="00122BC4">
            <w:pPr>
              <w:spacing w:after="0"/>
              <w:rPr>
                <w:rFonts w:ascii="Times New Roman" w:hAnsi="Times New Roman"/>
                <w:b/>
              </w:rPr>
            </w:pPr>
            <w:r w:rsidRPr="00F467B1">
              <w:rPr>
                <w:rFonts w:ascii="Times New Roman" w:hAnsi="Times New Roman"/>
                <w:b/>
                <w:bCs/>
              </w:rPr>
              <w:t>МДК.0</w:t>
            </w:r>
            <w:r>
              <w:rPr>
                <w:rFonts w:ascii="Times New Roman" w:hAnsi="Times New Roman"/>
                <w:b/>
                <w:bCs/>
              </w:rPr>
              <w:t>2</w:t>
            </w:r>
            <w:r w:rsidRPr="00F467B1">
              <w:rPr>
                <w:rFonts w:ascii="Times New Roman" w:hAnsi="Times New Roman"/>
                <w:b/>
                <w:bCs/>
              </w:rPr>
              <w:t xml:space="preserve">.01 </w:t>
            </w:r>
            <w:r>
              <w:rPr>
                <w:rFonts w:ascii="Times New Roman" w:hAnsi="Times New Roman"/>
                <w:b/>
              </w:rPr>
              <w:t>Производственная логистика</w:t>
            </w:r>
          </w:p>
        </w:tc>
        <w:tc>
          <w:tcPr>
            <w:tcW w:w="669" w:type="pct"/>
            <w:tcBorders>
              <w:top w:val="single" w:sz="4" w:space="0" w:color="auto"/>
              <w:left w:val="single" w:sz="4" w:space="0" w:color="auto"/>
              <w:bottom w:val="single" w:sz="4" w:space="0" w:color="auto"/>
              <w:right w:val="single" w:sz="4" w:space="0" w:color="auto"/>
            </w:tcBorders>
            <w:vAlign w:val="center"/>
          </w:tcPr>
          <w:p w14:paraId="6E139A03" w14:textId="0A82C337"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188C7F1C" w14:textId="77777777" w:rsidR="00B21F15" w:rsidRPr="00852642" w:rsidRDefault="00B21F15" w:rsidP="00122BC4">
            <w:pPr>
              <w:suppressAutoHyphens/>
              <w:spacing w:after="0"/>
              <w:jc w:val="center"/>
              <w:rPr>
                <w:rFonts w:ascii="Times New Roman" w:hAnsi="Times New Roman"/>
                <w:b/>
              </w:rPr>
            </w:pPr>
          </w:p>
        </w:tc>
      </w:tr>
      <w:tr w:rsidR="00B21F15" w14:paraId="7EEBF8BC" w14:textId="60F51396" w:rsidTr="00B21F15">
        <w:tc>
          <w:tcPr>
            <w:tcW w:w="1070" w:type="pct"/>
            <w:vMerge w:val="restart"/>
            <w:tcBorders>
              <w:top w:val="single" w:sz="4" w:space="0" w:color="auto"/>
              <w:left w:val="single" w:sz="4" w:space="0" w:color="auto"/>
              <w:bottom w:val="single" w:sz="4" w:space="0" w:color="auto"/>
              <w:right w:val="single" w:sz="4" w:space="0" w:color="auto"/>
            </w:tcBorders>
          </w:tcPr>
          <w:p w14:paraId="38BE5008" w14:textId="77777777" w:rsidR="00B21F15" w:rsidRPr="00F467B1" w:rsidRDefault="00B21F15" w:rsidP="00122BC4">
            <w:pPr>
              <w:spacing w:after="0"/>
              <w:rPr>
                <w:rFonts w:ascii="Times New Roman" w:hAnsi="Times New Roman"/>
                <w:b/>
                <w:bCs/>
              </w:rPr>
            </w:pPr>
            <w:r w:rsidRPr="00AF4DDE">
              <w:rPr>
                <w:rFonts w:ascii="Times New Roman" w:hAnsi="Times New Roman"/>
                <w:b/>
                <w:bCs/>
              </w:rPr>
              <w:t>Тема 1.1. Объект, предмет, сущность и место логистики производственных процессов в сис</w:t>
            </w:r>
            <w:r>
              <w:rPr>
                <w:rFonts w:ascii="Times New Roman" w:hAnsi="Times New Roman"/>
                <w:b/>
                <w:bCs/>
              </w:rPr>
              <w:t>теме логистического менеджмента</w:t>
            </w:r>
          </w:p>
        </w:tc>
        <w:tc>
          <w:tcPr>
            <w:tcW w:w="2592" w:type="pct"/>
            <w:tcBorders>
              <w:top w:val="single" w:sz="4" w:space="0" w:color="auto"/>
              <w:left w:val="single" w:sz="4" w:space="0" w:color="auto"/>
              <w:bottom w:val="single" w:sz="4" w:space="0" w:color="auto"/>
              <w:right w:val="single" w:sz="4" w:space="0" w:color="auto"/>
            </w:tcBorders>
            <w:hideMark/>
          </w:tcPr>
          <w:p w14:paraId="78110930" w14:textId="77777777" w:rsidR="00B21F15" w:rsidRPr="00F467B1" w:rsidRDefault="00B21F15" w:rsidP="00122BC4">
            <w:pPr>
              <w:spacing w:after="0"/>
              <w:jc w:val="both"/>
              <w:rPr>
                <w:rFonts w:ascii="Times New Roman" w:hAnsi="Times New Roman"/>
                <w:b/>
              </w:rPr>
            </w:pPr>
            <w:r w:rsidRPr="00F467B1">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tcPr>
          <w:p w14:paraId="409A6A47" w14:textId="5587C250"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34FD4719" w14:textId="77777777" w:rsidR="00B21F15" w:rsidRPr="00852642" w:rsidRDefault="00B21F15" w:rsidP="00122BC4">
            <w:pPr>
              <w:suppressAutoHyphens/>
              <w:spacing w:after="0"/>
              <w:jc w:val="center"/>
              <w:rPr>
                <w:rFonts w:ascii="Times New Roman" w:hAnsi="Times New Roman"/>
                <w:b/>
              </w:rPr>
            </w:pPr>
          </w:p>
        </w:tc>
      </w:tr>
      <w:tr w:rsidR="00B21F15" w14:paraId="22D99DF1" w14:textId="739D493E" w:rsidTr="00B21F15">
        <w:trPr>
          <w:trHeight w:val="9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B2476C"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right w:val="single" w:sz="4" w:space="0" w:color="auto"/>
            </w:tcBorders>
            <w:hideMark/>
          </w:tcPr>
          <w:p w14:paraId="7B6ACF46" w14:textId="77777777" w:rsidR="00B21F15" w:rsidRPr="00553078" w:rsidRDefault="00B21F15" w:rsidP="00122BC4">
            <w:pPr>
              <w:suppressAutoHyphens/>
              <w:spacing w:after="0"/>
              <w:jc w:val="both"/>
              <w:rPr>
                <w:rFonts w:ascii="Times New Roman" w:hAnsi="Times New Roman"/>
              </w:rPr>
            </w:pPr>
            <w:r w:rsidRPr="00AF4DDE">
              <w:rPr>
                <w:rFonts w:ascii="Times New Roman" w:hAnsi="Times New Roman"/>
              </w:rPr>
              <w:t xml:space="preserve">Производство как объект изучения логистики, оптимизация производственных процессов в организациях как предмет логистики. Производственный процесс как процесс множественных преобразований в производственной системе, совокупный поток в производственной системе. Важность использования логистики в управлении производственными процессами. Логистика производства как функциональная область логистической системы. Цели и задачи логистики производства, сфера компетенции, ее взаимосвязь с другими функциональными областями. Место логистики производства в системе логистического менеджмента.  </w:t>
            </w:r>
          </w:p>
        </w:tc>
        <w:tc>
          <w:tcPr>
            <w:tcW w:w="669" w:type="pct"/>
            <w:tcBorders>
              <w:top w:val="single" w:sz="4" w:space="0" w:color="auto"/>
              <w:left w:val="single" w:sz="4" w:space="0" w:color="auto"/>
              <w:bottom w:val="single" w:sz="4" w:space="0" w:color="auto"/>
              <w:right w:val="single" w:sz="4" w:space="0" w:color="auto"/>
            </w:tcBorders>
            <w:vAlign w:val="center"/>
          </w:tcPr>
          <w:p w14:paraId="4B9EB6DA" w14:textId="54364CC8" w:rsidR="00B21F15" w:rsidRPr="00CD00BB" w:rsidRDefault="00B21F15" w:rsidP="00122BC4">
            <w:pPr>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740FD472" w14:textId="77777777" w:rsidR="00B21F15" w:rsidRDefault="00B21F15" w:rsidP="00122BC4">
            <w:pPr>
              <w:spacing w:after="0"/>
              <w:jc w:val="center"/>
              <w:rPr>
                <w:rFonts w:ascii="Times New Roman" w:hAnsi="Times New Roman"/>
              </w:rPr>
            </w:pPr>
          </w:p>
        </w:tc>
      </w:tr>
      <w:tr w:rsidR="00B21F15" w14:paraId="1F81D2F5" w14:textId="1E55FC3F" w:rsidTr="00B21F15">
        <w:trPr>
          <w:trHeight w:val="76"/>
        </w:trPr>
        <w:tc>
          <w:tcPr>
            <w:tcW w:w="1070" w:type="pct"/>
            <w:vMerge w:val="restart"/>
            <w:tcBorders>
              <w:top w:val="single" w:sz="4" w:space="0" w:color="auto"/>
              <w:left w:val="single" w:sz="4" w:space="0" w:color="auto"/>
              <w:right w:val="single" w:sz="4" w:space="0" w:color="auto"/>
            </w:tcBorders>
            <w:hideMark/>
          </w:tcPr>
          <w:p w14:paraId="118CEABD" w14:textId="77777777" w:rsidR="00B21F15" w:rsidRPr="00F467B1" w:rsidRDefault="00B21F15" w:rsidP="00122BC4">
            <w:pPr>
              <w:spacing w:after="0"/>
              <w:rPr>
                <w:rFonts w:ascii="Times New Roman" w:hAnsi="Times New Roman"/>
                <w:b/>
                <w:bCs/>
              </w:rPr>
            </w:pPr>
            <w:r w:rsidRPr="00F62D89">
              <w:rPr>
                <w:rFonts w:ascii="Times New Roman" w:hAnsi="Times New Roman"/>
                <w:b/>
                <w:bCs/>
              </w:rPr>
              <w:t>Тема 1.2. Концептуальные положения логистики производства</w:t>
            </w:r>
          </w:p>
        </w:tc>
        <w:tc>
          <w:tcPr>
            <w:tcW w:w="2592" w:type="pct"/>
            <w:tcBorders>
              <w:top w:val="single" w:sz="4" w:space="0" w:color="auto"/>
              <w:left w:val="single" w:sz="4" w:space="0" w:color="auto"/>
              <w:bottom w:val="single" w:sz="4" w:space="0" w:color="auto"/>
              <w:right w:val="single" w:sz="4" w:space="0" w:color="auto"/>
            </w:tcBorders>
            <w:hideMark/>
          </w:tcPr>
          <w:p w14:paraId="66161360" w14:textId="77777777" w:rsidR="00B21F15" w:rsidRPr="00F467B1" w:rsidRDefault="00B21F15" w:rsidP="00122BC4">
            <w:pPr>
              <w:suppressAutoHyphens/>
              <w:spacing w:after="0"/>
              <w:jc w:val="both"/>
              <w:rPr>
                <w:rFonts w:ascii="Times New Roman" w:hAnsi="Times New Roman"/>
                <w:b/>
              </w:rPr>
            </w:pPr>
            <w:r w:rsidRPr="00F467B1">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77F224FC" w14:textId="422C66B4"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63BAC6D7" w14:textId="77777777" w:rsidR="00B21F15" w:rsidRPr="00852642" w:rsidRDefault="00B21F15" w:rsidP="00122BC4">
            <w:pPr>
              <w:suppressAutoHyphens/>
              <w:spacing w:after="0"/>
              <w:jc w:val="center"/>
              <w:rPr>
                <w:rFonts w:ascii="Times New Roman" w:hAnsi="Times New Roman"/>
                <w:b/>
              </w:rPr>
            </w:pPr>
          </w:p>
        </w:tc>
      </w:tr>
      <w:tr w:rsidR="00B21F15" w14:paraId="4A3A2B09" w14:textId="0F6B0AAA" w:rsidTr="00B21F15">
        <w:tc>
          <w:tcPr>
            <w:tcW w:w="0" w:type="auto"/>
            <w:vMerge/>
            <w:tcBorders>
              <w:left w:val="single" w:sz="4" w:space="0" w:color="auto"/>
              <w:right w:val="single" w:sz="4" w:space="0" w:color="auto"/>
            </w:tcBorders>
            <w:vAlign w:val="center"/>
            <w:hideMark/>
          </w:tcPr>
          <w:p w14:paraId="5286BAC6"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hideMark/>
          </w:tcPr>
          <w:p w14:paraId="15B8197F" w14:textId="77777777" w:rsidR="00B21F15" w:rsidRPr="00553078" w:rsidRDefault="00B21F15" w:rsidP="00122BC4">
            <w:pPr>
              <w:suppressAutoHyphens/>
              <w:spacing w:after="0"/>
              <w:jc w:val="both"/>
              <w:rPr>
                <w:rFonts w:ascii="Times New Roman" w:hAnsi="Times New Roman"/>
                <w:lang w:val="uk-UA"/>
              </w:rPr>
            </w:pPr>
            <w:r w:rsidRPr="00F62D89">
              <w:rPr>
                <w:rFonts w:ascii="Times New Roman" w:hAnsi="Times New Roman"/>
              </w:rPr>
              <w:t xml:space="preserve">Концептуальные положения логистики: реализация принципа системного подхода, индивидуализация выпускаемой продукции, учёт логистических издержек на протяжении всей логистической цепи, развитие услуг сервиса на современном уровне, развитие способностей логистических систем к адаптации в условиях неопределённости окружающей среды. Концептуальные положения логистики производства: взаимодействие с другими фирмами в выработке корпоративной стратегии фирмы; тотальное обеспечение качества; интеграция информационных потоков и широкое использование контроллинга в координации и оценке внутренних усилий и эффективности взаимодействия с внешней средой; </w:t>
            </w:r>
            <w:r w:rsidRPr="00F62D89">
              <w:rPr>
                <w:rFonts w:ascii="Times New Roman" w:hAnsi="Times New Roman"/>
              </w:rPr>
              <w:lastRenderedPageBreak/>
              <w:t>комбинирование и кооперирование процессов производства и переход к постоянной модернизации производства.</w:t>
            </w:r>
          </w:p>
        </w:tc>
        <w:tc>
          <w:tcPr>
            <w:tcW w:w="669" w:type="pct"/>
            <w:tcBorders>
              <w:top w:val="single" w:sz="4" w:space="0" w:color="auto"/>
              <w:left w:val="single" w:sz="4" w:space="0" w:color="auto"/>
              <w:bottom w:val="single" w:sz="4" w:space="0" w:color="auto"/>
              <w:right w:val="single" w:sz="4" w:space="0" w:color="auto"/>
            </w:tcBorders>
            <w:vAlign w:val="center"/>
          </w:tcPr>
          <w:p w14:paraId="52B6CF43" w14:textId="3C6CDD42" w:rsidR="00B21F15" w:rsidRPr="00CD00BB"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1884C618" w14:textId="77777777" w:rsidR="00B21F15" w:rsidRDefault="00B21F15" w:rsidP="00122BC4">
            <w:pPr>
              <w:suppressAutoHyphens/>
              <w:spacing w:after="0"/>
              <w:jc w:val="center"/>
              <w:rPr>
                <w:rFonts w:ascii="Times New Roman" w:hAnsi="Times New Roman"/>
              </w:rPr>
            </w:pPr>
          </w:p>
        </w:tc>
      </w:tr>
      <w:tr w:rsidR="00B21F15" w14:paraId="4253AE09" w14:textId="38B0523F" w:rsidTr="00B21F15">
        <w:tc>
          <w:tcPr>
            <w:tcW w:w="0" w:type="auto"/>
            <w:vMerge w:val="restart"/>
            <w:tcBorders>
              <w:left w:val="single" w:sz="4" w:space="0" w:color="auto"/>
              <w:right w:val="single" w:sz="4" w:space="0" w:color="auto"/>
            </w:tcBorders>
          </w:tcPr>
          <w:p w14:paraId="3491CF1D" w14:textId="77777777" w:rsidR="00B21F15" w:rsidRPr="00F467B1" w:rsidRDefault="00B21F15" w:rsidP="00122BC4">
            <w:pPr>
              <w:spacing w:after="0"/>
              <w:rPr>
                <w:rFonts w:ascii="Times New Roman" w:hAnsi="Times New Roman"/>
                <w:b/>
                <w:bCs/>
              </w:rPr>
            </w:pPr>
            <w:r w:rsidRPr="00F62D89">
              <w:rPr>
                <w:rFonts w:ascii="Times New Roman" w:hAnsi="Times New Roman"/>
                <w:b/>
                <w:bCs/>
              </w:rPr>
              <w:t>Тема 1.3. Миссия, стратегия и тактика логистики производства</w:t>
            </w:r>
          </w:p>
        </w:tc>
        <w:tc>
          <w:tcPr>
            <w:tcW w:w="2592" w:type="pct"/>
            <w:tcBorders>
              <w:top w:val="single" w:sz="4" w:space="0" w:color="auto"/>
              <w:left w:val="single" w:sz="4" w:space="0" w:color="auto"/>
              <w:bottom w:val="single" w:sz="4" w:space="0" w:color="auto"/>
              <w:right w:val="single" w:sz="4" w:space="0" w:color="auto"/>
            </w:tcBorders>
          </w:tcPr>
          <w:p w14:paraId="58C35304" w14:textId="77777777" w:rsidR="00B21F15" w:rsidRPr="00F467B1" w:rsidRDefault="00B21F15" w:rsidP="00122BC4">
            <w:pPr>
              <w:suppressAutoHyphens/>
              <w:spacing w:after="0"/>
              <w:jc w:val="both"/>
              <w:rPr>
                <w:rFonts w:ascii="Times New Roman" w:hAnsi="Times New Roman"/>
                <w:b/>
              </w:rPr>
            </w:pPr>
            <w:r w:rsidRPr="00F467B1">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5854A53B" w14:textId="37710CF6"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5F501852" w14:textId="77777777" w:rsidR="00B21F15" w:rsidRPr="00852642" w:rsidRDefault="00B21F15" w:rsidP="00122BC4">
            <w:pPr>
              <w:suppressAutoHyphens/>
              <w:spacing w:after="0"/>
              <w:jc w:val="center"/>
              <w:rPr>
                <w:rFonts w:ascii="Times New Roman" w:hAnsi="Times New Roman"/>
                <w:b/>
              </w:rPr>
            </w:pPr>
          </w:p>
        </w:tc>
      </w:tr>
      <w:tr w:rsidR="00B21F15" w14:paraId="794A08C7" w14:textId="1EC1EF09" w:rsidTr="00B21F15">
        <w:tc>
          <w:tcPr>
            <w:tcW w:w="0" w:type="auto"/>
            <w:vMerge/>
            <w:tcBorders>
              <w:left w:val="single" w:sz="4" w:space="0" w:color="auto"/>
              <w:right w:val="single" w:sz="4" w:space="0" w:color="auto"/>
            </w:tcBorders>
            <w:vAlign w:val="center"/>
          </w:tcPr>
          <w:p w14:paraId="1F4874CD"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39B594AB" w14:textId="77777777" w:rsidR="00B21F15" w:rsidRPr="00820291" w:rsidRDefault="00B21F15" w:rsidP="00122BC4">
            <w:pPr>
              <w:suppressAutoHyphens/>
              <w:spacing w:after="0"/>
              <w:jc w:val="both"/>
              <w:rPr>
                <w:rFonts w:ascii="Times New Roman" w:hAnsi="Times New Roman"/>
              </w:rPr>
            </w:pPr>
            <w:r w:rsidRPr="00F62D89">
              <w:rPr>
                <w:rFonts w:ascii="Times New Roman" w:hAnsi="Times New Roman"/>
              </w:rPr>
              <w:t xml:space="preserve">Миссия логистики производственных процессов как философия организации </w:t>
            </w:r>
            <w:r>
              <w:rPr>
                <w:rFonts w:ascii="Times New Roman" w:hAnsi="Times New Roman"/>
              </w:rPr>
              <w:t>«</w:t>
            </w:r>
            <w:r w:rsidRPr="00F62D89">
              <w:rPr>
                <w:rFonts w:ascii="Times New Roman" w:hAnsi="Times New Roman"/>
              </w:rPr>
              <w:t>всё только тогда, когда нужно</w:t>
            </w:r>
            <w:r>
              <w:rPr>
                <w:rFonts w:ascii="Times New Roman" w:hAnsi="Times New Roman"/>
              </w:rPr>
              <w:t>»</w:t>
            </w:r>
            <w:r w:rsidRPr="00F62D89">
              <w:rPr>
                <w:rFonts w:ascii="Times New Roman" w:hAnsi="Times New Roman"/>
              </w:rPr>
              <w:t xml:space="preserve">. Стратегия логистики производственных процессов как совокупность стратегических целей по обеспечению </w:t>
            </w:r>
            <w:r>
              <w:rPr>
                <w:rFonts w:ascii="Times New Roman" w:hAnsi="Times New Roman"/>
              </w:rPr>
              <w:t>«</w:t>
            </w:r>
            <w:r w:rsidRPr="00F62D89">
              <w:rPr>
                <w:rFonts w:ascii="Times New Roman" w:hAnsi="Times New Roman"/>
              </w:rPr>
              <w:t>всеобщего качества</w:t>
            </w:r>
            <w:r>
              <w:rPr>
                <w:rFonts w:ascii="Times New Roman" w:hAnsi="Times New Roman"/>
              </w:rPr>
              <w:t>»</w:t>
            </w:r>
            <w:r w:rsidRPr="00F62D89">
              <w:rPr>
                <w:rFonts w:ascii="Times New Roman" w:hAnsi="Times New Roman"/>
              </w:rPr>
              <w:t xml:space="preserve"> и ресурсосбережения. </w:t>
            </w:r>
            <w:r>
              <w:rPr>
                <w:rFonts w:ascii="Times New Roman" w:hAnsi="Times New Roman"/>
              </w:rPr>
              <w:t>«</w:t>
            </w:r>
            <w:r w:rsidRPr="00F62D89">
              <w:rPr>
                <w:rFonts w:ascii="Times New Roman" w:hAnsi="Times New Roman"/>
              </w:rPr>
              <w:t>Всеобщее качество</w:t>
            </w:r>
            <w:r>
              <w:rPr>
                <w:rFonts w:ascii="Times New Roman" w:hAnsi="Times New Roman"/>
              </w:rPr>
              <w:t>»</w:t>
            </w:r>
            <w:r w:rsidRPr="00F62D89">
              <w:rPr>
                <w:rFonts w:ascii="Times New Roman" w:hAnsi="Times New Roman"/>
              </w:rPr>
              <w:t xml:space="preserve"> как доминирующая культура организации. Логистика производственных процессов как интегративное начало организации взаимодействия производства с подсистемами всеобщего управления качеством.</w:t>
            </w:r>
          </w:p>
        </w:tc>
        <w:tc>
          <w:tcPr>
            <w:tcW w:w="669" w:type="pct"/>
            <w:tcBorders>
              <w:top w:val="single" w:sz="4" w:space="0" w:color="auto"/>
              <w:left w:val="single" w:sz="4" w:space="0" w:color="auto"/>
              <w:bottom w:val="single" w:sz="4" w:space="0" w:color="auto"/>
              <w:right w:val="single" w:sz="4" w:space="0" w:color="auto"/>
            </w:tcBorders>
            <w:vAlign w:val="center"/>
          </w:tcPr>
          <w:p w14:paraId="061546CE" w14:textId="070B06FF"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10FBFFAB" w14:textId="77777777" w:rsidR="00B21F15" w:rsidRDefault="00B21F15" w:rsidP="00122BC4">
            <w:pPr>
              <w:suppressAutoHyphens/>
              <w:spacing w:after="0"/>
              <w:jc w:val="center"/>
              <w:rPr>
                <w:rFonts w:ascii="Times New Roman" w:hAnsi="Times New Roman"/>
              </w:rPr>
            </w:pPr>
          </w:p>
        </w:tc>
      </w:tr>
      <w:tr w:rsidR="00B21F15" w14:paraId="79243A98" w14:textId="2E8BFCF8" w:rsidTr="00B21F15">
        <w:tc>
          <w:tcPr>
            <w:tcW w:w="0" w:type="auto"/>
            <w:vMerge w:val="restart"/>
            <w:tcBorders>
              <w:left w:val="single" w:sz="4" w:space="0" w:color="auto"/>
              <w:right w:val="single" w:sz="4" w:space="0" w:color="auto"/>
            </w:tcBorders>
          </w:tcPr>
          <w:p w14:paraId="283FA01F" w14:textId="77777777" w:rsidR="00B21F15" w:rsidRPr="00F467B1" w:rsidRDefault="00B21F15" w:rsidP="00122BC4">
            <w:pPr>
              <w:spacing w:after="0"/>
              <w:rPr>
                <w:rFonts w:ascii="Times New Roman" w:hAnsi="Times New Roman"/>
                <w:b/>
              </w:rPr>
            </w:pPr>
            <w:r w:rsidRPr="00F62D89">
              <w:rPr>
                <w:rFonts w:ascii="Times New Roman" w:hAnsi="Times New Roman"/>
                <w:b/>
              </w:rPr>
              <w:t>Тема 1.4. Производственный процесс как процесс преобразования ресурсов в продукт</w:t>
            </w:r>
          </w:p>
        </w:tc>
        <w:tc>
          <w:tcPr>
            <w:tcW w:w="2592" w:type="pct"/>
            <w:tcBorders>
              <w:top w:val="single" w:sz="4" w:space="0" w:color="auto"/>
              <w:left w:val="single" w:sz="4" w:space="0" w:color="auto"/>
              <w:bottom w:val="single" w:sz="4" w:space="0" w:color="auto"/>
              <w:right w:val="single" w:sz="4" w:space="0" w:color="auto"/>
            </w:tcBorders>
          </w:tcPr>
          <w:p w14:paraId="2BEE9968" w14:textId="77777777" w:rsidR="00B21F15" w:rsidRPr="00F467B1" w:rsidRDefault="00B21F15" w:rsidP="00122BC4">
            <w:pPr>
              <w:suppressAutoHyphens/>
              <w:spacing w:after="0"/>
              <w:jc w:val="both"/>
              <w:rPr>
                <w:rFonts w:ascii="Times New Roman" w:hAnsi="Times New Roman"/>
                <w:b/>
              </w:rPr>
            </w:pPr>
            <w:r w:rsidRPr="00F467B1">
              <w:rPr>
                <w:rFonts w:ascii="Times New Roman" w:hAnsi="Times New Roman"/>
                <w:b/>
              </w:rPr>
              <w:t>Содержание</w:t>
            </w:r>
          </w:p>
        </w:tc>
        <w:tc>
          <w:tcPr>
            <w:tcW w:w="669" w:type="pct"/>
            <w:tcBorders>
              <w:top w:val="single" w:sz="4" w:space="0" w:color="auto"/>
              <w:left w:val="single" w:sz="4" w:space="0" w:color="auto"/>
              <w:bottom w:val="single" w:sz="4" w:space="0" w:color="auto"/>
              <w:right w:val="single" w:sz="4" w:space="0" w:color="auto"/>
            </w:tcBorders>
            <w:vAlign w:val="center"/>
          </w:tcPr>
          <w:p w14:paraId="7B8003F1" w14:textId="4D181F01"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4B747243" w14:textId="77777777" w:rsidR="00B21F15" w:rsidRPr="00852642" w:rsidRDefault="00B21F15" w:rsidP="00122BC4">
            <w:pPr>
              <w:suppressAutoHyphens/>
              <w:spacing w:after="0"/>
              <w:jc w:val="center"/>
              <w:rPr>
                <w:rFonts w:ascii="Times New Roman" w:hAnsi="Times New Roman"/>
                <w:b/>
              </w:rPr>
            </w:pPr>
          </w:p>
        </w:tc>
      </w:tr>
      <w:tr w:rsidR="00B21F15" w14:paraId="1F544003" w14:textId="4D5048B5" w:rsidTr="00B21F15">
        <w:tc>
          <w:tcPr>
            <w:tcW w:w="0" w:type="auto"/>
            <w:vMerge/>
            <w:tcBorders>
              <w:left w:val="single" w:sz="4" w:space="0" w:color="auto"/>
              <w:right w:val="single" w:sz="4" w:space="0" w:color="auto"/>
            </w:tcBorders>
            <w:vAlign w:val="center"/>
          </w:tcPr>
          <w:p w14:paraId="7DE8D7C5"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68AA98D3" w14:textId="77777777" w:rsidR="00B21F15" w:rsidRPr="00820291" w:rsidRDefault="00B21F15" w:rsidP="00122BC4">
            <w:pPr>
              <w:suppressAutoHyphens/>
              <w:spacing w:after="0"/>
              <w:jc w:val="both"/>
              <w:rPr>
                <w:rFonts w:ascii="Times New Roman" w:hAnsi="Times New Roman"/>
              </w:rPr>
            </w:pPr>
            <w:r w:rsidRPr="00F62D89">
              <w:rPr>
                <w:rFonts w:ascii="Times New Roman" w:hAnsi="Times New Roman"/>
              </w:rPr>
              <w:t>Производство как основное звено логистической цепи. Модель производства как процесса трансформации (преобразования) ресурсов в продукт. Сменяемость форм материального потока в процессе производства как основная особенность логистики производства. Основное производство. Вспомогательное производство. Производственное (техническое) обслуживание</w:t>
            </w:r>
            <w:r w:rsidRPr="00907DF9">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73B5C505" w14:textId="316A564F"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1C0235D3" w14:textId="77777777" w:rsidR="00B21F15" w:rsidRDefault="00B21F15" w:rsidP="00122BC4">
            <w:pPr>
              <w:suppressAutoHyphens/>
              <w:spacing w:after="0"/>
              <w:jc w:val="center"/>
              <w:rPr>
                <w:rFonts w:ascii="Times New Roman" w:hAnsi="Times New Roman"/>
              </w:rPr>
            </w:pPr>
          </w:p>
        </w:tc>
      </w:tr>
      <w:tr w:rsidR="00B21F15" w14:paraId="5B4A3DD5" w14:textId="1BD7B2FA" w:rsidTr="00B21F15">
        <w:tc>
          <w:tcPr>
            <w:tcW w:w="0" w:type="auto"/>
            <w:vMerge/>
            <w:tcBorders>
              <w:left w:val="single" w:sz="4" w:space="0" w:color="auto"/>
              <w:right w:val="single" w:sz="4" w:space="0" w:color="auto"/>
            </w:tcBorders>
            <w:vAlign w:val="center"/>
          </w:tcPr>
          <w:p w14:paraId="7E287BD7"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7223F59E" w14:textId="77777777" w:rsidR="00B21F15" w:rsidRPr="00F467B1" w:rsidRDefault="00B21F15" w:rsidP="00122BC4">
            <w:pPr>
              <w:suppressAutoHyphens/>
              <w:spacing w:after="0"/>
              <w:jc w:val="both"/>
              <w:rPr>
                <w:rFonts w:ascii="Times New Roman" w:hAnsi="Times New Roman"/>
                <w:b/>
              </w:rPr>
            </w:pPr>
            <w:r w:rsidRPr="00F467B1">
              <w:rPr>
                <w:rFonts w:ascii="Times New Roman" w:hAnsi="Times New Roman"/>
                <w:b/>
              </w:rPr>
              <w:t>В том числе практических занятий</w:t>
            </w:r>
          </w:p>
        </w:tc>
        <w:tc>
          <w:tcPr>
            <w:tcW w:w="669" w:type="pct"/>
            <w:tcBorders>
              <w:top w:val="single" w:sz="4" w:space="0" w:color="auto"/>
              <w:left w:val="single" w:sz="4" w:space="0" w:color="auto"/>
              <w:bottom w:val="single" w:sz="4" w:space="0" w:color="auto"/>
              <w:right w:val="single" w:sz="4" w:space="0" w:color="auto"/>
            </w:tcBorders>
            <w:vAlign w:val="center"/>
          </w:tcPr>
          <w:p w14:paraId="68929AD1" w14:textId="577DF295"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3CF9D3B2" w14:textId="77777777" w:rsidR="00B21F15" w:rsidRDefault="00B21F15" w:rsidP="00122BC4">
            <w:pPr>
              <w:suppressAutoHyphens/>
              <w:spacing w:after="0"/>
              <w:jc w:val="center"/>
              <w:rPr>
                <w:rFonts w:ascii="Times New Roman" w:hAnsi="Times New Roman"/>
              </w:rPr>
            </w:pPr>
          </w:p>
        </w:tc>
      </w:tr>
      <w:tr w:rsidR="00B21F15" w14:paraId="093889A6" w14:textId="573B3A51" w:rsidTr="00B21F15">
        <w:tc>
          <w:tcPr>
            <w:tcW w:w="0" w:type="auto"/>
            <w:vMerge/>
            <w:tcBorders>
              <w:left w:val="single" w:sz="4" w:space="0" w:color="auto"/>
              <w:right w:val="single" w:sz="4" w:space="0" w:color="auto"/>
            </w:tcBorders>
            <w:vAlign w:val="center"/>
          </w:tcPr>
          <w:p w14:paraId="4A330286"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21F4A8F8" w14:textId="77777777" w:rsidR="00B21F15" w:rsidRPr="00820291" w:rsidRDefault="00B21F15" w:rsidP="00122BC4">
            <w:pPr>
              <w:suppressAutoHyphens/>
              <w:spacing w:after="0"/>
              <w:jc w:val="both"/>
              <w:rPr>
                <w:rFonts w:ascii="Times New Roman" w:hAnsi="Times New Roman"/>
              </w:rPr>
            </w:pPr>
            <w:r w:rsidRPr="00533AFB">
              <w:rPr>
                <w:rFonts w:ascii="Times New Roman" w:hAnsi="Times New Roman"/>
              </w:rPr>
              <w:t>Разработка схем логистического обеспечения основных производственных процессов</w:t>
            </w:r>
          </w:p>
        </w:tc>
        <w:tc>
          <w:tcPr>
            <w:tcW w:w="669" w:type="pct"/>
            <w:vMerge w:val="restart"/>
            <w:tcBorders>
              <w:top w:val="single" w:sz="4" w:space="0" w:color="auto"/>
              <w:left w:val="single" w:sz="4" w:space="0" w:color="auto"/>
              <w:right w:val="single" w:sz="4" w:space="0" w:color="auto"/>
            </w:tcBorders>
            <w:vAlign w:val="center"/>
          </w:tcPr>
          <w:p w14:paraId="42030736" w14:textId="15D02ED3"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1639096C" w14:textId="77777777" w:rsidR="00B21F15" w:rsidRDefault="00B21F15" w:rsidP="00122BC4">
            <w:pPr>
              <w:suppressAutoHyphens/>
              <w:spacing w:after="0"/>
              <w:jc w:val="center"/>
              <w:rPr>
                <w:rFonts w:ascii="Times New Roman" w:hAnsi="Times New Roman"/>
              </w:rPr>
            </w:pPr>
          </w:p>
        </w:tc>
      </w:tr>
      <w:tr w:rsidR="00B21F15" w14:paraId="31390E29" w14:textId="252B3F77" w:rsidTr="00B21F15">
        <w:tc>
          <w:tcPr>
            <w:tcW w:w="0" w:type="auto"/>
            <w:vMerge/>
            <w:tcBorders>
              <w:left w:val="single" w:sz="4" w:space="0" w:color="auto"/>
              <w:right w:val="single" w:sz="4" w:space="0" w:color="auto"/>
            </w:tcBorders>
            <w:vAlign w:val="center"/>
          </w:tcPr>
          <w:p w14:paraId="59054F6A"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3BC4727F" w14:textId="77777777" w:rsidR="00B21F15" w:rsidRDefault="00B21F15" w:rsidP="00122BC4">
            <w:pPr>
              <w:suppressAutoHyphens/>
              <w:spacing w:after="0"/>
              <w:jc w:val="both"/>
              <w:rPr>
                <w:rFonts w:ascii="Times New Roman" w:hAnsi="Times New Roman"/>
              </w:rPr>
            </w:pPr>
            <w:r w:rsidRPr="00533AFB">
              <w:rPr>
                <w:rFonts w:ascii="Times New Roman" w:hAnsi="Times New Roman"/>
              </w:rPr>
              <w:t>Разработка схем логистического обеспечения обеспечивающих производственных процессов</w:t>
            </w:r>
          </w:p>
        </w:tc>
        <w:tc>
          <w:tcPr>
            <w:tcW w:w="669" w:type="pct"/>
            <w:vMerge/>
            <w:tcBorders>
              <w:left w:val="single" w:sz="4" w:space="0" w:color="auto"/>
              <w:bottom w:val="single" w:sz="4" w:space="0" w:color="auto"/>
              <w:right w:val="single" w:sz="4" w:space="0" w:color="auto"/>
            </w:tcBorders>
            <w:vAlign w:val="center"/>
          </w:tcPr>
          <w:p w14:paraId="7A693592" w14:textId="77777777" w:rsidR="00B21F15" w:rsidRDefault="00B21F15" w:rsidP="00122BC4">
            <w:pPr>
              <w:suppressAutoHyphens/>
              <w:spacing w:after="0"/>
              <w:jc w:val="center"/>
              <w:rPr>
                <w:rFonts w:ascii="Times New Roman" w:hAnsi="Times New Roman"/>
              </w:rPr>
            </w:pPr>
          </w:p>
        </w:tc>
        <w:tc>
          <w:tcPr>
            <w:tcW w:w="669" w:type="pct"/>
            <w:tcBorders>
              <w:left w:val="single" w:sz="4" w:space="0" w:color="auto"/>
              <w:bottom w:val="single" w:sz="4" w:space="0" w:color="auto"/>
              <w:right w:val="single" w:sz="4" w:space="0" w:color="auto"/>
            </w:tcBorders>
          </w:tcPr>
          <w:p w14:paraId="072E79CC" w14:textId="77777777" w:rsidR="00B21F15" w:rsidRDefault="00B21F15" w:rsidP="00122BC4">
            <w:pPr>
              <w:suppressAutoHyphens/>
              <w:spacing w:after="0"/>
              <w:jc w:val="center"/>
              <w:rPr>
                <w:rFonts w:ascii="Times New Roman" w:hAnsi="Times New Roman"/>
              </w:rPr>
            </w:pPr>
          </w:p>
        </w:tc>
      </w:tr>
      <w:tr w:rsidR="00B21F15" w14:paraId="1670CE72" w14:textId="1D03381D" w:rsidTr="00B21F15">
        <w:tc>
          <w:tcPr>
            <w:tcW w:w="0" w:type="auto"/>
            <w:vMerge w:val="restart"/>
            <w:tcBorders>
              <w:left w:val="single" w:sz="4" w:space="0" w:color="auto"/>
              <w:right w:val="single" w:sz="4" w:space="0" w:color="auto"/>
            </w:tcBorders>
          </w:tcPr>
          <w:p w14:paraId="74E118ED" w14:textId="77777777" w:rsidR="00B21F15" w:rsidRPr="00F467B1" w:rsidRDefault="00B21F15" w:rsidP="00122BC4">
            <w:pPr>
              <w:spacing w:after="0"/>
              <w:rPr>
                <w:rFonts w:ascii="Times New Roman" w:hAnsi="Times New Roman"/>
                <w:b/>
                <w:bCs/>
              </w:rPr>
            </w:pPr>
            <w:r w:rsidRPr="00533AFB">
              <w:rPr>
                <w:rFonts w:ascii="Times New Roman" w:hAnsi="Times New Roman"/>
                <w:b/>
                <w:bCs/>
              </w:rPr>
              <w:t>Тема 1.5. Логистические основы организации и обслуживания производственных процессов</w:t>
            </w:r>
          </w:p>
        </w:tc>
        <w:tc>
          <w:tcPr>
            <w:tcW w:w="2592" w:type="pct"/>
            <w:tcBorders>
              <w:top w:val="single" w:sz="4" w:space="0" w:color="auto"/>
              <w:left w:val="single" w:sz="4" w:space="0" w:color="auto"/>
              <w:bottom w:val="single" w:sz="4" w:space="0" w:color="auto"/>
              <w:right w:val="single" w:sz="4" w:space="0" w:color="auto"/>
            </w:tcBorders>
          </w:tcPr>
          <w:p w14:paraId="7A863AB9" w14:textId="77777777" w:rsidR="00B21F15" w:rsidRPr="00F467B1" w:rsidRDefault="00B21F15" w:rsidP="00122BC4">
            <w:pPr>
              <w:suppressAutoHyphens/>
              <w:spacing w:after="0"/>
              <w:jc w:val="both"/>
              <w:rPr>
                <w:rFonts w:ascii="Times New Roman" w:hAnsi="Times New Roman"/>
                <w:b/>
              </w:rPr>
            </w:pPr>
            <w:r w:rsidRPr="00F467B1">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0A87CA84" w14:textId="6EA10F52"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1F8C826F" w14:textId="77777777" w:rsidR="00B21F15" w:rsidRPr="00852642" w:rsidRDefault="00B21F15" w:rsidP="00122BC4">
            <w:pPr>
              <w:suppressAutoHyphens/>
              <w:spacing w:after="0"/>
              <w:jc w:val="center"/>
              <w:rPr>
                <w:rFonts w:ascii="Times New Roman" w:hAnsi="Times New Roman"/>
                <w:b/>
              </w:rPr>
            </w:pPr>
          </w:p>
        </w:tc>
      </w:tr>
      <w:tr w:rsidR="00B21F15" w14:paraId="62A8213E" w14:textId="6C74A441" w:rsidTr="00B21F15">
        <w:tc>
          <w:tcPr>
            <w:tcW w:w="0" w:type="auto"/>
            <w:vMerge/>
            <w:tcBorders>
              <w:left w:val="single" w:sz="4" w:space="0" w:color="auto"/>
              <w:right w:val="single" w:sz="4" w:space="0" w:color="auto"/>
            </w:tcBorders>
            <w:vAlign w:val="center"/>
          </w:tcPr>
          <w:p w14:paraId="00ACB081"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7BFBE41B" w14:textId="77777777" w:rsidR="00B21F15" w:rsidRDefault="00B21F15" w:rsidP="00122BC4">
            <w:pPr>
              <w:suppressAutoHyphens/>
              <w:spacing w:after="0"/>
              <w:jc w:val="both"/>
              <w:rPr>
                <w:rFonts w:ascii="Times New Roman" w:hAnsi="Times New Roman"/>
              </w:rPr>
            </w:pPr>
            <w:r w:rsidRPr="00533AFB">
              <w:rPr>
                <w:rFonts w:ascii="Times New Roman" w:hAnsi="Times New Roman"/>
              </w:rPr>
              <w:t xml:space="preserve">Логистическая организация производства как процесс оптимизации, синхронизации и интеграции частей основного производственного процесса в пространстве и во времени. Принципы рациональной организации производственного процесса как логистического процесса: дифференциация, специализация, стандартизация, пропорциональность, непрерывность, </w:t>
            </w:r>
            <w:proofErr w:type="spellStart"/>
            <w:r w:rsidRPr="00533AFB">
              <w:rPr>
                <w:rFonts w:ascii="Times New Roman" w:hAnsi="Times New Roman"/>
              </w:rPr>
              <w:t>прямоточность</w:t>
            </w:r>
            <w:proofErr w:type="spellEnd"/>
            <w:r w:rsidRPr="00533AFB">
              <w:rPr>
                <w:rFonts w:ascii="Times New Roman" w:hAnsi="Times New Roman"/>
              </w:rPr>
              <w:t xml:space="preserve">, параллельность. Определение уровня специализации рабочего места. Классификация производственных процессов: по формам взаимосвязи со смежными процессами; по степени </w:t>
            </w:r>
            <w:r w:rsidRPr="00533AFB">
              <w:rPr>
                <w:rFonts w:ascii="Times New Roman" w:hAnsi="Times New Roman"/>
              </w:rPr>
              <w:lastRenderedPageBreak/>
              <w:t>непрерывности; по степени автоматизации; по характеру используемого оборудования и др. Стадии процесса производства. Характеристика типов производства: проектного, единичного (индивидуального), серийного, массового, непрерывного. Признаки, определяющие принадлежность производства к определенному типу. Особенности управления материальными потоками в производственных системах различных типов. Производственная структура предприятия, предъявляемые к ней требования.</w:t>
            </w:r>
          </w:p>
        </w:tc>
        <w:tc>
          <w:tcPr>
            <w:tcW w:w="669" w:type="pct"/>
            <w:tcBorders>
              <w:top w:val="single" w:sz="4" w:space="0" w:color="auto"/>
              <w:left w:val="single" w:sz="4" w:space="0" w:color="auto"/>
              <w:bottom w:val="single" w:sz="4" w:space="0" w:color="auto"/>
              <w:right w:val="single" w:sz="4" w:space="0" w:color="auto"/>
            </w:tcBorders>
            <w:vAlign w:val="center"/>
          </w:tcPr>
          <w:p w14:paraId="096AD633" w14:textId="33D59F3F"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51CE39D6" w14:textId="77777777" w:rsidR="00B21F15" w:rsidRDefault="00B21F15" w:rsidP="00122BC4">
            <w:pPr>
              <w:suppressAutoHyphens/>
              <w:spacing w:after="0"/>
              <w:jc w:val="center"/>
              <w:rPr>
                <w:rFonts w:ascii="Times New Roman" w:hAnsi="Times New Roman"/>
              </w:rPr>
            </w:pPr>
          </w:p>
        </w:tc>
      </w:tr>
      <w:tr w:rsidR="00B21F15" w14:paraId="0746DE04" w14:textId="6F8DBA0E" w:rsidTr="00B21F15">
        <w:tc>
          <w:tcPr>
            <w:tcW w:w="0" w:type="auto"/>
            <w:vMerge w:val="restart"/>
            <w:tcBorders>
              <w:left w:val="single" w:sz="4" w:space="0" w:color="auto"/>
              <w:right w:val="single" w:sz="4" w:space="0" w:color="auto"/>
            </w:tcBorders>
          </w:tcPr>
          <w:p w14:paraId="671022A2" w14:textId="77777777" w:rsidR="00B21F15" w:rsidRPr="00F467B1" w:rsidRDefault="00B21F15" w:rsidP="00122BC4">
            <w:pPr>
              <w:spacing w:after="0"/>
              <w:rPr>
                <w:rFonts w:ascii="Times New Roman" w:hAnsi="Times New Roman"/>
                <w:b/>
                <w:bCs/>
              </w:rPr>
            </w:pPr>
            <w:r w:rsidRPr="00533AFB">
              <w:rPr>
                <w:rFonts w:ascii="Times New Roman" w:hAnsi="Times New Roman"/>
                <w:b/>
                <w:bCs/>
              </w:rPr>
              <w:t>Тема 1.6. Синхронизация звеньев логистической цепи</w:t>
            </w:r>
          </w:p>
        </w:tc>
        <w:tc>
          <w:tcPr>
            <w:tcW w:w="2592" w:type="pct"/>
            <w:tcBorders>
              <w:top w:val="single" w:sz="4" w:space="0" w:color="auto"/>
              <w:left w:val="single" w:sz="4" w:space="0" w:color="auto"/>
              <w:bottom w:val="single" w:sz="4" w:space="0" w:color="auto"/>
              <w:right w:val="single" w:sz="4" w:space="0" w:color="auto"/>
            </w:tcBorders>
          </w:tcPr>
          <w:p w14:paraId="710D9C41" w14:textId="77777777" w:rsidR="00B21F15" w:rsidRPr="004A3FCD" w:rsidRDefault="00B21F15" w:rsidP="00122BC4">
            <w:pPr>
              <w:suppressAutoHyphens/>
              <w:spacing w:after="0"/>
              <w:jc w:val="both"/>
              <w:rPr>
                <w:rFonts w:ascii="Times New Roman" w:hAnsi="Times New Roman"/>
                <w:b/>
              </w:rPr>
            </w:pPr>
            <w:r w:rsidRPr="004A3FCD">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32307009" w14:textId="254B0171"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2B2799D5" w14:textId="77777777" w:rsidR="00B21F15" w:rsidRPr="00852642" w:rsidRDefault="00B21F15" w:rsidP="00122BC4">
            <w:pPr>
              <w:suppressAutoHyphens/>
              <w:spacing w:after="0"/>
              <w:jc w:val="center"/>
              <w:rPr>
                <w:rFonts w:ascii="Times New Roman" w:hAnsi="Times New Roman"/>
                <w:b/>
              </w:rPr>
            </w:pPr>
          </w:p>
        </w:tc>
      </w:tr>
      <w:tr w:rsidR="00B21F15" w14:paraId="655AC777" w14:textId="294545D7" w:rsidTr="00B21F15">
        <w:tc>
          <w:tcPr>
            <w:tcW w:w="0" w:type="auto"/>
            <w:vMerge/>
            <w:tcBorders>
              <w:left w:val="single" w:sz="4" w:space="0" w:color="auto"/>
              <w:right w:val="single" w:sz="4" w:space="0" w:color="auto"/>
            </w:tcBorders>
            <w:vAlign w:val="center"/>
          </w:tcPr>
          <w:p w14:paraId="44C003A3" w14:textId="77777777" w:rsidR="00B21F15"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1558694C" w14:textId="77777777" w:rsidR="00B21F15" w:rsidRDefault="00B21F15" w:rsidP="00122BC4">
            <w:pPr>
              <w:suppressAutoHyphens/>
              <w:spacing w:after="0"/>
              <w:jc w:val="both"/>
              <w:rPr>
                <w:rFonts w:ascii="Times New Roman" w:hAnsi="Times New Roman"/>
              </w:rPr>
            </w:pPr>
            <w:r w:rsidRPr="00533AFB">
              <w:rPr>
                <w:rFonts w:ascii="Times New Roman" w:hAnsi="Times New Roman"/>
              </w:rPr>
              <w:t>Синхронизация частей логистической цепи при исполнении программ реализации, производства и закупок по номенклатуре и размерам партий предметов труда с целью минимизации логистического цикла и логистических затрат на единицу продукции или услуг</w:t>
            </w:r>
            <w:r w:rsidRPr="00120AD5">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7BCC3D5B" w14:textId="4982FF74"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61950B31" w14:textId="77777777" w:rsidR="00B21F15" w:rsidRDefault="00B21F15" w:rsidP="00122BC4">
            <w:pPr>
              <w:suppressAutoHyphens/>
              <w:spacing w:after="0"/>
              <w:jc w:val="center"/>
              <w:rPr>
                <w:rFonts w:ascii="Times New Roman" w:hAnsi="Times New Roman"/>
              </w:rPr>
            </w:pPr>
          </w:p>
        </w:tc>
      </w:tr>
      <w:tr w:rsidR="00B21F15" w14:paraId="349A7EFC" w14:textId="2DDB3895" w:rsidTr="00B21F15">
        <w:tc>
          <w:tcPr>
            <w:tcW w:w="0" w:type="auto"/>
            <w:vMerge w:val="restart"/>
            <w:tcBorders>
              <w:left w:val="single" w:sz="4" w:space="0" w:color="auto"/>
              <w:right w:val="single" w:sz="4" w:space="0" w:color="auto"/>
            </w:tcBorders>
          </w:tcPr>
          <w:p w14:paraId="66A3005D" w14:textId="77777777" w:rsidR="00B21F15" w:rsidRPr="00F467B1" w:rsidRDefault="00B21F15" w:rsidP="00122BC4">
            <w:pPr>
              <w:spacing w:after="0"/>
              <w:rPr>
                <w:rFonts w:ascii="Times New Roman" w:hAnsi="Times New Roman"/>
                <w:b/>
                <w:bCs/>
              </w:rPr>
            </w:pPr>
            <w:r w:rsidRPr="00533AFB">
              <w:rPr>
                <w:rFonts w:ascii="Times New Roman" w:hAnsi="Times New Roman"/>
                <w:b/>
              </w:rPr>
              <w:t>Тема 1.7.  Логистическая организация обеспечивающих процессов</w:t>
            </w:r>
          </w:p>
        </w:tc>
        <w:tc>
          <w:tcPr>
            <w:tcW w:w="2592" w:type="pct"/>
            <w:tcBorders>
              <w:top w:val="single" w:sz="4" w:space="0" w:color="auto"/>
              <w:left w:val="single" w:sz="4" w:space="0" w:color="auto"/>
              <w:bottom w:val="single" w:sz="4" w:space="0" w:color="auto"/>
              <w:right w:val="single" w:sz="4" w:space="0" w:color="auto"/>
            </w:tcBorders>
          </w:tcPr>
          <w:p w14:paraId="1651CB5A" w14:textId="77777777" w:rsidR="00B21F15" w:rsidRPr="00F467B1" w:rsidRDefault="00B21F15" w:rsidP="00122BC4">
            <w:pPr>
              <w:suppressAutoHyphens/>
              <w:spacing w:after="0"/>
              <w:jc w:val="both"/>
              <w:rPr>
                <w:rFonts w:ascii="Times New Roman" w:hAnsi="Times New Roman"/>
                <w:b/>
              </w:rPr>
            </w:pPr>
            <w:r w:rsidRPr="00F467B1">
              <w:rPr>
                <w:rFonts w:ascii="Times New Roman" w:hAnsi="Times New Roman"/>
                <w:b/>
              </w:rPr>
              <w:t>Содержание</w:t>
            </w:r>
          </w:p>
        </w:tc>
        <w:tc>
          <w:tcPr>
            <w:tcW w:w="669" w:type="pct"/>
            <w:tcBorders>
              <w:top w:val="single" w:sz="4" w:space="0" w:color="auto"/>
              <w:left w:val="single" w:sz="4" w:space="0" w:color="auto"/>
              <w:bottom w:val="single" w:sz="4" w:space="0" w:color="auto"/>
              <w:right w:val="single" w:sz="4" w:space="0" w:color="auto"/>
            </w:tcBorders>
            <w:vAlign w:val="center"/>
          </w:tcPr>
          <w:p w14:paraId="5AF2EDD2" w14:textId="418ECFD8"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4E16878A" w14:textId="77777777" w:rsidR="00B21F15" w:rsidRPr="00852642" w:rsidRDefault="00B21F15" w:rsidP="00122BC4">
            <w:pPr>
              <w:suppressAutoHyphens/>
              <w:spacing w:after="0"/>
              <w:jc w:val="center"/>
              <w:rPr>
                <w:rFonts w:ascii="Times New Roman" w:hAnsi="Times New Roman"/>
                <w:b/>
              </w:rPr>
            </w:pPr>
          </w:p>
        </w:tc>
      </w:tr>
      <w:tr w:rsidR="00B21F15" w14:paraId="1C9EFC6D" w14:textId="515AAA0D" w:rsidTr="00B21F15">
        <w:tc>
          <w:tcPr>
            <w:tcW w:w="0" w:type="auto"/>
            <w:vMerge/>
            <w:tcBorders>
              <w:left w:val="single" w:sz="4" w:space="0" w:color="auto"/>
              <w:right w:val="single" w:sz="4" w:space="0" w:color="auto"/>
            </w:tcBorders>
          </w:tcPr>
          <w:p w14:paraId="26066064"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5DACA3CF" w14:textId="77777777" w:rsidR="00B21F15" w:rsidRPr="00120AD5" w:rsidRDefault="00B21F15" w:rsidP="00122BC4">
            <w:pPr>
              <w:suppressAutoHyphens/>
              <w:spacing w:after="0"/>
              <w:jc w:val="both"/>
              <w:rPr>
                <w:rFonts w:ascii="Times New Roman" w:hAnsi="Times New Roman"/>
              </w:rPr>
            </w:pPr>
            <w:r w:rsidRPr="00533AFB">
              <w:rPr>
                <w:rFonts w:ascii="Times New Roman" w:hAnsi="Times New Roman"/>
              </w:rPr>
              <w:t>Логистическая организация и оптимизация обслуживания рабочих мест. Проектирование рациональной организации обслуживания рабочих мест. Основные требования научной организации труда и логистики к организации обслуживания. Планово-предупредительный характер организации обслуживания рабочих мест.  Рационализация перемещение материалов в процессе производства. Рационализация основных транспортно-складских процессов в производстве. Логистическая организация и рационализация ремонтного обслуживания. Организационно-производственная структура и технические возможности ремонтного хозяйства. Логистическая рационализация управления ремонтным обслуживанием</w:t>
            </w:r>
            <w:r w:rsidRPr="00120AD5">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431520FA" w14:textId="1EC86EFB"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1E3A844D" w14:textId="77777777" w:rsidR="00B21F15" w:rsidRDefault="00B21F15" w:rsidP="00122BC4">
            <w:pPr>
              <w:suppressAutoHyphens/>
              <w:spacing w:after="0"/>
              <w:jc w:val="center"/>
              <w:rPr>
                <w:rFonts w:ascii="Times New Roman" w:hAnsi="Times New Roman"/>
              </w:rPr>
            </w:pPr>
          </w:p>
        </w:tc>
      </w:tr>
      <w:tr w:rsidR="00B21F15" w14:paraId="432EDC9A" w14:textId="45F22DB4" w:rsidTr="00B21F15">
        <w:tc>
          <w:tcPr>
            <w:tcW w:w="0" w:type="auto"/>
            <w:vMerge/>
            <w:tcBorders>
              <w:left w:val="single" w:sz="4" w:space="0" w:color="auto"/>
              <w:right w:val="single" w:sz="4" w:space="0" w:color="auto"/>
            </w:tcBorders>
          </w:tcPr>
          <w:p w14:paraId="1A46A0C4"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22923767" w14:textId="77777777" w:rsidR="00B21F15" w:rsidRPr="00F467B1" w:rsidRDefault="00B21F15" w:rsidP="00122BC4">
            <w:pPr>
              <w:suppressAutoHyphens/>
              <w:spacing w:after="0"/>
              <w:jc w:val="both"/>
              <w:rPr>
                <w:rFonts w:ascii="Times New Roman" w:hAnsi="Times New Roman"/>
                <w:b/>
              </w:rPr>
            </w:pPr>
            <w:r w:rsidRPr="00F467B1">
              <w:rPr>
                <w:rFonts w:ascii="Times New Roman" w:hAnsi="Times New Roman"/>
                <w:b/>
              </w:rPr>
              <w:t>В том числе практических занятий</w:t>
            </w:r>
          </w:p>
        </w:tc>
        <w:tc>
          <w:tcPr>
            <w:tcW w:w="669" w:type="pct"/>
            <w:tcBorders>
              <w:top w:val="single" w:sz="4" w:space="0" w:color="auto"/>
              <w:left w:val="single" w:sz="4" w:space="0" w:color="auto"/>
              <w:bottom w:val="single" w:sz="4" w:space="0" w:color="auto"/>
              <w:right w:val="single" w:sz="4" w:space="0" w:color="auto"/>
            </w:tcBorders>
            <w:vAlign w:val="center"/>
          </w:tcPr>
          <w:p w14:paraId="5E6426BC" w14:textId="0A56610A"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76D020EA" w14:textId="77777777" w:rsidR="00B21F15" w:rsidRDefault="00B21F15" w:rsidP="00122BC4">
            <w:pPr>
              <w:suppressAutoHyphens/>
              <w:spacing w:after="0"/>
              <w:jc w:val="center"/>
              <w:rPr>
                <w:rFonts w:ascii="Times New Roman" w:hAnsi="Times New Roman"/>
              </w:rPr>
            </w:pPr>
          </w:p>
        </w:tc>
      </w:tr>
      <w:tr w:rsidR="00B21F15" w14:paraId="1BCE64B6" w14:textId="298B98A3" w:rsidTr="00B21F15">
        <w:tc>
          <w:tcPr>
            <w:tcW w:w="0" w:type="auto"/>
            <w:vMerge/>
            <w:tcBorders>
              <w:left w:val="single" w:sz="4" w:space="0" w:color="auto"/>
              <w:right w:val="single" w:sz="4" w:space="0" w:color="auto"/>
            </w:tcBorders>
          </w:tcPr>
          <w:p w14:paraId="77D1E5C5"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4A68B100" w14:textId="77777777" w:rsidR="00B21F15" w:rsidRPr="00120AD5" w:rsidRDefault="00B21F15" w:rsidP="00122BC4">
            <w:pPr>
              <w:suppressAutoHyphens/>
              <w:spacing w:after="0"/>
              <w:jc w:val="both"/>
              <w:rPr>
                <w:rFonts w:ascii="Times New Roman" w:hAnsi="Times New Roman"/>
              </w:rPr>
            </w:pPr>
            <w:r w:rsidRPr="00533AFB">
              <w:rPr>
                <w:rFonts w:ascii="Times New Roman" w:hAnsi="Times New Roman"/>
              </w:rPr>
              <w:t>Логистическое обеспечение процесса технического обслуживания и ремонта промышленного производства</w:t>
            </w:r>
          </w:p>
        </w:tc>
        <w:tc>
          <w:tcPr>
            <w:tcW w:w="669" w:type="pct"/>
            <w:vMerge w:val="restart"/>
            <w:tcBorders>
              <w:top w:val="single" w:sz="4" w:space="0" w:color="auto"/>
              <w:left w:val="single" w:sz="4" w:space="0" w:color="auto"/>
              <w:right w:val="single" w:sz="4" w:space="0" w:color="auto"/>
            </w:tcBorders>
            <w:vAlign w:val="center"/>
          </w:tcPr>
          <w:p w14:paraId="2D5B1F59" w14:textId="2ED5658C"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6B6B60C8" w14:textId="77777777" w:rsidR="00B21F15" w:rsidRDefault="00B21F15" w:rsidP="00122BC4">
            <w:pPr>
              <w:suppressAutoHyphens/>
              <w:spacing w:after="0"/>
              <w:jc w:val="center"/>
              <w:rPr>
                <w:rFonts w:ascii="Times New Roman" w:hAnsi="Times New Roman"/>
              </w:rPr>
            </w:pPr>
          </w:p>
        </w:tc>
      </w:tr>
      <w:tr w:rsidR="00B21F15" w14:paraId="0074AB68" w14:textId="116CC202" w:rsidTr="00B21F15">
        <w:tc>
          <w:tcPr>
            <w:tcW w:w="0" w:type="auto"/>
            <w:vMerge/>
            <w:tcBorders>
              <w:left w:val="single" w:sz="4" w:space="0" w:color="auto"/>
              <w:right w:val="single" w:sz="4" w:space="0" w:color="auto"/>
            </w:tcBorders>
          </w:tcPr>
          <w:p w14:paraId="57FA699D"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3CB2A186" w14:textId="77777777" w:rsidR="00B21F15" w:rsidRPr="00C03BF0" w:rsidRDefault="00B21F15" w:rsidP="00122BC4">
            <w:pPr>
              <w:suppressAutoHyphens/>
              <w:spacing w:after="0"/>
              <w:jc w:val="both"/>
              <w:rPr>
                <w:rFonts w:ascii="Times New Roman" w:hAnsi="Times New Roman"/>
              </w:rPr>
            </w:pPr>
            <w:r>
              <w:rPr>
                <w:rFonts w:ascii="Times New Roman" w:hAnsi="Times New Roman"/>
              </w:rPr>
              <w:t xml:space="preserve">Расчет длительности производственного цикла </w:t>
            </w:r>
          </w:p>
        </w:tc>
        <w:tc>
          <w:tcPr>
            <w:tcW w:w="669" w:type="pct"/>
            <w:vMerge/>
            <w:tcBorders>
              <w:top w:val="single" w:sz="4" w:space="0" w:color="auto"/>
              <w:left w:val="single" w:sz="4" w:space="0" w:color="auto"/>
              <w:right w:val="single" w:sz="4" w:space="0" w:color="auto"/>
            </w:tcBorders>
            <w:vAlign w:val="center"/>
          </w:tcPr>
          <w:p w14:paraId="2BEB6454" w14:textId="77777777"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145B8931" w14:textId="77777777" w:rsidR="00B21F15" w:rsidRDefault="00B21F15" w:rsidP="00122BC4">
            <w:pPr>
              <w:suppressAutoHyphens/>
              <w:spacing w:after="0"/>
              <w:jc w:val="center"/>
              <w:rPr>
                <w:rFonts w:ascii="Times New Roman" w:hAnsi="Times New Roman"/>
              </w:rPr>
            </w:pPr>
          </w:p>
        </w:tc>
      </w:tr>
      <w:tr w:rsidR="00B21F15" w14:paraId="1E0A504E" w14:textId="16AAD4B3" w:rsidTr="00B21F15">
        <w:trPr>
          <w:trHeight w:val="333"/>
        </w:trPr>
        <w:tc>
          <w:tcPr>
            <w:tcW w:w="0" w:type="auto"/>
            <w:vMerge/>
            <w:tcBorders>
              <w:left w:val="single" w:sz="4" w:space="0" w:color="auto"/>
              <w:right w:val="single" w:sz="4" w:space="0" w:color="auto"/>
            </w:tcBorders>
          </w:tcPr>
          <w:p w14:paraId="16E073CC" w14:textId="77777777" w:rsidR="00B21F15" w:rsidRPr="00F467B1" w:rsidRDefault="00B21F15" w:rsidP="00122BC4">
            <w:pPr>
              <w:spacing w:after="0"/>
              <w:rPr>
                <w:rFonts w:ascii="Times New Roman" w:hAnsi="Times New Roman"/>
                <w:b/>
                <w:bCs/>
              </w:rPr>
            </w:pPr>
          </w:p>
        </w:tc>
        <w:tc>
          <w:tcPr>
            <w:tcW w:w="2592" w:type="pct"/>
            <w:tcBorders>
              <w:top w:val="single" w:sz="4" w:space="0" w:color="auto"/>
              <w:left w:val="single" w:sz="4" w:space="0" w:color="auto"/>
              <w:right w:val="single" w:sz="4" w:space="0" w:color="auto"/>
            </w:tcBorders>
          </w:tcPr>
          <w:p w14:paraId="3BC729BC" w14:textId="77777777" w:rsidR="00B21F15" w:rsidRDefault="00B21F15" w:rsidP="00122BC4">
            <w:pPr>
              <w:suppressAutoHyphens/>
              <w:spacing w:after="0"/>
              <w:jc w:val="both"/>
              <w:rPr>
                <w:rFonts w:ascii="Times New Roman" w:hAnsi="Times New Roman"/>
              </w:rPr>
            </w:pPr>
            <w:r>
              <w:rPr>
                <w:rFonts w:ascii="Times New Roman" w:hAnsi="Times New Roman"/>
              </w:rPr>
              <w:t>Расчет оптимального размера партии</w:t>
            </w:r>
          </w:p>
        </w:tc>
        <w:tc>
          <w:tcPr>
            <w:tcW w:w="669" w:type="pct"/>
            <w:vMerge/>
            <w:tcBorders>
              <w:top w:val="single" w:sz="4" w:space="0" w:color="auto"/>
              <w:left w:val="single" w:sz="4" w:space="0" w:color="auto"/>
              <w:right w:val="single" w:sz="4" w:space="0" w:color="auto"/>
            </w:tcBorders>
            <w:vAlign w:val="center"/>
          </w:tcPr>
          <w:p w14:paraId="6298E15B" w14:textId="77777777"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32AE9DD6" w14:textId="77777777" w:rsidR="00B21F15" w:rsidRDefault="00B21F15" w:rsidP="00122BC4">
            <w:pPr>
              <w:suppressAutoHyphens/>
              <w:spacing w:after="0"/>
              <w:jc w:val="center"/>
              <w:rPr>
                <w:rFonts w:ascii="Times New Roman" w:hAnsi="Times New Roman"/>
              </w:rPr>
            </w:pPr>
          </w:p>
        </w:tc>
      </w:tr>
      <w:tr w:rsidR="00B21F15" w14:paraId="4194A8E0" w14:textId="6FE9E72B" w:rsidTr="00B21F15">
        <w:tc>
          <w:tcPr>
            <w:tcW w:w="0" w:type="auto"/>
            <w:vMerge w:val="restart"/>
            <w:tcBorders>
              <w:left w:val="single" w:sz="4" w:space="0" w:color="auto"/>
              <w:right w:val="single" w:sz="4" w:space="0" w:color="auto"/>
            </w:tcBorders>
          </w:tcPr>
          <w:p w14:paraId="0CB77790" w14:textId="77777777" w:rsidR="00B21F15" w:rsidRPr="00F467B1" w:rsidRDefault="00B21F15" w:rsidP="00122BC4">
            <w:pPr>
              <w:spacing w:after="0"/>
              <w:rPr>
                <w:rFonts w:ascii="Times New Roman" w:hAnsi="Times New Roman"/>
                <w:b/>
                <w:bCs/>
              </w:rPr>
            </w:pPr>
            <w:r w:rsidRPr="00533AFB">
              <w:rPr>
                <w:rFonts w:ascii="Times New Roman" w:hAnsi="Times New Roman"/>
                <w:b/>
              </w:rPr>
              <w:t>Тема 1.8. Логистическое управление производственными процессами</w:t>
            </w:r>
          </w:p>
        </w:tc>
        <w:tc>
          <w:tcPr>
            <w:tcW w:w="2592" w:type="pct"/>
            <w:tcBorders>
              <w:top w:val="single" w:sz="4" w:space="0" w:color="auto"/>
              <w:left w:val="single" w:sz="4" w:space="0" w:color="auto"/>
              <w:bottom w:val="single" w:sz="4" w:space="0" w:color="auto"/>
              <w:right w:val="single" w:sz="4" w:space="0" w:color="auto"/>
            </w:tcBorders>
          </w:tcPr>
          <w:p w14:paraId="75727DC4" w14:textId="77777777" w:rsidR="00B21F15" w:rsidRPr="00F467B1" w:rsidRDefault="00B21F15" w:rsidP="00122BC4">
            <w:pPr>
              <w:suppressAutoHyphens/>
              <w:spacing w:after="0"/>
              <w:jc w:val="both"/>
              <w:rPr>
                <w:rFonts w:ascii="Times New Roman" w:hAnsi="Times New Roman"/>
                <w:b/>
              </w:rPr>
            </w:pPr>
            <w:r w:rsidRPr="00F467B1">
              <w:rPr>
                <w:rFonts w:ascii="Times New Roman" w:hAnsi="Times New Roman"/>
                <w:b/>
              </w:rPr>
              <w:t>Содержание</w:t>
            </w:r>
          </w:p>
        </w:tc>
        <w:tc>
          <w:tcPr>
            <w:tcW w:w="669" w:type="pct"/>
            <w:tcBorders>
              <w:top w:val="single" w:sz="4" w:space="0" w:color="auto"/>
              <w:left w:val="single" w:sz="4" w:space="0" w:color="auto"/>
              <w:bottom w:val="single" w:sz="4" w:space="0" w:color="auto"/>
              <w:right w:val="single" w:sz="4" w:space="0" w:color="auto"/>
            </w:tcBorders>
            <w:vAlign w:val="center"/>
          </w:tcPr>
          <w:p w14:paraId="444FB9B8" w14:textId="4BA56614" w:rsidR="00B21F15" w:rsidRPr="00852642" w:rsidRDefault="00B21F15" w:rsidP="00122BC4">
            <w:pPr>
              <w:suppressAutoHyphens/>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7B5640F2" w14:textId="77777777" w:rsidR="00B21F15" w:rsidRPr="00852642" w:rsidRDefault="00B21F15" w:rsidP="00122BC4">
            <w:pPr>
              <w:suppressAutoHyphens/>
              <w:spacing w:after="0"/>
              <w:jc w:val="center"/>
              <w:rPr>
                <w:rFonts w:ascii="Times New Roman" w:hAnsi="Times New Roman"/>
                <w:b/>
              </w:rPr>
            </w:pPr>
          </w:p>
        </w:tc>
      </w:tr>
      <w:tr w:rsidR="00B21F15" w14:paraId="696D5AF0" w14:textId="37068C82" w:rsidTr="00B21F15">
        <w:tc>
          <w:tcPr>
            <w:tcW w:w="0" w:type="auto"/>
            <w:vMerge/>
            <w:tcBorders>
              <w:left w:val="single" w:sz="4" w:space="0" w:color="auto"/>
              <w:right w:val="single" w:sz="4" w:space="0" w:color="auto"/>
            </w:tcBorders>
            <w:vAlign w:val="center"/>
          </w:tcPr>
          <w:p w14:paraId="7F1F7BD4" w14:textId="77777777" w:rsidR="00B21F15"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75DE67C7" w14:textId="77777777" w:rsidR="00B21F15" w:rsidRPr="00120AD5" w:rsidRDefault="00B21F15" w:rsidP="00122BC4">
            <w:pPr>
              <w:suppressAutoHyphens/>
              <w:spacing w:after="0"/>
              <w:jc w:val="both"/>
              <w:rPr>
                <w:rFonts w:ascii="Times New Roman" w:hAnsi="Times New Roman"/>
              </w:rPr>
            </w:pPr>
            <w:r w:rsidRPr="00533AFB">
              <w:rPr>
                <w:rFonts w:ascii="Times New Roman" w:hAnsi="Times New Roman"/>
              </w:rPr>
              <w:t xml:space="preserve">Создание эффективной системы управления интегрированной внутрипроизводственной цепью поставок. Управление логистической поддержкой производственных процессов с использованием современных интегрированных систем управления (ИСУ) класса ERP (Enterprise Resource Planning), CSRP (Customer </w:t>
            </w:r>
            <w:proofErr w:type="spellStart"/>
            <w:r w:rsidRPr="00533AFB">
              <w:rPr>
                <w:rFonts w:ascii="Times New Roman" w:hAnsi="Times New Roman"/>
              </w:rPr>
              <w:t>Synchronized</w:t>
            </w:r>
            <w:proofErr w:type="spellEnd"/>
            <w:r w:rsidRPr="00533AFB">
              <w:rPr>
                <w:rFonts w:ascii="Times New Roman" w:hAnsi="Times New Roman"/>
              </w:rPr>
              <w:t xml:space="preserve"> Resource Planning) </w:t>
            </w:r>
            <w:r>
              <w:rPr>
                <w:rFonts w:ascii="Times New Roman" w:hAnsi="Times New Roman"/>
              </w:rPr>
              <w:t>и CSM (</w:t>
            </w:r>
            <w:proofErr w:type="spellStart"/>
            <w:r>
              <w:rPr>
                <w:rFonts w:ascii="Times New Roman" w:hAnsi="Times New Roman"/>
              </w:rPr>
              <w:t>Chain</w:t>
            </w:r>
            <w:proofErr w:type="spellEnd"/>
            <w:r>
              <w:rPr>
                <w:rFonts w:ascii="Times New Roman" w:hAnsi="Times New Roman"/>
              </w:rPr>
              <w:t xml:space="preserve"> Supply Management)</w:t>
            </w:r>
            <w:r w:rsidRPr="00533AFB">
              <w:rPr>
                <w:rFonts w:ascii="Times New Roman" w:hAnsi="Times New Roman"/>
              </w:rPr>
              <w:t>. Информационная интеграция процессов управления сбытовой, производственной и закупочной деятельностью в системах класса MRP. Интеграция основных и обеспечивающих процессов в гибких производственных системах. Внутрипроизводственные системы управления материальными потоками, толкающего и тянущего типов, их сравнительный анализ. Особенности производства по принципу «</w:t>
            </w:r>
            <w:proofErr w:type="spellStart"/>
            <w:r w:rsidRPr="00533AFB">
              <w:rPr>
                <w:rFonts w:ascii="Times New Roman" w:hAnsi="Times New Roman"/>
              </w:rPr>
              <w:t>just-in-time</w:t>
            </w:r>
            <w:proofErr w:type="spellEnd"/>
            <w:r w:rsidRPr="00533AFB">
              <w:rPr>
                <w:rFonts w:ascii="Times New Roman" w:hAnsi="Times New Roman"/>
              </w:rPr>
              <w:t>». Система «</w:t>
            </w:r>
            <w:proofErr w:type="spellStart"/>
            <w:r w:rsidRPr="00533AFB">
              <w:rPr>
                <w:rFonts w:ascii="Times New Roman" w:hAnsi="Times New Roman"/>
              </w:rPr>
              <w:t>just-in-time</w:t>
            </w:r>
            <w:proofErr w:type="spellEnd"/>
            <w:r w:rsidRPr="00533AFB">
              <w:rPr>
                <w:rFonts w:ascii="Times New Roman" w:hAnsi="Times New Roman"/>
              </w:rPr>
              <w:t>» как философия непрерывного совершенствования производственных процессов. Система «</w:t>
            </w:r>
            <w:proofErr w:type="spellStart"/>
            <w:r w:rsidRPr="00533AFB">
              <w:rPr>
                <w:rFonts w:ascii="Times New Roman" w:hAnsi="Times New Roman"/>
              </w:rPr>
              <w:t>Канбан</w:t>
            </w:r>
            <w:proofErr w:type="spellEnd"/>
            <w:r w:rsidRPr="00533AFB">
              <w:rPr>
                <w:rFonts w:ascii="Times New Roman" w:hAnsi="Times New Roman"/>
              </w:rPr>
              <w:t>» как средство реализации концепции «</w:t>
            </w:r>
            <w:proofErr w:type="spellStart"/>
            <w:r w:rsidRPr="00533AFB">
              <w:rPr>
                <w:rFonts w:ascii="Times New Roman" w:hAnsi="Times New Roman"/>
              </w:rPr>
              <w:t>just-in-time</w:t>
            </w:r>
            <w:proofErr w:type="spellEnd"/>
            <w:r w:rsidRPr="00533AFB">
              <w:rPr>
                <w:rFonts w:ascii="Times New Roman" w:hAnsi="Times New Roman"/>
              </w:rPr>
              <w:t xml:space="preserve">».  Назначение и отличительные черты систем «Оптимизированные производственные технологии» (ОРT). </w:t>
            </w:r>
            <w:proofErr w:type="spellStart"/>
            <w:r w:rsidRPr="00533AFB">
              <w:rPr>
                <w:rFonts w:ascii="Times New Roman" w:hAnsi="Times New Roman"/>
              </w:rPr>
              <w:t>Lean</w:t>
            </w:r>
            <w:proofErr w:type="spellEnd"/>
            <w:r w:rsidRPr="00533AFB">
              <w:rPr>
                <w:rFonts w:ascii="Times New Roman" w:hAnsi="Times New Roman"/>
              </w:rPr>
              <w:t xml:space="preserve"> Production: основные цели и ключевые элементы концепции. Условия реализации концепции «</w:t>
            </w:r>
            <w:proofErr w:type="spellStart"/>
            <w:r w:rsidRPr="00533AFB">
              <w:rPr>
                <w:rFonts w:ascii="Times New Roman" w:hAnsi="Times New Roman"/>
              </w:rPr>
              <w:t>Lean</w:t>
            </w:r>
            <w:proofErr w:type="spellEnd"/>
            <w:r w:rsidRPr="00533AFB">
              <w:rPr>
                <w:rFonts w:ascii="Times New Roman" w:hAnsi="Times New Roman"/>
              </w:rPr>
              <w:t xml:space="preserve"> Production».</w:t>
            </w:r>
          </w:p>
        </w:tc>
        <w:tc>
          <w:tcPr>
            <w:tcW w:w="669" w:type="pct"/>
            <w:tcBorders>
              <w:top w:val="single" w:sz="4" w:space="0" w:color="auto"/>
              <w:left w:val="single" w:sz="4" w:space="0" w:color="auto"/>
              <w:bottom w:val="single" w:sz="4" w:space="0" w:color="auto"/>
              <w:right w:val="single" w:sz="4" w:space="0" w:color="auto"/>
            </w:tcBorders>
            <w:vAlign w:val="center"/>
          </w:tcPr>
          <w:p w14:paraId="70402F8E" w14:textId="2349EC47"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1149362A" w14:textId="77777777" w:rsidR="00B21F15" w:rsidRDefault="00B21F15" w:rsidP="00122BC4">
            <w:pPr>
              <w:suppressAutoHyphens/>
              <w:spacing w:after="0"/>
              <w:jc w:val="center"/>
              <w:rPr>
                <w:rFonts w:ascii="Times New Roman" w:hAnsi="Times New Roman"/>
              </w:rPr>
            </w:pPr>
          </w:p>
        </w:tc>
      </w:tr>
      <w:tr w:rsidR="00B21F15" w14:paraId="70F0B28D" w14:textId="40AFA20E" w:rsidTr="00B21F15">
        <w:tc>
          <w:tcPr>
            <w:tcW w:w="0" w:type="auto"/>
            <w:vMerge/>
            <w:tcBorders>
              <w:left w:val="single" w:sz="4" w:space="0" w:color="auto"/>
              <w:right w:val="single" w:sz="4" w:space="0" w:color="auto"/>
            </w:tcBorders>
            <w:vAlign w:val="center"/>
          </w:tcPr>
          <w:p w14:paraId="234688DF" w14:textId="77777777" w:rsidR="00B21F15"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63FDAB20" w14:textId="77777777" w:rsidR="00B21F15" w:rsidRPr="00F467B1" w:rsidRDefault="00B21F15" w:rsidP="00122BC4">
            <w:pPr>
              <w:suppressAutoHyphens/>
              <w:spacing w:after="0"/>
              <w:jc w:val="both"/>
              <w:rPr>
                <w:rFonts w:ascii="Times New Roman" w:hAnsi="Times New Roman"/>
                <w:b/>
              </w:rPr>
            </w:pPr>
            <w:r w:rsidRPr="00F467B1">
              <w:rPr>
                <w:rFonts w:ascii="Times New Roman" w:hAnsi="Times New Roman"/>
                <w:b/>
              </w:rPr>
              <w:t>В том числе практических занятий</w:t>
            </w:r>
          </w:p>
        </w:tc>
        <w:tc>
          <w:tcPr>
            <w:tcW w:w="669" w:type="pct"/>
            <w:tcBorders>
              <w:top w:val="single" w:sz="4" w:space="0" w:color="auto"/>
              <w:left w:val="single" w:sz="4" w:space="0" w:color="auto"/>
              <w:bottom w:val="single" w:sz="4" w:space="0" w:color="auto"/>
              <w:right w:val="single" w:sz="4" w:space="0" w:color="auto"/>
            </w:tcBorders>
            <w:vAlign w:val="center"/>
          </w:tcPr>
          <w:p w14:paraId="159ADBD8" w14:textId="65FA1F8E"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2CE8C0CA" w14:textId="77777777" w:rsidR="00B21F15" w:rsidRDefault="00B21F15" w:rsidP="00122BC4">
            <w:pPr>
              <w:suppressAutoHyphens/>
              <w:spacing w:after="0"/>
              <w:jc w:val="center"/>
              <w:rPr>
                <w:rFonts w:ascii="Times New Roman" w:hAnsi="Times New Roman"/>
              </w:rPr>
            </w:pPr>
          </w:p>
        </w:tc>
      </w:tr>
      <w:tr w:rsidR="00B21F15" w14:paraId="70B52FDF" w14:textId="7838C6B8" w:rsidTr="00B21F15">
        <w:tc>
          <w:tcPr>
            <w:tcW w:w="0" w:type="auto"/>
            <w:vMerge/>
            <w:tcBorders>
              <w:left w:val="single" w:sz="4" w:space="0" w:color="auto"/>
              <w:right w:val="single" w:sz="4" w:space="0" w:color="auto"/>
            </w:tcBorders>
            <w:vAlign w:val="center"/>
          </w:tcPr>
          <w:p w14:paraId="5CFEB731" w14:textId="77777777" w:rsidR="00B21F15"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32C6C943" w14:textId="77777777" w:rsidR="00B21F15" w:rsidRPr="008A58D6" w:rsidRDefault="00B21F15" w:rsidP="00122BC4">
            <w:pPr>
              <w:suppressAutoHyphens/>
              <w:spacing w:after="0"/>
              <w:jc w:val="both"/>
              <w:rPr>
                <w:rFonts w:ascii="Times New Roman" w:hAnsi="Times New Roman"/>
              </w:rPr>
            </w:pPr>
            <w:r>
              <w:rPr>
                <w:rFonts w:ascii="Times New Roman" w:hAnsi="Times New Roman"/>
              </w:rPr>
              <w:t>Планирование материальных потребностей для производства</w:t>
            </w:r>
          </w:p>
        </w:tc>
        <w:tc>
          <w:tcPr>
            <w:tcW w:w="669" w:type="pct"/>
            <w:vMerge w:val="restart"/>
            <w:tcBorders>
              <w:top w:val="single" w:sz="4" w:space="0" w:color="auto"/>
              <w:left w:val="single" w:sz="4" w:space="0" w:color="auto"/>
              <w:right w:val="single" w:sz="4" w:space="0" w:color="auto"/>
            </w:tcBorders>
            <w:vAlign w:val="center"/>
          </w:tcPr>
          <w:p w14:paraId="0F23EFDA" w14:textId="47997A87"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352C69AB" w14:textId="77777777" w:rsidR="00B21F15" w:rsidRDefault="00B21F15" w:rsidP="00122BC4">
            <w:pPr>
              <w:suppressAutoHyphens/>
              <w:spacing w:after="0"/>
              <w:jc w:val="center"/>
              <w:rPr>
                <w:rFonts w:ascii="Times New Roman" w:hAnsi="Times New Roman"/>
              </w:rPr>
            </w:pPr>
          </w:p>
        </w:tc>
      </w:tr>
      <w:tr w:rsidR="00B21F15" w14:paraId="743992EA" w14:textId="03DEA376" w:rsidTr="00B21F15">
        <w:tc>
          <w:tcPr>
            <w:tcW w:w="0" w:type="auto"/>
            <w:vMerge/>
            <w:tcBorders>
              <w:left w:val="single" w:sz="4" w:space="0" w:color="auto"/>
              <w:right w:val="single" w:sz="4" w:space="0" w:color="auto"/>
            </w:tcBorders>
            <w:vAlign w:val="center"/>
          </w:tcPr>
          <w:p w14:paraId="71FA6842" w14:textId="77777777" w:rsidR="00B21F15"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2E7E9BB2" w14:textId="77777777" w:rsidR="00B21F15" w:rsidRPr="005721BA" w:rsidRDefault="00B21F15" w:rsidP="00122BC4">
            <w:pPr>
              <w:suppressAutoHyphens/>
              <w:spacing w:after="0"/>
              <w:jc w:val="both"/>
              <w:rPr>
                <w:rFonts w:ascii="Times New Roman" w:hAnsi="Times New Roman"/>
              </w:rPr>
            </w:pPr>
            <w:r>
              <w:rPr>
                <w:rFonts w:ascii="Times New Roman" w:hAnsi="Times New Roman"/>
              </w:rPr>
              <w:t>Построение графиков сложного производственного процесса</w:t>
            </w:r>
          </w:p>
        </w:tc>
        <w:tc>
          <w:tcPr>
            <w:tcW w:w="669" w:type="pct"/>
            <w:vMerge/>
            <w:tcBorders>
              <w:left w:val="single" w:sz="4" w:space="0" w:color="auto"/>
              <w:right w:val="single" w:sz="4" w:space="0" w:color="auto"/>
            </w:tcBorders>
            <w:vAlign w:val="center"/>
          </w:tcPr>
          <w:p w14:paraId="4A27CEE9" w14:textId="77777777" w:rsidR="00B21F15" w:rsidRDefault="00B21F15" w:rsidP="00122BC4">
            <w:pPr>
              <w:suppressAutoHyphens/>
              <w:spacing w:after="0"/>
              <w:jc w:val="center"/>
              <w:rPr>
                <w:rFonts w:ascii="Times New Roman" w:hAnsi="Times New Roman"/>
              </w:rPr>
            </w:pPr>
          </w:p>
        </w:tc>
        <w:tc>
          <w:tcPr>
            <w:tcW w:w="669" w:type="pct"/>
            <w:tcBorders>
              <w:left w:val="single" w:sz="4" w:space="0" w:color="auto"/>
              <w:right w:val="single" w:sz="4" w:space="0" w:color="auto"/>
            </w:tcBorders>
          </w:tcPr>
          <w:p w14:paraId="0F318D48" w14:textId="77777777" w:rsidR="00B21F15" w:rsidRDefault="00B21F15" w:rsidP="00122BC4">
            <w:pPr>
              <w:suppressAutoHyphens/>
              <w:spacing w:after="0"/>
              <w:jc w:val="center"/>
              <w:rPr>
                <w:rFonts w:ascii="Times New Roman" w:hAnsi="Times New Roman"/>
              </w:rPr>
            </w:pPr>
          </w:p>
        </w:tc>
      </w:tr>
      <w:tr w:rsidR="00B21F15" w14:paraId="2ED4C38E" w14:textId="7B05CB75" w:rsidTr="00B21F15">
        <w:tc>
          <w:tcPr>
            <w:tcW w:w="0" w:type="auto"/>
            <w:vMerge/>
            <w:tcBorders>
              <w:left w:val="single" w:sz="4" w:space="0" w:color="auto"/>
              <w:right w:val="single" w:sz="4" w:space="0" w:color="auto"/>
            </w:tcBorders>
            <w:vAlign w:val="center"/>
          </w:tcPr>
          <w:p w14:paraId="5FC605C7" w14:textId="77777777" w:rsidR="00B21F15" w:rsidRDefault="00B21F15" w:rsidP="00122BC4">
            <w:pPr>
              <w:spacing w:after="0"/>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4AD89D5A" w14:textId="77777777" w:rsidR="00B21F15" w:rsidRPr="005721BA" w:rsidRDefault="00B21F15" w:rsidP="00122BC4">
            <w:pPr>
              <w:suppressAutoHyphens/>
              <w:spacing w:after="0"/>
              <w:jc w:val="both"/>
              <w:rPr>
                <w:rFonts w:ascii="Times New Roman" w:hAnsi="Times New Roman"/>
              </w:rPr>
            </w:pPr>
            <w:r>
              <w:rPr>
                <w:rFonts w:ascii="Times New Roman" w:hAnsi="Times New Roman"/>
              </w:rPr>
              <w:t>Построение графиков простого производственного процесса</w:t>
            </w:r>
          </w:p>
        </w:tc>
        <w:tc>
          <w:tcPr>
            <w:tcW w:w="669" w:type="pct"/>
            <w:vMerge/>
            <w:tcBorders>
              <w:left w:val="single" w:sz="4" w:space="0" w:color="auto"/>
              <w:bottom w:val="single" w:sz="4" w:space="0" w:color="auto"/>
              <w:right w:val="single" w:sz="4" w:space="0" w:color="auto"/>
            </w:tcBorders>
            <w:vAlign w:val="center"/>
          </w:tcPr>
          <w:p w14:paraId="73195B69" w14:textId="77777777" w:rsidR="00B21F15" w:rsidRDefault="00B21F15" w:rsidP="00122BC4">
            <w:pPr>
              <w:suppressAutoHyphens/>
              <w:spacing w:after="0"/>
              <w:jc w:val="center"/>
              <w:rPr>
                <w:rFonts w:ascii="Times New Roman" w:hAnsi="Times New Roman"/>
              </w:rPr>
            </w:pPr>
          </w:p>
        </w:tc>
        <w:tc>
          <w:tcPr>
            <w:tcW w:w="669" w:type="pct"/>
            <w:tcBorders>
              <w:left w:val="single" w:sz="4" w:space="0" w:color="auto"/>
              <w:bottom w:val="single" w:sz="4" w:space="0" w:color="auto"/>
              <w:right w:val="single" w:sz="4" w:space="0" w:color="auto"/>
            </w:tcBorders>
          </w:tcPr>
          <w:p w14:paraId="285B5293" w14:textId="77777777" w:rsidR="00B21F15" w:rsidRDefault="00B21F15" w:rsidP="00122BC4">
            <w:pPr>
              <w:suppressAutoHyphens/>
              <w:spacing w:after="0"/>
              <w:jc w:val="center"/>
              <w:rPr>
                <w:rFonts w:ascii="Times New Roman" w:hAnsi="Times New Roman"/>
              </w:rPr>
            </w:pPr>
          </w:p>
        </w:tc>
      </w:tr>
      <w:tr w:rsidR="00B21F15" w14:paraId="100E3B12" w14:textId="527B89AC" w:rsidTr="00B21F15">
        <w:trPr>
          <w:trHeight w:val="560"/>
        </w:trPr>
        <w:tc>
          <w:tcPr>
            <w:tcW w:w="3662" w:type="pct"/>
            <w:gridSpan w:val="2"/>
            <w:tcBorders>
              <w:top w:val="single" w:sz="4" w:space="0" w:color="auto"/>
              <w:left w:val="single" w:sz="4" w:space="0" w:color="auto"/>
              <w:bottom w:val="single" w:sz="4" w:space="0" w:color="auto"/>
              <w:right w:val="single" w:sz="4" w:space="0" w:color="auto"/>
            </w:tcBorders>
            <w:hideMark/>
          </w:tcPr>
          <w:p w14:paraId="335EF488" w14:textId="77777777" w:rsidR="00B21F15" w:rsidRPr="00F467B1" w:rsidRDefault="00B21F15" w:rsidP="00122BC4">
            <w:pPr>
              <w:spacing w:after="0"/>
              <w:jc w:val="both"/>
              <w:rPr>
                <w:rFonts w:ascii="Times New Roman" w:hAnsi="Times New Roman"/>
                <w:b/>
              </w:rPr>
            </w:pPr>
            <w:r w:rsidRPr="00F467B1">
              <w:rPr>
                <w:rFonts w:ascii="Times New Roman" w:hAnsi="Times New Roman"/>
                <w:b/>
                <w:bCs/>
              </w:rPr>
              <w:t>Примерная тематика самостоятельной учебной работы при изучении раздела 1</w:t>
            </w:r>
          </w:p>
          <w:p w14:paraId="5CD7C5FE" w14:textId="77777777" w:rsidR="00B21F15" w:rsidRPr="00F467B1" w:rsidRDefault="00B21F15" w:rsidP="00122BC4">
            <w:pPr>
              <w:spacing w:after="0"/>
              <w:jc w:val="both"/>
              <w:rPr>
                <w:rFonts w:ascii="Times New Roman" w:hAnsi="Times New Roman"/>
                <w:bCs/>
                <w:sz w:val="20"/>
              </w:rPr>
            </w:pPr>
            <w:r w:rsidRPr="00F467B1">
              <w:rPr>
                <w:rFonts w:ascii="Times New Roman" w:hAnsi="Times New Roman"/>
                <w:szCs w:val="24"/>
              </w:rPr>
              <w:t>Систематическая проработка конспектов занятий, учебной и специальной экономической литературы (по вопросам к параграфам, главам учебных пособий, с</w:t>
            </w:r>
            <w:r w:rsidRPr="00F467B1">
              <w:rPr>
                <w:rFonts w:ascii="Times New Roman" w:hAnsi="Times New Roman"/>
                <w:szCs w:val="24"/>
              </w:rPr>
              <w:t>о</w:t>
            </w:r>
            <w:r w:rsidRPr="00F467B1">
              <w:rPr>
                <w:rFonts w:ascii="Times New Roman" w:hAnsi="Times New Roman"/>
                <w:szCs w:val="24"/>
              </w:rPr>
              <w:t>ставленных преподавателем), выполнение домашних заданий по темам:</w:t>
            </w:r>
          </w:p>
          <w:p w14:paraId="5CD39124" w14:textId="77777777" w:rsidR="00B21F15" w:rsidRPr="00F467B1" w:rsidRDefault="00B21F15" w:rsidP="00256B3E">
            <w:pPr>
              <w:numPr>
                <w:ilvl w:val="0"/>
                <w:numId w:val="9"/>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амостоятельное изучение нормативной документации.</w:t>
            </w:r>
          </w:p>
          <w:p w14:paraId="3B73F330" w14:textId="77777777" w:rsidR="00B21F15" w:rsidRPr="00F467B1" w:rsidRDefault="00B21F15" w:rsidP="00256B3E">
            <w:pPr>
              <w:numPr>
                <w:ilvl w:val="0"/>
                <w:numId w:val="9"/>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оставление кроссвордов, ребусов, тестов по темам</w:t>
            </w:r>
          </w:p>
          <w:p w14:paraId="6A453B7F" w14:textId="77777777" w:rsidR="00B21F15" w:rsidRPr="00F467B1" w:rsidRDefault="00B21F15" w:rsidP="00256B3E">
            <w:pPr>
              <w:numPr>
                <w:ilvl w:val="0"/>
                <w:numId w:val="9"/>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ешение задач по темам</w:t>
            </w:r>
          </w:p>
          <w:p w14:paraId="7D0866C7" w14:textId="77777777" w:rsidR="00B21F15" w:rsidRPr="00F467B1" w:rsidRDefault="00B21F15" w:rsidP="00256B3E">
            <w:pPr>
              <w:numPr>
                <w:ilvl w:val="0"/>
                <w:numId w:val="9"/>
              </w:numPr>
              <w:spacing w:after="0"/>
              <w:jc w:val="both"/>
              <w:rPr>
                <w:rFonts w:ascii="Times New Roman" w:hAnsi="Times New Roman"/>
                <w:szCs w:val="24"/>
              </w:rPr>
            </w:pPr>
            <w:r>
              <w:rPr>
                <w:rFonts w:ascii="Times New Roman" w:hAnsi="Times New Roman"/>
                <w:szCs w:val="24"/>
              </w:rPr>
              <w:t>з</w:t>
            </w:r>
            <w:r w:rsidRPr="00F467B1">
              <w:rPr>
                <w:rFonts w:ascii="Times New Roman" w:hAnsi="Times New Roman"/>
                <w:szCs w:val="24"/>
              </w:rPr>
              <w:t xml:space="preserve">аполнение </w:t>
            </w:r>
            <w:r>
              <w:rPr>
                <w:rFonts w:ascii="Times New Roman" w:hAnsi="Times New Roman"/>
                <w:szCs w:val="24"/>
              </w:rPr>
              <w:t>документации</w:t>
            </w:r>
          </w:p>
          <w:p w14:paraId="465BD2DC" w14:textId="77777777" w:rsidR="00B21F15" w:rsidRPr="00F467B1" w:rsidRDefault="00B21F15" w:rsidP="00256B3E">
            <w:pPr>
              <w:numPr>
                <w:ilvl w:val="0"/>
                <w:numId w:val="9"/>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азработка схем-конспектов для закрепления материала и упорядочения информации</w:t>
            </w:r>
          </w:p>
          <w:p w14:paraId="4BB5116C" w14:textId="77777777" w:rsidR="00B21F15" w:rsidRPr="00F467B1" w:rsidRDefault="00B21F15" w:rsidP="00256B3E">
            <w:pPr>
              <w:numPr>
                <w:ilvl w:val="0"/>
                <w:numId w:val="9"/>
              </w:numPr>
              <w:spacing w:after="0"/>
              <w:jc w:val="both"/>
              <w:rPr>
                <w:rFonts w:ascii="Times New Roman" w:hAnsi="Times New Roman"/>
                <w:sz w:val="24"/>
                <w:szCs w:val="24"/>
              </w:rPr>
            </w:pPr>
            <w:r>
              <w:rPr>
                <w:rFonts w:ascii="Times New Roman" w:hAnsi="Times New Roman"/>
                <w:szCs w:val="24"/>
              </w:rPr>
              <w:lastRenderedPageBreak/>
              <w:t>п</w:t>
            </w:r>
            <w:r w:rsidRPr="00F467B1">
              <w:rPr>
                <w:rFonts w:ascii="Times New Roman" w:hAnsi="Times New Roman"/>
                <w:szCs w:val="24"/>
              </w:rPr>
              <w:t>одготовка к практическим работам с использованием методических рекомендаций преподавателя, оформление практических работ к их защите.</w:t>
            </w:r>
          </w:p>
        </w:tc>
        <w:tc>
          <w:tcPr>
            <w:tcW w:w="669" w:type="pct"/>
            <w:tcBorders>
              <w:top w:val="single" w:sz="4" w:space="0" w:color="auto"/>
              <w:left w:val="single" w:sz="4" w:space="0" w:color="auto"/>
              <w:bottom w:val="single" w:sz="4" w:space="0" w:color="auto"/>
              <w:right w:val="single" w:sz="4" w:space="0" w:color="auto"/>
            </w:tcBorders>
            <w:vAlign w:val="center"/>
          </w:tcPr>
          <w:p w14:paraId="7C6A2B5B" w14:textId="65FE751E" w:rsidR="00B21F15" w:rsidRPr="00866266"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685D7522" w14:textId="77777777" w:rsidR="00B21F15" w:rsidRDefault="00B21F15" w:rsidP="00122BC4">
            <w:pPr>
              <w:suppressAutoHyphens/>
              <w:spacing w:after="0"/>
              <w:jc w:val="center"/>
              <w:rPr>
                <w:rFonts w:ascii="Times New Roman" w:hAnsi="Times New Roman"/>
              </w:rPr>
            </w:pPr>
          </w:p>
        </w:tc>
      </w:tr>
      <w:tr w:rsidR="00B21F15" w14:paraId="15040A96" w14:textId="64637789" w:rsidTr="00B21F15">
        <w:trPr>
          <w:trHeight w:val="2120"/>
        </w:trPr>
        <w:tc>
          <w:tcPr>
            <w:tcW w:w="3662" w:type="pct"/>
            <w:gridSpan w:val="2"/>
            <w:tcBorders>
              <w:top w:val="single" w:sz="4" w:space="0" w:color="auto"/>
              <w:left w:val="single" w:sz="4" w:space="0" w:color="auto"/>
              <w:bottom w:val="single" w:sz="4" w:space="0" w:color="auto"/>
              <w:right w:val="single" w:sz="4" w:space="0" w:color="auto"/>
            </w:tcBorders>
          </w:tcPr>
          <w:p w14:paraId="0CFCE281" w14:textId="77777777" w:rsidR="00B21F15" w:rsidRPr="00F467B1" w:rsidRDefault="00B21F15" w:rsidP="00122BC4">
            <w:pPr>
              <w:spacing w:after="0"/>
              <w:jc w:val="both"/>
              <w:rPr>
                <w:rFonts w:ascii="Times New Roman" w:hAnsi="Times New Roman"/>
                <w:b/>
                <w:bCs/>
              </w:rPr>
            </w:pPr>
            <w:r w:rsidRPr="00F467B1">
              <w:rPr>
                <w:rFonts w:ascii="Times New Roman" w:hAnsi="Times New Roman"/>
                <w:b/>
                <w:bCs/>
              </w:rPr>
              <w:t>Учебная практика раздела 1</w:t>
            </w:r>
          </w:p>
          <w:p w14:paraId="5C8A34D8" w14:textId="77777777" w:rsidR="00B21F15" w:rsidRPr="00F467B1" w:rsidRDefault="00B21F15" w:rsidP="00122BC4">
            <w:pPr>
              <w:spacing w:after="0"/>
              <w:jc w:val="both"/>
              <w:rPr>
                <w:rFonts w:ascii="Times New Roman" w:hAnsi="Times New Roman"/>
                <w:b/>
                <w:bCs/>
              </w:rPr>
            </w:pPr>
            <w:r w:rsidRPr="00F467B1">
              <w:rPr>
                <w:rFonts w:ascii="Times New Roman" w:hAnsi="Times New Roman"/>
                <w:b/>
                <w:bCs/>
              </w:rPr>
              <w:t xml:space="preserve">Виды работ </w:t>
            </w:r>
          </w:p>
          <w:p w14:paraId="3D1A3556" w14:textId="77777777" w:rsidR="00B21F15" w:rsidRPr="00F467B1" w:rsidRDefault="00B21F15" w:rsidP="00256B3E">
            <w:pPr>
              <w:numPr>
                <w:ilvl w:val="0"/>
                <w:numId w:val="10"/>
              </w:numPr>
              <w:spacing w:after="0"/>
              <w:jc w:val="both"/>
              <w:rPr>
                <w:rFonts w:ascii="Times New Roman" w:hAnsi="Times New Roman"/>
                <w:bCs/>
              </w:rPr>
            </w:pPr>
            <w:r w:rsidRPr="00F467B1">
              <w:rPr>
                <w:rFonts w:ascii="Times New Roman" w:hAnsi="Times New Roman"/>
                <w:bCs/>
              </w:rPr>
              <w:t xml:space="preserve">Ознакомиться с исторической справкой об организации, ее организационно-правовой </w:t>
            </w:r>
            <w:r>
              <w:rPr>
                <w:rFonts w:ascii="Times New Roman" w:hAnsi="Times New Roman"/>
                <w:bCs/>
              </w:rPr>
              <w:t xml:space="preserve">формой </w:t>
            </w:r>
            <w:r w:rsidRPr="00F467B1">
              <w:rPr>
                <w:rFonts w:ascii="Times New Roman" w:hAnsi="Times New Roman"/>
                <w:bCs/>
              </w:rPr>
              <w:t>собственности</w:t>
            </w:r>
            <w:r>
              <w:rPr>
                <w:rFonts w:ascii="Times New Roman" w:hAnsi="Times New Roman"/>
                <w:bCs/>
              </w:rPr>
              <w:t xml:space="preserve"> и</w:t>
            </w:r>
            <w:r w:rsidRPr="00F467B1">
              <w:rPr>
                <w:rFonts w:ascii="Times New Roman" w:hAnsi="Times New Roman"/>
                <w:bCs/>
              </w:rPr>
              <w:t xml:space="preserve"> специализацией </w:t>
            </w:r>
            <w:r>
              <w:rPr>
                <w:rFonts w:ascii="Times New Roman" w:hAnsi="Times New Roman"/>
                <w:bCs/>
              </w:rPr>
              <w:t>деятельности</w:t>
            </w:r>
          </w:p>
          <w:p w14:paraId="317CE92D" w14:textId="77777777" w:rsidR="00B21F15" w:rsidRDefault="00B21F15" w:rsidP="00256B3E">
            <w:pPr>
              <w:numPr>
                <w:ilvl w:val="0"/>
                <w:numId w:val="10"/>
              </w:numPr>
              <w:spacing w:after="0"/>
              <w:jc w:val="both"/>
              <w:rPr>
                <w:rFonts w:ascii="Times New Roman" w:hAnsi="Times New Roman"/>
                <w:bCs/>
              </w:rPr>
            </w:pPr>
            <w:r w:rsidRPr="00F467B1">
              <w:rPr>
                <w:rFonts w:ascii="Times New Roman" w:hAnsi="Times New Roman"/>
                <w:bCs/>
              </w:rPr>
              <w:t xml:space="preserve">Ознакомиться со структурой аппарата </w:t>
            </w:r>
            <w:r>
              <w:rPr>
                <w:rFonts w:ascii="Times New Roman" w:hAnsi="Times New Roman"/>
                <w:bCs/>
              </w:rPr>
              <w:t>управления и логистических отделов</w:t>
            </w:r>
            <w:r w:rsidRPr="00F467B1">
              <w:rPr>
                <w:rFonts w:ascii="Times New Roman" w:hAnsi="Times New Roman"/>
                <w:bCs/>
              </w:rPr>
              <w:t xml:space="preserve">, с должностными инструкциями </w:t>
            </w:r>
            <w:r>
              <w:rPr>
                <w:rFonts w:ascii="Times New Roman" w:hAnsi="Times New Roman"/>
                <w:bCs/>
              </w:rPr>
              <w:t>специалистов по логистике</w:t>
            </w:r>
            <w:r w:rsidRPr="00F467B1">
              <w:rPr>
                <w:rFonts w:ascii="Times New Roman" w:hAnsi="Times New Roman"/>
                <w:bCs/>
              </w:rPr>
              <w:t xml:space="preserve"> </w:t>
            </w:r>
          </w:p>
          <w:p w14:paraId="200A4163" w14:textId="77777777" w:rsidR="00B21F15" w:rsidRPr="00F467B1" w:rsidRDefault="00B21F15" w:rsidP="00256B3E">
            <w:pPr>
              <w:numPr>
                <w:ilvl w:val="0"/>
                <w:numId w:val="10"/>
              </w:numPr>
              <w:spacing w:after="0"/>
              <w:jc w:val="both"/>
              <w:rPr>
                <w:rFonts w:ascii="Times New Roman" w:hAnsi="Times New Roman"/>
                <w:bCs/>
              </w:rPr>
            </w:pPr>
            <w:r w:rsidRPr="00F467B1">
              <w:rPr>
                <w:rFonts w:ascii="Times New Roman" w:hAnsi="Times New Roman"/>
                <w:bCs/>
              </w:rPr>
              <w:t xml:space="preserve">Составить схему </w:t>
            </w:r>
            <w:r>
              <w:rPr>
                <w:rFonts w:ascii="Times New Roman" w:hAnsi="Times New Roman"/>
                <w:bCs/>
              </w:rPr>
              <w:t>производственного процесса</w:t>
            </w:r>
            <w:r w:rsidRPr="00F467B1">
              <w:rPr>
                <w:rFonts w:ascii="Times New Roman" w:hAnsi="Times New Roman"/>
                <w:bCs/>
              </w:rPr>
              <w:t xml:space="preserve"> </w:t>
            </w:r>
            <w:r>
              <w:rPr>
                <w:rFonts w:ascii="Times New Roman" w:hAnsi="Times New Roman"/>
                <w:bCs/>
              </w:rPr>
              <w:t>на предприятии</w:t>
            </w:r>
          </w:p>
          <w:p w14:paraId="447B24DE" w14:textId="77777777" w:rsidR="00B21F15" w:rsidRPr="00F467B1" w:rsidRDefault="00B21F15" w:rsidP="00256B3E">
            <w:pPr>
              <w:numPr>
                <w:ilvl w:val="0"/>
                <w:numId w:val="10"/>
              </w:numPr>
              <w:spacing w:after="0"/>
              <w:jc w:val="both"/>
              <w:rPr>
                <w:rFonts w:ascii="Times New Roman" w:hAnsi="Times New Roman"/>
                <w:bCs/>
              </w:rPr>
            </w:pPr>
            <w:r w:rsidRPr="00F467B1">
              <w:rPr>
                <w:rFonts w:ascii="Times New Roman" w:hAnsi="Times New Roman"/>
                <w:bCs/>
              </w:rPr>
              <w:t xml:space="preserve">Ознакомиться с графиком </w:t>
            </w:r>
            <w:r>
              <w:rPr>
                <w:rFonts w:ascii="Times New Roman" w:hAnsi="Times New Roman"/>
                <w:bCs/>
              </w:rPr>
              <w:t xml:space="preserve">производственного процесса </w:t>
            </w:r>
            <w:r w:rsidRPr="00F467B1">
              <w:rPr>
                <w:rFonts w:ascii="Times New Roman" w:hAnsi="Times New Roman"/>
                <w:bCs/>
              </w:rPr>
              <w:t>и организацией</w:t>
            </w:r>
            <w:r>
              <w:rPr>
                <w:rFonts w:ascii="Times New Roman" w:hAnsi="Times New Roman"/>
                <w:bCs/>
              </w:rPr>
              <w:t xml:space="preserve"> контроля за его выполнением</w:t>
            </w:r>
          </w:p>
          <w:p w14:paraId="43423170" w14:textId="77777777" w:rsidR="00B21F15" w:rsidRDefault="00B21F15" w:rsidP="00256B3E">
            <w:pPr>
              <w:numPr>
                <w:ilvl w:val="0"/>
                <w:numId w:val="10"/>
              </w:numPr>
              <w:spacing w:after="0"/>
              <w:jc w:val="both"/>
              <w:rPr>
                <w:rFonts w:ascii="Times New Roman" w:hAnsi="Times New Roman"/>
                <w:bCs/>
              </w:rPr>
            </w:pPr>
            <w:r>
              <w:rPr>
                <w:rFonts w:ascii="Times New Roman" w:hAnsi="Times New Roman"/>
                <w:bCs/>
              </w:rPr>
              <w:t>О</w:t>
            </w:r>
            <w:r w:rsidRPr="00DA71BE">
              <w:rPr>
                <w:rFonts w:ascii="Times New Roman" w:hAnsi="Times New Roman"/>
                <w:bCs/>
              </w:rPr>
              <w:t>предел</w:t>
            </w:r>
            <w:r>
              <w:rPr>
                <w:rFonts w:ascii="Times New Roman" w:hAnsi="Times New Roman"/>
                <w:bCs/>
              </w:rPr>
              <w:t>ить</w:t>
            </w:r>
            <w:r w:rsidRPr="00DA71BE">
              <w:rPr>
                <w:rFonts w:ascii="Times New Roman" w:hAnsi="Times New Roman"/>
                <w:bCs/>
              </w:rPr>
              <w:t xml:space="preserve"> и </w:t>
            </w:r>
            <w:r>
              <w:rPr>
                <w:rFonts w:ascii="Times New Roman" w:hAnsi="Times New Roman"/>
                <w:bCs/>
              </w:rPr>
              <w:t xml:space="preserve">провести </w:t>
            </w:r>
            <w:r w:rsidRPr="00DA71BE">
              <w:rPr>
                <w:rFonts w:ascii="Times New Roman" w:hAnsi="Times New Roman"/>
                <w:bCs/>
              </w:rPr>
              <w:t>анализ логистических издержек в производстве</w:t>
            </w:r>
          </w:p>
          <w:p w14:paraId="5D6F78E4" w14:textId="77777777" w:rsidR="00B21F15" w:rsidRDefault="00B21F15" w:rsidP="00256B3E">
            <w:pPr>
              <w:numPr>
                <w:ilvl w:val="0"/>
                <w:numId w:val="10"/>
              </w:numPr>
              <w:spacing w:after="0"/>
              <w:jc w:val="both"/>
              <w:rPr>
                <w:rFonts w:ascii="Times New Roman" w:hAnsi="Times New Roman"/>
                <w:bCs/>
              </w:rPr>
            </w:pPr>
            <w:r>
              <w:rPr>
                <w:rFonts w:ascii="Times New Roman" w:hAnsi="Times New Roman"/>
                <w:bCs/>
              </w:rPr>
              <w:t>Ознакомиться с порядком планирования материальных потоков в производственном процессе</w:t>
            </w:r>
          </w:p>
          <w:p w14:paraId="187DAF8D" w14:textId="77777777" w:rsidR="00B21F15" w:rsidRPr="004A3FCD" w:rsidRDefault="00B21F15" w:rsidP="00256B3E">
            <w:pPr>
              <w:numPr>
                <w:ilvl w:val="0"/>
                <w:numId w:val="10"/>
              </w:numPr>
              <w:spacing w:after="0"/>
              <w:jc w:val="both"/>
              <w:rPr>
                <w:rFonts w:ascii="Times New Roman" w:hAnsi="Times New Roman"/>
                <w:bCs/>
              </w:rPr>
            </w:pPr>
            <w:r>
              <w:rPr>
                <w:rFonts w:ascii="Times New Roman" w:hAnsi="Times New Roman"/>
                <w:bCs/>
              </w:rPr>
              <w:t>Рассчитать длительность производственного цикла</w:t>
            </w:r>
          </w:p>
        </w:tc>
        <w:tc>
          <w:tcPr>
            <w:tcW w:w="669" w:type="pct"/>
            <w:tcBorders>
              <w:top w:val="single" w:sz="4" w:space="0" w:color="auto"/>
              <w:left w:val="single" w:sz="4" w:space="0" w:color="auto"/>
              <w:bottom w:val="single" w:sz="4" w:space="0" w:color="auto"/>
              <w:right w:val="single" w:sz="4" w:space="0" w:color="auto"/>
            </w:tcBorders>
            <w:vAlign w:val="center"/>
          </w:tcPr>
          <w:p w14:paraId="28C47D34" w14:textId="6DDFE533" w:rsidR="00B21F15" w:rsidRDefault="00B21F15" w:rsidP="00122BC4">
            <w:pPr>
              <w:suppressAutoHyphens/>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56EDA8F8" w14:textId="77777777" w:rsidR="00B21F15" w:rsidRDefault="00B21F15" w:rsidP="00122BC4">
            <w:pPr>
              <w:suppressAutoHyphens/>
              <w:spacing w:after="0"/>
              <w:jc w:val="center"/>
              <w:rPr>
                <w:rFonts w:ascii="Times New Roman" w:hAnsi="Times New Roman"/>
              </w:rPr>
            </w:pPr>
          </w:p>
        </w:tc>
      </w:tr>
      <w:tr w:rsidR="00B21F15" w14:paraId="74976FBC" w14:textId="76782900" w:rsidTr="00B21F15">
        <w:trPr>
          <w:trHeight w:val="155"/>
        </w:trPr>
        <w:tc>
          <w:tcPr>
            <w:tcW w:w="3662" w:type="pct"/>
            <w:gridSpan w:val="2"/>
            <w:tcBorders>
              <w:top w:val="single" w:sz="4" w:space="0" w:color="auto"/>
              <w:left w:val="single" w:sz="4" w:space="0" w:color="auto"/>
              <w:bottom w:val="single" w:sz="4" w:space="0" w:color="auto"/>
              <w:right w:val="single" w:sz="4" w:space="0" w:color="auto"/>
            </w:tcBorders>
            <w:hideMark/>
          </w:tcPr>
          <w:p w14:paraId="5716D609" w14:textId="77777777" w:rsidR="00B21F15" w:rsidRPr="005B1FD6" w:rsidRDefault="00B21F15" w:rsidP="00122BC4">
            <w:pPr>
              <w:spacing w:after="0"/>
              <w:rPr>
                <w:rFonts w:ascii="Times New Roman" w:hAnsi="Times New Roman"/>
                <w:b/>
              </w:rPr>
            </w:pPr>
            <w:r w:rsidRPr="005B1FD6">
              <w:rPr>
                <w:rFonts w:ascii="Times New Roman" w:hAnsi="Times New Roman"/>
                <w:b/>
                <w:bCs/>
              </w:rPr>
              <w:t xml:space="preserve">Раздел 2. </w:t>
            </w:r>
            <w:r w:rsidRPr="00DA71BE">
              <w:rPr>
                <w:rFonts w:ascii="Times New Roman" w:hAnsi="Times New Roman"/>
                <w:b/>
                <w:bCs/>
              </w:rPr>
              <w:t>Распределительная логистика</w:t>
            </w:r>
          </w:p>
        </w:tc>
        <w:tc>
          <w:tcPr>
            <w:tcW w:w="669" w:type="pct"/>
            <w:tcBorders>
              <w:top w:val="single" w:sz="4" w:space="0" w:color="auto"/>
              <w:left w:val="single" w:sz="4" w:space="0" w:color="auto"/>
              <w:bottom w:val="single" w:sz="4" w:space="0" w:color="auto"/>
              <w:right w:val="single" w:sz="4" w:space="0" w:color="auto"/>
            </w:tcBorders>
            <w:vAlign w:val="center"/>
          </w:tcPr>
          <w:p w14:paraId="221E044B" w14:textId="4168C58C" w:rsidR="00B21F15" w:rsidRPr="00852642" w:rsidRDefault="00B21F15" w:rsidP="00122BC4">
            <w:pPr>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7AC9EF50" w14:textId="77777777" w:rsidR="00B21F15" w:rsidRPr="00852642" w:rsidRDefault="00B21F15" w:rsidP="00122BC4">
            <w:pPr>
              <w:spacing w:after="0"/>
              <w:jc w:val="center"/>
              <w:rPr>
                <w:rFonts w:ascii="Times New Roman" w:hAnsi="Times New Roman"/>
                <w:b/>
              </w:rPr>
            </w:pPr>
          </w:p>
        </w:tc>
      </w:tr>
      <w:tr w:rsidR="00B21F15" w14:paraId="7922A8F6" w14:textId="2FEEDC41" w:rsidTr="00B21F15">
        <w:trPr>
          <w:trHeight w:val="53"/>
        </w:trPr>
        <w:tc>
          <w:tcPr>
            <w:tcW w:w="3662" w:type="pct"/>
            <w:gridSpan w:val="2"/>
            <w:tcBorders>
              <w:top w:val="single" w:sz="4" w:space="0" w:color="auto"/>
              <w:left w:val="single" w:sz="4" w:space="0" w:color="auto"/>
              <w:bottom w:val="single" w:sz="4" w:space="0" w:color="auto"/>
              <w:right w:val="single" w:sz="4" w:space="0" w:color="auto"/>
            </w:tcBorders>
          </w:tcPr>
          <w:p w14:paraId="70A66BDE" w14:textId="77777777" w:rsidR="00B21F15" w:rsidRPr="005B1FD6" w:rsidRDefault="00B21F15" w:rsidP="00122BC4">
            <w:pPr>
              <w:spacing w:after="0"/>
              <w:rPr>
                <w:rFonts w:ascii="Times New Roman" w:hAnsi="Times New Roman"/>
                <w:b/>
                <w:bCs/>
              </w:rPr>
            </w:pPr>
            <w:r w:rsidRPr="005B1FD6">
              <w:rPr>
                <w:rFonts w:ascii="Times New Roman" w:hAnsi="Times New Roman"/>
                <w:b/>
                <w:bCs/>
              </w:rPr>
              <w:t>МДК.0</w:t>
            </w:r>
            <w:r>
              <w:rPr>
                <w:rFonts w:ascii="Times New Roman" w:hAnsi="Times New Roman"/>
                <w:b/>
                <w:bCs/>
              </w:rPr>
              <w:t>2</w:t>
            </w:r>
            <w:r w:rsidRPr="005B1FD6">
              <w:rPr>
                <w:rFonts w:ascii="Times New Roman" w:hAnsi="Times New Roman"/>
                <w:b/>
                <w:bCs/>
              </w:rPr>
              <w:t xml:space="preserve">.02 </w:t>
            </w:r>
            <w:r w:rsidRPr="00DA71BE">
              <w:rPr>
                <w:rFonts w:ascii="Times New Roman" w:hAnsi="Times New Roman"/>
                <w:b/>
                <w:bCs/>
              </w:rPr>
              <w:t>Распределительная логистика</w:t>
            </w:r>
          </w:p>
        </w:tc>
        <w:tc>
          <w:tcPr>
            <w:tcW w:w="669" w:type="pct"/>
            <w:tcBorders>
              <w:top w:val="single" w:sz="4" w:space="0" w:color="auto"/>
              <w:left w:val="single" w:sz="4" w:space="0" w:color="auto"/>
              <w:bottom w:val="single" w:sz="4" w:space="0" w:color="auto"/>
              <w:right w:val="single" w:sz="4" w:space="0" w:color="auto"/>
            </w:tcBorders>
            <w:vAlign w:val="center"/>
          </w:tcPr>
          <w:p w14:paraId="3B850521" w14:textId="6B6F549D" w:rsidR="00B21F15" w:rsidRPr="00852642" w:rsidRDefault="00B21F15" w:rsidP="00122BC4">
            <w:pPr>
              <w:spacing w:after="0"/>
              <w:jc w:val="center"/>
              <w:rPr>
                <w:rFonts w:ascii="Times New Roman" w:hAnsi="Times New Roman"/>
                <w:b/>
                <w:lang w:val="en-US"/>
              </w:rPr>
            </w:pPr>
          </w:p>
        </w:tc>
        <w:tc>
          <w:tcPr>
            <w:tcW w:w="669" w:type="pct"/>
            <w:tcBorders>
              <w:top w:val="single" w:sz="4" w:space="0" w:color="auto"/>
              <w:left w:val="single" w:sz="4" w:space="0" w:color="auto"/>
              <w:bottom w:val="single" w:sz="4" w:space="0" w:color="auto"/>
              <w:right w:val="single" w:sz="4" w:space="0" w:color="auto"/>
            </w:tcBorders>
          </w:tcPr>
          <w:p w14:paraId="79847DC1" w14:textId="77777777" w:rsidR="00B21F15" w:rsidRPr="00852642" w:rsidRDefault="00B21F15" w:rsidP="00122BC4">
            <w:pPr>
              <w:spacing w:after="0"/>
              <w:jc w:val="center"/>
              <w:rPr>
                <w:rFonts w:ascii="Times New Roman" w:hAnsi="Times New Roman"/>
                <w:b/>
              </w:rPr>
            </w:pPr>
          </w:p>
        </w:tc>
      </w:tr>
      <w:tr w:rsidR="00B21F15" w14:paraId="08F7EDB5" w14:textId="6AD954A4" w:rsidTr="00B21F15">
        <w:tc>
          <w:tcPr>
            <w:tcW w:w="1070" w:type="pct"/>
            <w:vMerge w:val="restart"/>
            <w:tcBorders>
              <w:top w:val="single" w:sz="4" w:space="0" w:color="auto"/>
              <w:left w:val="single" w:sz="4" w:space="0" w:color="auto"/>
              <w:bottom w:val="single" w:sz="4" w:space="0" w:color="auto"/>
              <w:right w:val="single" w:sz="4" w:space="0" w:color="auto"/>
            </w:tcBorders>
          </w:tcPr>
          <w:p w14:paraId="41B8EDBD" w14:textId="77777777" w:rsidR="00B21F15" w:rsidRPr="005B1FD6" w:rsidRDefault="00B21F15" w:rsidP="00122BC4">
            <w:pPr>
              <w:spacing w:after="0"/>
              <w:jc w:val="both"/>
              <w:rPr>
                <w:rFonts w:ascii="Times New Roman" w:hAnsi="Times New Roman"/>
                <w:b/>
                <w:bCs/>
              </w:rPr>
            </w:pPr>
            <w:r w:rsidRPr="00DA71BE">
              <w:rPr>
                <w:rFonts w:ascii="Times New Roman" w:hAnsi="Times New Roman"/>
                <w:b/>
                <w:bCs/>
              </w:rPr>
              <w:t>Тема 2.1. Цели и задачи распределительной логистики, ее место в логистической системе</w:t>
            </w:r>
          </w:p>
        </w:tc>
        <w:tc>
          <w:tcPr>
            <w:tcW w:w="2592" w:type="pct"/>
            <w:tcBorders>
              <w:top w:val="single" w:sz="4" w:space="0" w:color="auto"/>
              <w:left w:val="single" w:sz="4" w:space="0" w:color="auto"/>
              <w:bottom w:val="single" w:sz="4" w:space="0" w:color="auto"/>
              <w:right w:val="single" w:sz="4" w:space="0" w:color="auto"/>
            </w:tcBorders>
            <w:hideMark/>
          </w:tcPr>
          <w:p w14:paraId="6E85359D" w14:textId="77777777" w:rsidR="00B21F15" w:rsidRPr="005B1FD6" w:rsidRDefault="00B21F15"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0766AC98" w14:textId="290DF330" w:rsidR="00B21F15" w:rsidRPr="00852642" w:rsidRDefault="00B21F15" w:rsidP="00122BC4">
            <w:pPr>
              <w:spacing w:after="0"/>
              <w:jc w:val="center"/>
              <w:rPr>
                <w:rFonts w:ascii="Times New Roman" w:hAnsi="Times New Roman"/>
                <w:b/>
                <w:lang w:val="en-US"/>
              </w:rPr>
            </w:pPr>
          </w:p>
        </w:tc>
        <w:tc>
          <w:tcPr>
            <w:tcW w:w="669" w:type="pct"/>
            <w:tcBorders>
              <w:top w:val="single" w:sz="4" w:space="0" w:color="auto"/>
              <w:left w:val="single" w:sz="4" w:space="0" w:color="auto"/>
              <w:bottom w:val="single" w:sz="4" w:space="0" w:color="auto"/>
              <w:right w:val="single" w:sz="4" w:space="0" w:color="auto"/>
            </w:tcBorders>
          </w:tcPr>
          <w:p w14:paraId="2E90F76A" w14:textId="77777777" w:rsidR="00B21F15" w:rsidRPr="00852642" w:rsidRDefault="00B21F15" w:rsidP="00122BC4">
            <w:pPr>
              <w:spacing w:after="0"/>
              <w:jc w:val="center"/>
              <w:rPr>
                <w:rFonts w:ascii="Times New Roman" w:hAnsi="Times New Roman"/>
                <w:b/>
                <w:lang w:val="en-US"/>
              </w:rPr>
            </w:pPr>
          </w:p>
        </w:tc>
      </w:tr>
      <w:tr w:rsidR="00B21F15" w14:paraId="7AE15FBC" w14:textId="0A705D46" w:rsidTr="00B21F15">
        <w:tc>
          <w:tcPr>
            <w:tcW w:w="0" w:type="auto"/>
            <w:vMerge/>
            <w:tcBorders>
              <w:top w:val="single" w:sz="4" w:space="0" w:color="auto"/>
              <w:left w:val="single" w:sz="4" w:space="0" w:color="auto"/>
              <w:bottom w:val="single" w:sz="4" w:space="0" w:color="auto"/>
              <w:right w:val="single" w:sz="4" w:space="0" w:color="auto"/>
            </w:tcBorders>
            <w:hideMark/>
          </w:tcPr>
          <w:p w14:paraId="2A66EBDB"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hideMark/>
          </w:tcPr>
          <w:p w14:paraId="497305C0" w14:textId="77777777" w:rsidR="00B21F15" w:rsidRPr="001951A9" w:rsidRDefault="00B21F15" w:rsidP="00122BC4">
            <w:pPr>
              <w:spacing w:after="0"/>
              <w:jc w:val="both"/>
              <w:rPr>
                <w:rFonts w:ascii="Times New Roman" w:hAnsi="Times New Roman"/>
              </w:rPr>
            </w:pPr>
            <w:r w:rsidRPr="00DA71BE">
              <w:rPr>
                <w:rFonts w:ascii="Times New Roman" w:hAnsi="Times New Roman"/>
              </w:rPr>
              <w:t>Место распределительной логистики в интегрированной логистической системе. Ее задачи, цели, принципы функционирования. Распределение и сбыт товара в функциональном цикле логистики. Основные функции и задачи распределительной логистики, ее место в логистической системе. Особенности функционала для распределительной логистики. Основные проблемы распределительной логистики</w:t>
            </w:r>
            <w:r w:rsidRPr="00193D50">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5CB084BE" w14:textId="17373E80" w:rsidR="00B21F15" w:rsidRPr="00F16627" w:rsidRDefault="00B21F15" w:rsidP="00122BC4">
            <w:pPr>
              <w:spacing w:after="0"/>
              <w:jc w:val="center"/>
              <w:rPr>
                <w:rFonts w:ascii="Times New Roman" w:hAnsi="Times New Roman"/>
                <w:lang w:val="en-US"/>
              </w:rPr>
            </w:pPr>
          </w:p>
        </w:tc>
        <w:tc>
          <w:tcPr>
            <w:tcW w:w="669" w:type="pct"/>
            <w:tcBorders>
              <w:top w:val="single" w:sz="4" w:space="0" w:color="auto"/>
              <w:left w:val="single" w:sz="4" w:space="0" w:color="auto"/>
              <w:bottom w:val="single" w:sz="4" w:space="0" w:color="auto"/>
              <w:right w:val="single" w:sz="4" w:space="0" w:color="auto"/>
            </w:tcBorders>
          </w:tcPr>
          <w:p w14:paraId="13B71003" w14:textId="77777777" w:rsidR="00B21F15" w:rsidRDefault="00B21F15" w:rsidP="00122BC4">
            <w:pPr>
              <w:spacing w:after="0"/>
              <w:jc w:val="center"/>
              <w:rPr>
                <w:rFonts w:ascii="Times New Roman" w:hAnsi="Times New Roman"/>
                <w:lang w:val="en-US"/>
              </w:rPr>
            </w:pPr>
          </w:p>
        </w:tc>
      </w:tr>
      <w:tr w:rsidR="00B21F15" w14:paraId="426240F2" w14:textId="70EE04CD" w:rsidTr="00B21F15">
        <w:tc>
          <w:tcPr>
            <w:tcW w:w="0" w:type="auto"/>
            <w:vMerge w:val="restart"/>
            <w:tcBorders>
              <w:top w:val="single" w:sz="4" w:space="0" w:color="auto"/>
              <w:left w:val="single" w:sz="4" w:space="0" w:color="auto"/>
              <w:right w:val="single" w:sz="4" w:space="0" w:color="auto"/>
            </w:tcBorders>
          </w:tcPr>
          <w:p w14:paraId="3322B306" w14:textId="77777777" w:rsidR="00B21F15" w:rsidRPr="005B1FD6" w:rsidRDefault="00B21F15" w:rsidP="00122BC4">
            <w:pPr>
              <w:spacing w:after="0"/>
              <w:rPr>
                <w:rFonts w:ascii="Times New Roman" w:hAnsi="Times New Roman"/>
                <w:b/>
                <w:bCs/>
              </w:rPr>
            </w:pPr>
            <w:r w:rsidRPr="00DA71BE">
              <w:rPr>
                <w:rFonts w:ascii="Times New Roman" w:hAnsi="Times New Roman"/>
                <w:b/>
                <w:bCs/>
              </w:rPr>
              <w:t>Тема 2.2. Взаимодействие смежных отделов в системе распределения</w:t>
            </w:r>
          </w:p>
          <w:p w14:paraId="553AAD3E"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471508FA" w14:textId="77777777" w:rsidR="00B21F15" w:rsidRPr="005B1FD6" w:rsidRDefault="00B21F15"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0D06366A" w14:textId="3D65619B" w:rsidR="00B21F15" w:rsidRPr="008D5911" w:rsidRDefault="00B21F15" w:rsidP="00122BC4">
            <w:pPr>
              <w:spacing w:after="0"/>
              <w:jc w:val="center"/>
              <w:rPr>
                <w:rFonts w:ascii="Times New Roman" w:hAnsi="Times New Roman"/>
                <w:b/>
                <w:lang w:val="en-US"/>
              </w:rPr>
            </w:pPr>
          </w:p>
        </w:tc>
        <w:tc>
          <w:tcPr>
            <w:tcW w:w="669" w:type="pct"/>
            <w:tcBorders>
              <w:top w:val="single" w:sz="4" w:space="0" w:color="auto"/>
              <w:left w:val="single" w:sz="4" w:space="0" w:color="auto"/>
              <w:bottom w:val="single" w:sz="4" w:space="0" w:color="auto"/>
              <w:right w:val="single" w:sz="4" w:space="0" w:color="auto"/>
            </w:tcBorders>
          </w:tcPr>
          <w:p w14:paraId="763B11C6" w14:textId="77777777" w:rsidR="00B21F15" w:rsidRPr="008D5911" w:rsidRDefault="00B21F15" w:rsidP="00122BC4">
            <w:pPr>
              <w:spacing w:after="0"/>
              <w:jc w:val="center"/>
              <w:rPr>
                <w:rFonts w:ascii="Times New Roman" w:hAnsi="Times New Roman"/>
                <w:b/>
                <w:lang w:val="en-US"/>
              </w:rPr>
            </w:pPr>
          </w:p>
        </w:tc>
      </w:tr>
      <w:tr w:rsidR="00B21F15" w14:paraId="6D9CAE44" w14:textId="5325C8F2" w:rsidTr="00B21F15">
        <w:tc>
          <w:tcPr>
            <w:tcW w:w="0" w:type="auto"/>
            <w:vMerge/>
            <w:tcBorders>
              <w:left w:val="single" w:sz="4" w:space="0" w:color="auto"/>
              <w:bottom w:val="single" w:sz="4" w:space="0" w:color="auto"/>
              <w:right w:val="single" w:sz="4" w:space="0" w:color="auto"/>
            </w:tcBorders>
          </w:tcPr>
          <w:p w14:paraId="4E6265D8"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2FE9F8D2" w14:textId="77777777" w:rsidR="00B21F15" w:rsidRPr="00193D50" w:rsidRDefault="00B21F15" w:rsidP="00122BC4">
            <w:pPr>
              <w:spacing w:after="0"/>
              <w:jc w:val="both"/>
              <w:rPr>
                <w:rFonts w:ascii="Times New Roman" w:hAnsi="Times New Roman"/>
              </w:rPr>
            </w:pPr>
            <w:r w:rsidRPr="00DA71BE">
              <w:rPr>
                <w:rFonts w:ascii="Times New Roman" w:hAnsi="Times New Roman"/>
              </w:rPr>
              <w:t>Основные задачи коммерческой и логистической деятельности при сбыте и распределении продукции. Задачи службы маркетинга и продаж при осуществлении сбытовой деятельности.  Взаимодействие смежных отделов в системе распределения</w:t>
            </w:r>
            <w:r w:rsidRPr="00F16627">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3DFB529A" w14:textId="755E5E7B" w:rsidR="00B21F15" w:rsidRPr="00F16627" w:rsidRDefault="00B21F15" w:rsidP="00122BC4">
            <w:pPr>
              <w:spacing w:after="0"/>
              <w:jc w:val="center"/>
              <w:rPr>
                <w:rFonts w:ascii="Times New Roman" w:hAnsi="Times New Roman"/>
                <w:lang w:val="en-US"/>
              </w:rPr>
            </w:pPr>
          </w:p>
        </w:tc>
        <w:tc>
          <w:tcPr>
            <w:tcW w:w="669" w:type="pct"/>
            <w:tcBorders>
              <w:top w:val="single" w:sz="4" w:space="0" w:color="auto"/>
              <w:left w:val="single" w:sz="4" w:space="0" w:color="auto"/>
              <w:bottom w:val="single" w:sz="4" w:space="0" w:color="auto"/>
              <w:right w:val="single" w:sz="4" w:space="0" w:color="auto"/>
            </w:tcBorders>
          </w:tcPr>
          <w:p w14:paraId="6B9ADB08" w14:textId="77777777" w:rsidR="00B21F15" w:rsidRDefault="00B21F15" w:rsidP="00122BC4">
            <w:pPr>
              <w:spacing w:after="0"/>
              <w:jc w:val="center"/>
              <w:rPr>
                <w:rFonts w:ascii="Times New Roman" w:hAnsi="Times New Roman"/>
                <w:lang w:val="en-US"/>
              </w:rPr>
            </w:pPr>
          </w:p>
        </w:tc>
      </w:tr>
      <w:tr w:rsidR="00B21F15" w14:paraId="7A9E94E9" w14:textId="2ED1AA0F" w:rsidTr="00B21F15">
        <w:tc>
          <w:tcPr>
            <w:tcW w:w="0" w:type="auto"/>
            <w:vMerge w:val="restart"/>
            <w:tcBorders>
              <w:top w:val="single" w:sz="4" w:space="0" w:color="auto"/>
              <w:left w:val="single" w:sz="4" w:space="0" w:color="auto"/>
              <w:right w:val="single" w:sz="4" w:space="0" w:color="auto"/>
            </w:tcBorders>
          </w:tcPr>
          <w:p w14:paraId="2ED65C1E" w14:textId="77777777" w:rsidR="00B21F15" w:rsidRPr="005B1FD6" w:rsidRDefault="00B21F15" w:rsidP="00122BC4">
            <w:pPr>
              <w:spacing w:after="0"/>
              <w:rPr>
                <w:rFonts w:ascii="Times New Roman" w:hAnsi="Times New Roman"/>
                <w:b/>
                <w:bCs/>
              </w:rPr>
            </w:pPr>
            <w:r w:rsidRPr="00DA71BE">
              <w:rPr>
                <w:rFonts w:ascii="Times New Roman" w:hAnsi="Times New Roman"/>
                <w:b/>
                <w:bCs/>
              </w:rPr>
              <w:t>Тема 2.3. Логистическая сеть распределения: принципы формирования</w:t>
            </w:r>
          </w:p>
          <w:p w14:paraId="7098B6A6"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2DA3F0A6" w14:textId="77777777" w:rsidR="00B21F15" w:rsidRPr="005B1FD6" w:rsidRDefault="00B21F15"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0553CAFA" w14:textId="405B9975" w:rsidR="00B21F15" w:rsidRPr="008D5911" w:rsidRDefault="00B21F15" w:rsidP="00122BC4">
            <w:pPr>
              <w:spacing w:after="0"/>
              <w:jc w:val="center"/>
              <w:rPr>
                <w:rFonts w:ascii="Times New Roman" w:hAnsi="Times New Roman"/>
                <w:b/>
                <w:lang w:val="en-US"/>
              </w:rPr>
            </w:pPr>
          </w:p>
        </w:tc>
        <w:tc>
          <w:tcPr>
            <w:tcW w:w="669" w:type="pct"/>
            <w:tcBorders>
              <w:top w:val="single" w:sz="4" w:space="0" w:color="auto"/>
              <w:left w:val="single" w:sz="4" w:space="0" w:color="auto"/>
              <w:bottom w:val="single" w:sz="4" w:space="0" w:color="auto"/>
              <w:right w:val="single" w:sz="4" w:space="0" w:color="auto"/>
            </w:tcBorders>
          </w:tcPr>
          <w:p w14:paraId="3C75C782" w14:textId="77777777" w:rsidR="00B21F15" w:rsidRPr="008D5911" w:rsidRDefault="00B21F15" w:rsidP="00122BC4">
            <w:pPr>
              <w:spacing w:after="0"/>
              <w:jc w:val="center"/>
              <w:rPr>
                <w:rFonts w:ascii="Times New Roman" w:hAnsi="Times New Roman"/>
                <w:b/>
                <w:lang w:val="en-US"/>
              </w:rPr>
            </w:pPr>
          </w:p>
        </w:tc>
      </w:tr>
      <w:tr w:rsidR="00B21F15" w14:paraId="3E3E9612" w14:textId="0D7399B3" w:rsidTr="00B21F15">
        <w:tc>
          <w:tcPr>
            <w:tcW w:w="0" w:type="auto"/>
            <w:vMerge/>
            <w:tcBorders>
              <w:left w:val="single" w:sz="4" w:space="0" w:color="auto"/>
              <w:right w:val="single" w:sz="4" w:space="0" w:color="auto"/>
            </w:tcBorders>
          </w:tcPr>
          <w:p w14:paraId="30C3A269"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5C3A620C" w14:textId="77777777" w:rsidR="00B21F15" w:rsidRPr="00193D50" w:rsidRDefault="00B21F15" w:rsidP="00122BC4">
            <w:pPr>
              <w:spacing w:after="0"/>
              <w:jc w:val="both"/>
              <w:rPr>
                <w:rFonts w:ascii="Times New Roman" w:hAnsi="Times New Roman"/>
              </w:rPr>
            </w:pPr>
            <w:r w:rsidRPr="00DA71BE">
              <w:rPr>
                <w:rFonts w:ascii="Times New Roman" w:hAnsi="Times New Roman"/>
              </w:rPr>
              <w:t>Роль логистики распределения в сбытовой стратегии фирмы. Каналы распределения как составная часть логистической системы распределения. Задачи и функции логистической системы распределения.</w:t>
            </w:r>
          </w:p>
        </w:tc>
        <w:tc>
          <w:tcPr>
            <w:tcW w:w="669" w:type="pct"/>
            <w:tcBorders>
              <w:top w:val="single" w:sz="4" w:space="0" w:color="auto"/>
              <w:left w:val="single" w:sz="4" w:space="0" w:color="auto"/>
              <w:bottom w:val="single" w:sz="4" w:space="0" w:color="auto"/>
              <w:right w:val="single" w:sz="4" w:space="0" w:color="auto"/>
            </w:tcBorders>
            <w:vAlign w:val="center"/>
          </w:tcPr>
          <w:p w14:paraId="46D04046" w14:textId="151AF240" w:rsidR="00B21F15" w:rsidRPr="00F16627" w:rsidRDefault="00B21F15" w:rsidP="00122BC4">
            <w:pPr>
              <w:spacing w:after="0"/>
              <w:jc w:val="center"/>
              <w:rPr>
                <w:rFonts w:ascii="Times New Roman" w:hAnsi="Times New Roman"/>
                <w:lang w:val="en-US"/>
              </w:rPr>
            </w:pPr>
          </w:p>
        </w:tc>
        <w:tc>
          <w:tcPr>
            <w:tcW w:w="669" w:type="pct"/>
            <w:tcBorders>
              <w:top w:val="single" w:sz="4" w:space="0" w:color="auto"/>
              <w:left w:val="single" w:sz="4" w:space="0" w:color="auto"/>
              <w:bottom w:val="single" w:sz="4" w:space="0" w:color="auto"/>
              <w:right w:val="single" w:sz="4" w:space="0" w:color="auto"/>
            </w:tcBorders>
          </w:tcPr>
          <w:p w14:paraId="26DC28D8" w14:textId="77777777" w:rsidR="00B21F15" w:rsidRDefault="00B21F15" w:rsidP="00122BC4">
            <w:pPr>
              <w:spacing w:after="0"/>
              <w:jc w:val="center"/>
              <w:rPr>
                <w:rFonts w:ascii="Times New Roman" w:hAnsi="Times New Roman"/>
                <w:lang w:val="en-US"/>
              </w:rPr>
            </w:pPr>
          </w:p>
        </w:tc>
      </w:tr>
      <w:tr w:rsidR="00B21F15" w14:paraId="395D3221" w14:textId="67179E83" w:rsidTr="00B21F15">
        <w:tc>
          <w:tcPr>
            <w:tcW w:w="0" w:type="auto"/>
            <w:vMerge/>
            <w:tcBorders>
              <w:left w:val="single" w:sz="4" w:space="0" w:color="auto"/>
              <w:right w:val="single" w:sz="4" w:space="0" w:color="auto"/>
            </w:tcBorders>
          </w:tcPr>
          <w:p w14:paraId="021005D0"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3BBBA4CD" w14:textId="77777777" w:rsidR="00B21F15" w:rsidRPr="005B1FD6" w:rsidRDefault="00B21F15" w:rsidP="00122BC4">
            <w:pPr>
              <w:spacing w:after="0"/>
              <w:jc w:val="both"/>
              <w:rPr>
                <w:rFonts w:ascii="Times New Roman" w:hAnsi="Times New Roman"/>
                <w:b/>
              </w:rPr>
            </w:pPr>
            <w:r w:rsidRPr="005B1FD6">
              <w:rPr>
                <w:rFonts w:ascii="Times New Roman" w:hAnsi="Times New Roman"/>
                <w:b/>
              </w:rPr>
              <w:t>В том числе практических занятий</w:t>
            </w:r>
          </w:p>
        </w:tc>
        <w:tc>
          <w:tcPr>
            <w:tcW w:w="669" w:type="pct"/>
            <w:tcBorders>
              <w:top w:val="single" w:sz="4" w:space="0" w:color="auto"/>
              <w:left w:val="single" w:sz="4" w:space="0" w:color="auto"/>
              <w:bottom w:val="single" w:sz="4" w:space="0" w:color="auto"/>
              <w:right w:val="single" w:sz="4" w:space="0" w:color="auto"/>
            </w:tcBorders>
            <w:vAlign w:val="center"/>
          </w:tcPr>
          <w:p w14:paraId="28AE14B5" w14:textId="45CC456F" w:rsidR="00B21F15" w:rsidRPr="005B1FD6" w:rsidRDefault="00B21F15" w:rsidP="00122BC4">
            <w:pPr>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102902B3" w14:textId="77777777" w:rsidR="00B21F15" w:rsidRDefault="00B21F15" w:rsidP="00122BC4">
            <w:pPr>
              <w:spacing w:after="0"/>
              <w:jc w:val="center"/>
              <w:rPr>
                <w:rFonts w:ascii="Times New Roman" w:hAnsi="Times New Roman"/>
              </w:rPr>
            </w:pPr>
          </w:p>
        </w:tc>
      </w:tr>
      <w:tr w:rsidR="00B21F15" w14:paraId="421B0856" w14:textId="10595137" w:rsidTr="00B21F15">
        <w:tc>
          <w:tcPr>
            <w:tcW w:w="0" w:type="auto"/>
            <w:vMerge/>
            <w:tcBorders>
              <w:left w:val="single" w:sz="4" w:space="0" w:color="auto"/>
              <w:right w:val="single" w:sz="4" w:space="0" w:color="auto"/>
            </w:tcBorders>
          </w:tcPr>
          <w:p w14:paraId="4758F5AD"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3AD5D7F2" w14:textId="77777777" w:rsidR="00B21F15" w:rsidRPr="00193D50" w:rsidRDefault="00B21F15" w:rsidP="00122BC4">
            <w:pPr>
              <w:spacing w:after="0"/>
              <w:jc w:val="both"/>
              <w:rPr>
                <w:rFonts w:ascii="Times New Roman" w:hAnsi="Times New Roman"/>
              </w:rPr>
            </w:pPr>
            <w:r w:rsidRPr="00DA71BE">
              <w:rPr>
                <w:rFonts w:ascii="Times New Roman" w:hAnsi="Times New Roman"/>
              </w:rPr>
              <w:t>Разработка конфигурации логистической сети распределения</w:t>
            </w:r>
          </w:p>
        </w:tc>
        <w:tc>
          <w:tcPr>
            <w:tcW w:w="669" w:type="pct"/>
            <w:vMerge w:val="restart"/>
            <w:tcBorders>
              <w:top w:val="single" w:sz="4" w:space="0" w:color="auto"/>
              <w:left w:val="single" w:sz="4" w:space="0" w:color="auto"/>
              <w:right w:val="single" w:sz="4" w:space="0" w:color="auto"/>
            </w:tcBorders>
            <w:vAlign w:val="center"/>
          </w:tcPr>
          <w:p w14:paraId="38CA408C" w14:textId="48909867" w:rsidR="00B21F15" w:rsidRPr="005B1FD6" w:rsidRDefault="00B21F15" w:rsidP="00122BC4">
            <w:pPr>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4D8D69B2" w14:textId="77777777" w:rsidR="00B21F15" w:rsidRDefault="00B21F15" w:rsidP="00122BC4">
            <w:pPr>
              <w:spacing w:after="0"/>
              <w:jc w:val="center"/>
              <w:rPr>
                <w:rFonts w:ascii="Times New Roman" w:hAnsi="Times New Roman"/>
              </w:rPr>
            </w:pPr>
          </w:p>
        </w:tc>
      </w:tr>
      <w:tr w:rsidR="00B21F15" w14:paraId="6FF969F3" w14:textId="451CACC7" w:rsidTr="00B21F15">
        <w:tc>
          <w:tcPr>
            <w:tcW w:w="0" w:type="auto"/>
            <w:vMerge/>
            <w:tcBorders>
              <w:left w:val="single" w:sz="4" w:space="0" w:color="auto"/>
              <w:bottom w:val="single" w:sz="4" w:space="0" w:color="auto"/>
              <w:right w:val="single" w:sz="4" w:space="0" w:color="auto"/>
            </w:tcBorders>
          </w:tcPr>
          <w:p w14:paraId="221B9E0A"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188AB476" w14:textId="77777777" w:rsidR="00B21F15" w:rsidRDefault="00B21F15" w:rsidP="00122BC4">
            <w:pPr>
              <w:spacing w:after="0"/>
              <w:jc w:val="both"/>
              <w:rPr>
                <w:rFonts w:ascii="Times New Roman" w:hAnsi="Times New Roman"/>
              </w:rPr>
            </w:pPr>
            <w:r>
              <w:rPr>
                <w:rFonts w:ascii="Times New Roman" w:hAnsi="Times New Roman"/>
              </w:rPr>
              <w:t>Определение оптимальных каналов сбыта</w:t>
            </w:r>
          </w:p>
        </w:tc>
        <w:tc>
          <w:tcPr>
            <w:tcW w:w="669" w:type="pct"/>
            <w:vMerge/>
            <w:tcBorders>
              <w:left w:val="single" w:sz="4" w:space="0" w:color="auto"/>
              <w:bottom w:val="single" w:sz="4" w:space="0" w:color="auto"/>
              <w:right w:val="single" w:sz="4" w:space="0" w:color="auto"/>
            </w:tcBorders>
            <w:vAlign w:val="center"/>
          </w:tcPr>
          <w:p w14:paraId="1C39C9A4" w14:textId="77777777" w:rsidR="00B21F15" w:rsidRPr="00FD3177" w:rsidRDefault="00B21F15" w:rsidP="00122BC4">
            <w:pPr>
              <w:spacing w:after="0"/>
              <w:jc w:val="center"/>
              <w:rPr>
                <w:rFonts w:ascii="Times New Roman" w:hAnsi="Times New Roman"/>
              </w:rPr>
            </w:pPr>
          </w:p>
        </w:tc>
        <w:tc>
          <w:tcPr>
            <w:tcW w:w="669" w:type="pct"/>
            <w:tcBorders>
              <w:left w:val="single" w:sz="4" w:space="0" w:color="auto"/>
              <w:bottom w:val="single" w:sz="4" w:space="0" w:color="auto"/>
              <w:right w:val="single" w:sz="4" w:space="0" w:color="auto"/>
            </w:tcBorders>
          </w:tcPr>
          <w:p w14:paraId="781D2355" w14:textId="77777777" w:rsidR="00B21F15" w:rsidRPr="00FD3177" w:rsidRDefault="00B21F15" w:rsidP="00122BC4">
            <w:pPr>
              <w:spacing w:after="0"/>
              <w:jc w:val="center"/>
              <w:rPr>
                <w:rFonts w:ascii="Times New Roman" w:hAnsi="Times New Roman"/>
              </w:rPr>
            </w:pPr>
          </w:p>
        </w:tc>
      </w:tr>
      <w:tr w:rsidR="00B21F15" w14:paraId="35343DD7" w14:textId="10E17A4E" w:rsidTr="00B21F15">
        <w:tc>
          <w:tcPr>
            <w:tcW w:w="0" w:type="auto"/>
            <w:vMerge w:val="restart"/>
            <w:tcBorders>
              <w:top w:val="single" w:sz="4" w:space="0" w:color="auto"/>
              <w:left w:val="single" w:sz="4" w:space="0" w:color="auto"/>
              <w:right w:val="single" w:sz="4" w:space="0" w:color="auto"/>
            </w:tcBorders>
          </w:tcPr>
          <w:p w14:paraId="4E627328" w14:textId="77777777" w:rsidR="00B21F15" w:rsidRPr="005B1FD6" w:rsidRDefault="00B21F15" w:rsidP="00122BC4">
            <w:pPr>
              <w:spacing w:after="0"/>
              <w:rPr>
                <w:rFonts w:ascii="Times New Roman" w:hAnsi="Times New Roman"/>
                <w:b/>
                <w:bCs/>
              </w:rPr>
            </w:pPr>
            <w:r w:rsidRPr="00DA71BE">
              <w:rPr>
                <w:rFonts w:ascii="Times New Roman" w:hAnsi="Times New Roman"/>
                <w:b/>
                <w:bCs/>
              </w:rPr>
              <w:t>Тема 2.4. Оптовая торговля в сети распределения</w:t>
            </w:r>
            <w:r w:rsidRPr="005B1FD6">
              <w:rPr>
                <w:rFonts w:ascii="Times New Roman" w:hAnsi="Times New Roman"/>
                <w:b/>
                <w:bCs/>
              </w:rPr>
              <w:t xml:space="preserve"> </w:t>
            </w:r>
          </w:p>
          <w:p w14:paraId="31E8A451"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44F488A6" w14:textId="77777777" w:rsidR="00B21F15" w:rsidRPr="005B1FD6" w:rsidRDefault="00B21F15"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742B1E3F" w14:textId="6E338287" w:rsidR="00B21F15" w:rsidRPr="008D5911" w:rsidRDefault="00B21F15" w:rsidP="00122BC4">
            <w:pPr>
              <w:spacing w:after="0"/>
              <w:jc w:val="center"/>
              <w:rPr>
                <w:rFonts w:ascii="Times New Roman" w:hAnsi="Times New Roman"/>
                <w:b/>
                <w:lang w:val="en-US"/>
              </w:rPr>
            </w:pPr>
          </w:p>
        </w:tc>
        <w:tc>
          <w:tcPr>
            <w:tcW w:w="669" w:type="pct"/>
            <w:tcBorders>
              <w:top w:val="single" w:sz="4" w:space="0" w:color="auto"/>
              <w:left w:val="single" w:sz="4" w:space="0" w:color="auto"/>
              <w:bottom w:val="single" w:sz="4" w:space="0" w:color="auto"/>
              <w:right w:val="single" w:sz="4" w:space="0" w:color="auto"/>
            </w:tcBorders>
          </w:tcPr>
          <w:p w14:paraId="351DB0B8" w14:textId="77777777" w:rsidR="00B21F15" w:rsidRPr="008D5911" w:rsidRDefault="00B21F15" w:rsidP="00122BC4">
            <w:pPr>
              <w:spacing w:after="0"/>
              <w:jc w:val="center"/>
              <w:rPr>
                <w:rFonts w:ascii="Times New Roman" w:hAnsi="Times New Roman"/>
                <w:b/>
                <w:lang w:val="en-US"/>
              </w:rPr>
            </w:pPr>
          </w:p>
        </w:tc>
      </w:tr>
      <w:tr w:rsidR="00B21F15" w14:paraId="0256C689" w14:textId="4F114707" w:rsidTr="00B21F15">
        <w:tc>
          <w:tcPr>
            <w:tcW w:w="0" w:type="auto"/>
            <w:vMerge/>
            <w:tcBorders>
              <w:left w:val="single" w:sz="4" w:space="0" w:color="auto"/>
              <w:bottom w:val="single" w:sz="4" w:space="0" w:color="auto"/>
              <w:right w:val="single" w:sz="4" w:space="0" w:color="auto"/>
            </w:tcBorders>
          </w:tcPr>
          <w:p w14:paraId="30352AC3"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02B64386" w14:textId="77777777" w:rsidR="00B21F15" w:rsidRPr="00193D50" w:rsidRDefault="00B21F15" w:rsidP="00122BC4">
            <w:pPr>
              <w:spacing w:after="0"/>
              <w:jc w:val="both"/>
              <w:rPr>
                <w:rFonts w:ascii="Times New Roman" w:hAnsi="Times New Roman"/>
              </w:rPr>
            </w:pPr>
            <w:r w:rsidRPr="00DA71BE">
              <w:rPr>
                <w:rFonts w:ascii="Times New Roman" w:hAnsi="Times New Roman"/>
              </w:rPr>
              <w:t>Оптовые предприятия: их функции, задачи и классификация в логистике распределения. Современный рынок услуг оптовых предприятий и перспективы их развития. Основные направления развития оптовых компаний при выживании на современном рынке</w:t>
            </w:r>
            <w:r w:rsidRPr="00F16627">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25492680" w14:textId="49237073" w:rsidR="00B21F15" w:rsidRPr="00F16627" w:rsidRDefault="00B21F15" w:rsidP="00122BC4">
            <w:pPr>
              <w:spacing w:after="0"/>
              <w:jc w:val="center"/>
              <w:rPr>
                <w:rFonts w:ascii="Times New Roman" w:hAnsi="Times New Roman"/>
                <w:lang w:val="en-US"/>
              </w:rPr>
            </w:pPr>
          </w:p>
        </w:tc>
        <w:tc>
          <w:tcPr>
            <w:tcW w:w="669" w:type="pct"/>
            <w:tcBorders>
              <w:top w:val="single" w:sz="4" w:space="0" w:color="auto"/>
              <w:left w:val="single" w:sz="4" w:space="0" w:color="auto"/>
              <w:bottom w:val="single" w:sz="4" w:space="0" w:color="auto"/>
              <w:right w:val="single" w:sz="4" w:space="0" w:color="auto"/>
            </w:tcBorders>
          </w:tcPr>
          <w:p w14:paraId="64DEBC9F" w14:textId="77777777" w:rsidR="00B21F15" w:rsidRDefault="00B21F15" w:rsidP="00122BC4">
            <w:pPr>
              <w:spacing w:after="0"/>
              <w:jc w:val="center"/>
              <w:rPr>
                <w:rFonts w:ascii="Times New Roman" w:hAnsi="Times New Roman"/>
                <w:lang w:val="en-US"/>
              </w:rPr>
            </w:pPr>
          </w:p>
        </w:tc>
      </w:tr>
      <w:tr w:rsidR="00B21F15" w14:paraId="18546528" w14:textId="4FF6FAE0" w:rsidTr="00B21F15">
        <w:tc>
          <w:tcPr>
            <w:tcW w:w="0" w:type="auto"/>
            <w:vMerge w:val="restart"/>
            <w:tcBorders>
              <w:top w:val="single" w:sz="4" w:space="0" w:color="auto"/>
              <w:left w:val="single" w:sz="4" w:space="0" w:color="auto"/>
              <w:right w:val="single" w:sz="4" w:space="0" w:color="auto"/>
            </w:tcBorders>
          </w:tcPr>
          <w:p w14:paraId="560B2B91" w14:textId="77777777" w:rsidR="00B21F15" w:rsidRPr="005B1FD6" w:rsidRDefault="00B21F15" w:rsidP="00122BC4">
            <w:pPr>
              <w:spacing w:after="0"/>
              <w:rPr>
                <w:rFonts w:ascii="Times New Roman" w:hAnsi="Times New Roman"/>
                <w:b/>
                <w:bCs/>
              </w:rPr>
            </w:pPr>
            <w:r w:rsidRPr="00DA71BE">
              <w:rPr>
                <w:rFonts w:ascii="Times New Roman" w:hAnsi="Times New Roman"/>
                <w:b/>
                <w:bCs/>
              </w:rPr>
              <w:t>Тема 2.5. Логистические посредники в логистической сети распределения</w:t>
            </w:r>
          </w:p>
          <w:p w14:paraId="0593438E"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7D935BF3" w14:textId="77777777" w:rsidR="00B21F15" w:rsidRPr="005B1FD6" w:rsidRDefault="00B21F15"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193B706B" w14:textId="6F9DCBE8" w:rsidR="00B21F15" w:rsidRPr="008D5911" w:rsidRDefault="00B21F15" w:rsidP="00122BC4">
            <w:pPr>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5103386B" w14:textId="77777777" w:rsidR="00B21F15" w:rsidRPr="008D5911" w:rsidRDefault="00B21F15" w:rsidP="00122BC4">
            <w:pPr>
              <w:spacing w:after="0"/>
              <w:jc w:val="center"/>
              <w:rPr>
                <w:rFonts w:ascii="Times New Roman" w:hAnsi="Times New Roman"/>
                <w:b/>
              </w:rPr>
            </w:pPr>
          </w:p>
        </w:tc>
      </w:tr>
      <w:tr w:rsidR="00B21F15" w14:paraId="082AAEE2" w14:textId="039840EF" w:rsidTr="00B21F15">
        <w:tc>
          <w:tcPr>
            <w:tcW w:w="0" w:type="auto"/>
            <w:vMerge/>
            <w:tcBorders>
              <w:left w:val="single" w:sz="4" w:space="0" w:color="auto"/>
              <w:right w:val="single" w:sz="4" w:space="0" w:color="auto"/>
            </w:tcBorders>
          </w:tcPr>
          <w:p w14:paraId="78B9706B"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7D1A9E3F" w14:textId="77777777" w:rsidR="00B21F15" w:rsidRPr="00193D50" w:rsidRDefault="00B21F15" w:rsidP="00122BC4">
            <w:pPr>
              <w:spacing w:after="0"/>
              <w:jc w:val="both"/>
              <w:rPr>
                <w:rFonts w:ascii="Times New Roman" w:hAnsi="Times New Roman"/>
              </w:rPr>
            </w:pPr>
            <w:r w:rsidRPr="00DA71BE">
              <w:rPr>
                <w:rFonts w:ascii="Times New Roman" w:hAnsi="Times New Roman"/>
              </w:rPr>
              <w:t>Логистические посредники. Роль и их место в логистической системе. Основные функции и задачи, реализуемые логистическими посредниками, их виды деятельности и особенности функционирования. Организация интегрированного взаимодействия посредников в логистике распределения. Кооперация логистических посредников в цепи поставок</w:t>
            </w:r>
            <w:r w:rsidRPr="00F16627">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0135CDF4" w14:textId="13A48536" w:rsidR="00B21F15" w:rsidRPr="00F16627" w:rsidRDefault="00B21F15" w:rsidP="00122BC4">
            <w:pPr>
              <w:spacing w:after="0"/>
              <w:jc w:val="center"/>
              <w:rPr>
                <w:rFonts w:ascii="Times New Roman" w:hAnsi="Times New Roman"/>
                <w:lang w:val="en-US"/>
              </w:rPr>
            </w:pPr>
          </w:p>
        </w:tc>
        <w:tc>
          <w:tcPr>
            <w:tcW w:w="669" w:type="pct"/>
            <w:tcBorders>
              <w:top w:val="single" w:sz="4" w:space="0" w:color="auto"/>
              <w:left w:val="single" w:sz="4" w:space="0" w:color="auto"/>
              <w:bottom w:val="single" w:sz="4" w:space="0" w:color="auto"/>
              <w:right w:val="single" w:sz="4" w:space="0" w:color="auto"/>
            </w:tcBorders>
          </w:tcPr>
          <w:p w14:paraId="02FFBF0F" w14:textId="77777777" w:rsidR="00B21F15" w:rsidRDefault="00B21F15" w:rsidP="00122BC4">
            <w:pPr>
              <w:spacing w:after="0"/>
              <w:jc w:val="center"/>
              <w:rPr>
                <w:rFonts w:ascii="Times New Roman" w:hAnsi="Times New Roman"/>
                <w:lang w:val="en-US"/>
              </w:rPr>
            </w:pPr>
          </w:p>
        </w:tc>
      </w:tr>
      <w:tr w:rsidR="00B21F15" w14:paraId="33E9DC3C" w14:textId="285158B3" w:rsidTr="00B21F15">
        <w:tc>
          <w:tcPr>
            <w:tcW w:w="0" w:type="auto"/>
            <w:vMerge/>
            <w:tcBorders>
              <w:left w:val="single" w:sz="4" w:space="0" w:color="auto"/>
              <w:right w:val="single" w:sz="4" w:space="0" w:color="auto"/>
            </w:tcBorders>
          </w:tcPr>
          <w:p w14:paraId="6883D224"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2421A3B5" w14:textId="77777777" w:rsidR="00B21F15" w:rsidRPr="00F16627" w:rsidRDefault="00B21F15" w:rsidP="00122BC4">
            <w:pPr>
              <w:spacing w:after="0"/>
              <w:jc w:val="both"/>
              <w:rPr>
                <w:rFonts w:ascii="Times New Roman" w:hAnsi="Times New Roman"/>
              </w:rPr>
            </w:pPr>
            <w:r w:rsidRPr="005B1FD6">
              <w:rPr>
                <w:rFonts w:ascii="Times New Roman" w:hAnsi="Times New Roman"/>
                <w:b/>
              </w:rPr>
              <w:t>В том числе практических занятий</w:t>
            </w:r>
          </w:p>
        </w:tc>
        <w:tc>
          <w:tcPr>
            <w:tcW w:w="669" w:type="pct"/>
            <w:tcBorders>
              <w:top w:val="single" w:sz="4" w:space="0" w:color="auto"/>
              <w:left w:val="single" w:sz="4" w:space="0" w:color="auto"/>
              <w:bottom w:val="single" w:sz="4" w:space="0" w:color="auto"/>
              <w:right w:val="single" w:sz="4" w:space="0" w:color="auto"/>
            </w:tcBorders>
            <w:vAlign w:val="center"/>
          </w:tcPr>
          <w:p w14:paraId="399212D9" w14:textId="29971AE5" w:rsidR="00B21F15" w:rsidRPr="00FD3177" w:rsidRDefault="00B21F15" w:rsidP="00122BC4">
            <w:pPr>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53C491FC" w14:textId="77777777" w:rsidR="00B21F15" w:rsidRDefault="00B21F15" w:rsidP="00122BC4">
            <w:pPr>
              <w:spacing w:after="0"/>
              <w:jc w:val="center"/>
              <w:rPr>
                <w:rFonts w:ascii="Times New Roman" w:hAnsi="Times New Roman"/>
              </w:rPr>
            </w:pPr>
          </w:p>
        </w:tc>
      </w:tr>
      <w:tr w:rsidR="00B21F15" w14:paraId="5E1CCFDD" w14:textId="372161EA" w:rsidTr="00B21F15">
        <w:tc>
          <w:tcPr>
            <w:tcW w:w="0" w:type="auto"/>
            <w:vMerge/>
            <w:tcBorders>
              <w:left w:val="single" w:sz="4" w:space="0" w:color="auto"/>
              <w:right w:val="single" w:sz="4" w:space="0" w:color="auto"/>
            </w:tcBorders>
          </w:tcPr>
          <w:p w14:paraId="2DB2B5A0"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3BEE8E12" w14:textId="77777777" w:rsidR="00B21F15" w:rsidRPr="00F16627" w:rsidRDefault="00B21F15" w:rsidP="00122BC4">
            <w:pPr>
              <w:spacing w:after="0"/>
              <w:jc w:val="both"/>
              <w:rPr>
                <w:rFonts w:ascii="Times New Roman" w:hAnsi="Times New Roman"/>
              </w:rPr>
            </w:pPr>
            <w:r>
              <w:rPr>
                <w:rFonts w:ascii="Times New Roman" w:hAnsi="Times New Roman"/>
              </w:rPr>
              <w:t>Выбор оптимального логистического посредника</w:t>
            </w:r>
          </w:p>
        </w:tc>
        <w:tc>
          <w:tcPr>
            <w:tcW w:w="669" w:type="pct"/>
            <w:vMerge w:val="restart"/>
            <w:tcBorders>
              <w:top w:val="single" w:sz="4" w:space="0" w:color="auto"/>
              <w:left w:val="single" w:sz="4" w:space="0" w:color="auto"/>
              <w:right w:val="single" w:sz="4" w:space="0" w:color="auto"/>
            </w:tcBorders>
            <w:vAlign w:val="center"/>
          </w:tcPr>
          <w:p w14:paraId="49CD254D" w14:textId="24EF9876" w:rsidR="00B21F15" w:rsidRPr="00FD3177" w:rsidRDefault="00B21F15" w:rsidP="00122BC4">
            <w:pPr>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16B62108" w14:textId="77777777" w:rsidR="00B21F15" w:rsidRDefault="00B21F15" w:rsidP="00122BC4">
            <w:pPr>
              <w:spacing w:after="0"/>
              <w:jc w:val="center"/>
              <w:rPr>
                <w:rFonts w:ascii="Times New Roman" w:hAnsi="Times New Roman"/>
              </w:rPr>
            </w:pPr>
          </w:p>
        </w:tc>
      </w:tr>
      <w:tr w:rsidR="00B21F15" w14:paraId="5C06364E" w14:textId="641DED45" w:rsidTr="00B21F15">
        <w:trPr>
          <w:trHeight w:val="161"/>
        </w:trPr>
        <w:tc>
          <w:tcPr>
            <w:tcW w:w="0" w:type="auto"/>
            <w:vMerge/>
            <w:tcBorders>
              <w:left w:val="single" w:sz="4" w:space="0" w:color="auto"/>
              <w:right w:val="single" w:sz="4" w:space="0" w:color="auto"/>
            </w:tcBorders>
          </w:tcPr>
          <w:p w14:paraId="125F49C6"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right w:val="single" w:sz="4" w:space="0" w:color="auto"/>
            </w:tcBorders>
          </w:tcPr>
          <w:p w14:paraId="6C9DE766" w14:textId="77777777" w:rsidR="00B21F15" w:rsidRDefault="00B21F15" w:rsidP="00122BC4">
            <w:pPr>
              <w:spacing w:after="0"/>
              <w:jc w:val="both"/>
              <w:rPr>
                <w:rFonts w:ascii="Times New Roman" w:hAnsi="Times New Roman"/>
              </w:rPr>
            </w:pPr>
            <w:r>
              <w:rPr>
                <w:rFonts w:ascii="Times New Roman" w:hAnsi="Times New Roman"/>
              </w:rPr>
              <w:t>Расчет затрат на аутсорсинг распределительной логистики</w:t>
            </w:r>
          </w:p>
        </w:tc>
        <w:tc>
          <w:tcPr>
            <w:tcW w:w="669" w:type="pct"/>
            <w:vMerge/>
            <w:tcBorders>
              <w:left w:val="single" w:sz="4" w:space="0" w:color="auto"/>
              <w:right w:val="single" w:sz="4" w:space="0" w:color="auto"/>
            </w:tcBorders>
            <w:vAlign w:val="center"/>
          </w:tcPr>
          <w:p w14:paraId="00C33649" w14:textId="77777777" w:rsidR="00B21F15" w:rsidRPr="00FD3177" w:rsidRDefault="00B21F15" w:rsidP="00122BC4">
            <w:pPr>
              <w:spacing w:after="0"/>
              <w:jc w:val="center"/>
              <w:rPr>
                <w:rFonts w:ascii="Times New Roman" w:hAnsi="Times New Roman"/>
              </w:rPr>
            </w:pPr>
          </w:p>
        </w:tc>
        <w:tc>
          <w:tcPr>
            <w:tcW w:w="669" w:type="pct"/>
            <w:tcBorders>
              <w:left w:val="single" w:sz="4" w:space="0" w:color="auto"/>
              <w:right w:val="single" w:sz="4" w:space="0" w:color="auto"/>
            </w:tcBorders>
          </w:tcPr>
          <w:p w14:paraId="6B246733" w14:textId="77777777" w:rsidR="00B21F15" w:rsidRPr="00FD3177" w:rsidRDefault="00B21F15" w:rsidP="00122BC4">
            <w:pPr>
              <w:spacing w:after="0"/>
              <w:jc w:val="center"/>
              <w:rPr>
                <w:rFonts w:ascii="Times New Roman" w:hAnsi="Times New Roman"/>
              </w:rPr>
            </w:pPr>
          </w:p>
        </w:tc>
      </w:tr>
      <w:tr w:rsidR="00B21F15" w14:paraId="78C84F7A" w14:textId="6E980862" w:rsidTr="00B21F15">
        <w:tc>
          <w:tcPr>
            <w:tcW w:w="0" w:type="auto"/>
            <w:vMerge w:val="restart"/>
            <w:tcBorders>
              <w:top w:val="single" w:sz="4" w:space="0" w:color="auto"/>
              <w:left w:val="single" w:sz="4" w:space="0" w:color="auto"/>
              <w:right w:val="single" w:sz="4" w:space="0" w:color="auto"/>
            </w:tcBorders>
          </w:tcPr>
          <w:p w14:paraId="755E397B" w14:textId="77777777" w:rsidR="00B21F15" w:rsidRPr="005B1FD6" w:rsidRDefault="00B21F15" w:rsidP="00122BC4">
            <w:pPr>
              <w:spacing w:after="0"/>
              <w:rPr>
                <w:rFonts w:ascii="Times New Roman" w:hAnsi="Times New Roman"/>
                <w:b/>
                <w:bCs/>
              </w:rPr>
            </w:pPr>
            <w:r w:rsidRPr="00DA71BE">
              <w:rPr>
                <w:rFonts w:ascii="Times New Roman" w:hAnsi="Times New Roman"/>
                <w:b/>
                <w:bCs/>
              </w:rPr>
              <w:t>Тема 2.6. Функции логистики распределения</w:t>
            </w:r>
          </w:p>
          <w:p w14:paraId="3AD0259C"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5E3FAA4F" w14:textId="77777777" w:rsidR="00B21F15" w:rsidRPr="005B1FD6" w:rsidRDefault="00B21F15"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4B759455" w14:textId="16B8B578" w:rsidR="00B21F15" w:rsidRPr="008D5911" w:rsidRDefault="00B21F15" w:rsidP="00122BC4">
            <w:pPr>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5986975A" w14:textId="77777777" w:rsidR="00B21F15" w:rsidRPr="008D5911" w:rsidRDefault="00B21F15" w:rsidP="00122BC4">
            <w:pPr>
              <w:spacing w:after="0"/>
              <w:jc w:val="center"/>
              <w:rPr>
                <w:rFonts w:ascii="Times New Roman" w:hAnsi="Times New Roman"/>
                <w:b/>
              </w:rPr>
            </w:pPr>
          </w:p>
        </w:tc>
      </w:tr>
      <w:tr w:rsidR="00B21F15" w14:paraId="69283591" w14:textId="1B694C5C" w:rsidTr="00B21F15">
        <w:tc>
          <w:tcPr>
            <w:tcW w:w="0" w:type="auto"/>
            <w:vMerge/>
            <w:tcBorders>
              <w:left w:val="single" w:sz="4" w:space="0" w:color="auto"/>
              <w:right w:val="single" w:sz="4" w:space="0" w:color="auto"/>
            </w:tcBorders>
          </w:tcPr>
          <w:p w14:paraId="379DE9EA"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402393BE" w14:textId="77777777" w:rsidR="00B21F15" w:rsidRPr="00193D50" w:rsidRDefault="00B21F15" w:rsidP="00122BC4">
            <w:pPr>
              <w:spacing w:after="0"/>
              <w:jc w:val="both"/>
              <w:rPr>
                <w:rFonts w:ascii="Times New Roman" w:hAnsi="Times New Roman"/>
              </w:rPr>
            </w:pPr>
            <w:r w:rsidRPr="00DA71BE">
              <w:rPr>
                <w:rFonts w:ascii="Times New Roman" w:hAnsi="Times New Roman"/>
              </w:rPr>
              <w:t>Основные функции логистики распределения: управление распределением, управление заказами клиентов (логистическая составляющая), управление обслужи</w:t>
            </w:r>
            <w:r>
              <w:rPr>
                <w:rFonts w:ascii="Times New Roman" w:hAnsi="Times New Roman"/>
              </w:rPr>
              <w:t xml:space="preserve">ванием клиентов (логистическая </w:t>
            </w:r>
            <w:r w:rsidRPr="00DA71BE">
              <w:rPr>
                <w:rFonts w:ascii="Times New Roman" w:hAnsi="Times New Roman"/>
              </w:rPr>
              <w:t>составляющая),</w:t>
            </w:r>
            <w:r>
              <w:rPr>
                <w:rFonts w:ascii="Times New Roman" w:hAnsi="Times New Roman"/>
              </w:rPr>
              <w:t xml:space="preserve"> </w:t>
            </w:r>
            <w:r w:rsidRPr="00DA71BE">
              <w:rPr>
                <w:rFonts w:ascii="Times New Roman" w:hAnsi="Times New Roman"/>
              </w:rPr>
              <w:t>управление</w:t>
            </w:r>
            <w:r>
              <w:rPr>
                <w:rFonts w:ascii="Times New Roman" w:hAnsi="Times New Roman"/>
              </w:rPr>
              <w:t xml:space="preserve"> </w:t>
            </w:r>
            <w:r w:rsidRPr="00DA71BE">
              <w:rPr>
                <w:rFonts w:ascii="Times New Roman" w:hAnsi="Times New Roman"/>
              </w:rPr>
              <w:t>запасами, складирование, транспортировка, упаковка и управление возвратными потоками (товаров и тары)</w:t>
            </w:r>
            <w:r w:rsidRPr="00F16627">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2FE7C2C8" w14:textId="471684D3" w:rsidR="00B21F15" w:rsidRPr="00F16627" w:rsidRDefault="00B21F15" w:rsidP="00122BC4">
            <w:pPr>
              <w:spacing w:after="0"/>
              <w:jc w:val="center"/>
              <w:rPr>
                <w:rFonts w:ascii="Times New Roman" w:hAnsi="Times New Roman"/>
                <w:lang w:val="en-US"/>
              </w:rPr>
            </w:pPr>
          </w:p>
        </w:tc>
        <w:tc>
          <w:tcPr>
            <w:tcW w:w="669" w:type="pct"/>
            <w:tcBorders>
              <w:top w:val="single" w:sz="4" w:space="0" w:color="auto"/>
              <w:left w:val="single" w:sz="4" w:space="0" w:color="auto"/>
              <w:bottom w:val="single" w:sz="4" w:space="0" w:color="auto"/>
              <w:right w:val="single" w:sz="4" w:space="0" w:color="auto"/>
            </w:tcBorders>
          </w:tcPr>
          <w:p w14:paraId="31A33825" w14:textId="77777777" w:rsidR="00B21F15" w:rsidRDefault="00B21F15" w:rsidP="00122BC4">
            <w:pPr>
              <w:spacing w:after="0"/>
              <w:jc w:val="center"/>
              <w:rPr>
                <w:rFonts w:ascii="Times New Roman" w:hAnsi="Times New Roman"/>
                <w:lang w:val="en-US"/>
              </w:rPr>
            </w:pPr>
          </w:p>
        </w:tc>
      </w:tr>
      <w:tr w:rsidR="00B21F15" w14:paraId="7C206C77" w14:textId="5DADAB4C" w:rsidTr="00B21F15">
        <w:tc>
          <w:tcPr>
            <w:tcW w:w="0" w:type="auto"/>
            <w:vMerge/>
            <w:tcBorders>
              <w:left w:val="single" w:sz="4" w:space="0" w:color="auto"/>
              <w:right w:val="single" w:sz="4" w:space="0" w:color="auto"/>
            </w:tcBorders>
          </w:tcPr>
          <w:p w14:paraId="469BDD62"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6488CD0B" w14:textId="77777777" w:rsidR="00B21F15" w:rsidRPr="005B1FD6" w:rsidRDefault="00B21F15" w:rsidP="00122BC4">
            <w:pPr>
              <w:spacing w:after="0"/>
              <w:jc w:val="both"/>
              <w:rPr>
                <w:rFonts w:ascii="Times New Roman" w:hAnsi="Times New Roman"/>
                <w:b/>
              </w:rPr>
            </w:pPr>
            <w:r w:rsidRPr="005B1FD6">
              <w:rPr>
                <w:rFonts w:ascii="Times New Roman" w:hAnsi="Times New Roman"/>
                <w:b/>
              </w:rPr>
              <w:t>В том числе практических занятий</w:t>
            </w:r>
          </w:p>
        </w:tc>
        <w:tc>
          <w:tcPr>
            <w:tcW w:w="669" w:type="pct"/>
            <w:tcBorders>
              <w:top w:val="single" w:sz="4" w:space="0" w:color="auto"/>
              <w:left w:val="single" w:sz="4" w:space="0" w:color="auto"/>
              <w:bottom w:val="single" w:sz="4" w:space="0" w:color="auto"/>
              <w:right w:val="single" w:sz="4" w:space="0" w:color="auto"/>
            </w:tcBorders>
            <w:vAlign w:val="center"/>
          </w:tcPr>
          <w:p w14:paraId="6F2F1408" w14:textId="45F27063" w:rsidR="00B21F15" w:rsidRPr="005B1FD6" w:rsidRDefault="00B21F15" w:rsidP="00122BC4">
            <w:pPr>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6A9163DD" w14:textId="77777777" w:rsidR="00B21F15" w:rsidRDefault="00B21F15" w:rsidP="00122BC4">
            <w:pPr>
              <w:spacing w:after="0"/>
              <w:jc w:val="center"/>
              <w:rPr>
                <w:rFonts w:ascii="Times New Roman" w:hAnsi="Times New Roman"/>
              </w:rPr>
            </w:pPr>
          </w:p>
        </w:tc>
      </w:tr>
      <w:tr w:rsidR="00B21F15" w14:paraId="5C9D2B40" w14:textId="66B10CA5" w:rsidTr="00B21F15">
        <w:tc>
          <w:tcPr>
            <w:tcW w:w="0" w:type="auto"/>
            <w:vMerge/>
            <w:tcBorders>
              <w:left w:val="single" w:sz="4" w:space="0" w:color="auto"/>
              <w:right w:val="single" w:sz="4" w:space="0" w:color="auto"/>
            </w:tcBorders>
          </w:tcPr>
          <w:p w14:paraId="02EE1149"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0219E155" w14:textId="77777777" w:rsidR="00B21F15" w:rsidRPr="00193D50" w:rsidRDefault="00B21F15" w:rsidP="00122BC4">
            <w:pPr>
              <w:spacing w:after="0"/>
              <w:jc w:val="both"/>
              <w:rPr>
                <w:rFonts w:ascii="Times New Roman" w:hAnsi="Times New Roman"/>
              </w:rPr>
            </w:pPr>
            <w:r w:rsidRPr="00DA71BE">
              <w:rPr>
                <w:rFonts w:ascii="Times New Roman" w:hAnsi="Times New Roman"/>
              </w:rPr>
              <w:t>Расчет времени полного цикла заказа и его составляющих</w:t>
            </w:r>
          </w:p>
        </w:tc>
        <w:tc>
          <w:tcPr>
            <w:tcW w:w="669" w:type="pct"/>
            <w:vMerge w:val="restart"/>
            <w:tcBorders>
              <w:top w:val="single" w:sz="4" w:space="0" w:color="auto"/>
              <w:left w:val="single" w:sz="4" w:space="0" w:color="auto"/>
              <w:right w:val="single" w:sz="4" w:space="0" w:color="auto"/>
            </w:tcBorders>
            <w:vAlign w:val="center"/>
          </w:tcPr>
          <w:p w14:paraId="35E63C1E" w14:textId="00CE68B9" w:rsidR="00B21F15" w:rsidRPr="005B1FD6" w:rsidRDefault="00B21F15" w:rsidP="00122BC4">
            <w:pPr>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313EFD58" w14:textId="77777777" w:rsidR="00B21F15" w:rsidRDefault="00B21F15" w:rsidP="00122BC4">
            <w:pPr>
              <w:spacing w:after="0"/>
              <w:jc w:val="center"/>
              <w:rPr>
                <w:rFonts w:ascii="Times New Roman" w:hAnsi="Times New Roman"/>
              </w:rPr>
            </w:pPr>
          </w:p>
        </w:tc>
      </w:tr>
      <w:tr w:rsidR="00B21F15" w14:paraId="7C282C99" w14:textId="5889E5EB" w:rsidTr="00B21F15">
        <w:tc>
          <w:tcPr>
            <w:tcW w:w="0" w:type="auto"/>
            <w:vMerge/>
            <w:tcBorders>
              <w:left w:val="single" w:sz="4" w:space="0" w:color="auto"/>
              <w:right w:val="single" w:sz="4" w:space="0" w:color="auto"/>
            </w:tcBorders>
          </w:tcPr>
          <w:p w14:paraId="14911F14"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1E61FA2A" w14:textId="77777777" w:rsidR="00B21F15" w:rsidRDefault="00B21F15" w:rsidP="00122BC4">
            <w:pPr>
              <w:spacing w:after="0"/>
              <w:jc w:val="both"/>
              <w:rPr>
                <w:rFonts w:ascii="Times New Roman" w:hAnsi="Times New Roman"/>
              </w:rPr>
            </w:pPr>
            <w:r>
              <w:rPr>
                <w:rFonts w:ascii="Times New Roman" w:hAnsi="Times New Roman"/>
              </w:rPr>
              <w:t xml:space="preserve">Определение местоположения распределительного центра </w:t>
            </w:r>
          </w:p>
        </w:tc>
        <w:tc>
          <w:tcPr>
            <w:tcW w:w="669" w:type="pct"/>
            <w:vMerge/>
            <w:tcBorders>
              <w:left w:val="single" w:sz="4" w:space="0" w:color="auto"/>
              <w:right w:val="single" w:sz="4" w:space="0" w:color="auto"/>
            </w:tcBorders>
            <w:vAlign w:val="center"/>
          </w:tcPr>
          <w:p w14:paraId="2FC6E411" w14:textId="77777777" w:rsidR="00B21F15" w:rsidRDefault="00B21F15" w:rsidP="00122BC4">
            <w:pPr>
              <w:spacing w:after="0"/>
              <w:jc w:val="center"/>
              <w:rPr>
                <w:rFonts w:ascii="Times New Roman" w:hAnsi="Times New Roman"/>
              </w:rPr>
            </w:pPr>
          </w:p>
        </w:tc>
        <w:tc>
          <w:tcPr>
            <w:tcW w:w="669" w:type="pct"/>
            <w:tcBorders>
              <w:left w:val="single" w:sz="4" w:space="0" w:color="auto"/>
              <w:right w:val="single" w:sz="4" w:space="0" w:color="auto"/>
            </w:tcBorders>
          </w:tcPr>
          <w:p w14:paraId="3D46571E" w14:textId="77777777" w:rsidR="00B21F15" w:rsidRDefault="00B21F15" w:rsidP="00122BC4">
            <w:pPr>
              <w:spacing w:after="0"/>
              <w:jc w:val="center"/>
              <w:rPr>
                <w:rFonts w:ascii="Times New Roman" w:hAnsi="Times New Roman"/>
              </w:rPr>
            </w:pPr>
          </w:p>
        </w:tc>
      </w:tr>
      <w:tr w:rsidR="00B21F15" w14:paraId="1AD31ACE" w14:textId="4E88DF35" w:rsidTr="00B21F15">
        <w:tc>
          <w:tcPr>
            <w:tcW w:w="0" w:type="auto"/>
            <w:vMerge/>
            <w:tcBorders>
              <w:left w:val="single" w:sz="4" w:space="0" w:color="auto"/>
              <w:bottom w:val="single" w:sz="4" w:space="0" w:color="auto"/>
              <w:right w:val="single" w:sz="4" w:space="0" w:color="auto"/>
            </w:tcBorders>
          </w:tcPr>
          <w:p w14:paraId="2C43F447"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45FF03A9" w14:textId="77777777" w:rsidR="00B21F15" w:rsidRDefault="00B21F15" w:rsidP="00122BC4">
            <w:pPr>
              <w:spacing w:after="0"/>
              <w:jc w:val="both"/>
              <w:rPr>
                <w:rFonts w:ascii="Times New Roman" w:hAnsi="Times New Roman"/>
              </w:rPr>
            </w:pPr>
            <w:r>
              <w:rPr>
                <w:rFonts w:ascii="Times New Roman" w:hAnsi="Times New Roman"/>
              </w:rPr>
              <w:t>Расчет затрат на сбытовую деятельность</w:t>
            </w:r>
          </w:p>
        </w:tc>
        <w:tc>
          <w:tcPr>
            <w:tcW w:w="669" w:type="pct"/>
            <w:vMerge/>
            <w:tcBorders>
              <w:left w:val="single" w:sz="4" w:space="0" w:color="auto"/>
              <w:bottom w:val="single" w:sz="4" w:space="0" w:color="auto"/>
              <w:right w:val="single" w:sz="4" w:space="0" w:color="auto"/>
            </w:tcBorders>
            <w:vAlign w:val="center"/>
          </w:tcPr>
          <w:p w14:paraId="633C4940" w14:textId="77777777" w:rsidR="00B21F15" w:rsidRDefault="00B21F15" w:rsidP="00122BC4">
            <w:pPr>
              <w:spacing w:after="0"/>
              <w:jc w:val="center"/>
              <w:rPr>
                <w:rFonts w:ascii="Times New Roman" w:hAnsi="Times New Roman"/>
              </w:rPr>
            </w:pPr>
          </w:p>
        </w:tc>
        <w:tc>
          <w:tcPr>
            <w:tcW w:w="669" w:type="pct"/>
            <w:tcBorders>
              <w:left w:val="single" w:sz="4" w:space="0" w:color="auto"/>
              <w:bottom w:val="single" w:sz="4" w:space="0" w:color="auto"/>
              <w:right w:val="single" w:sz="4" w:space="0" w:color="auto"/>
            </w:tcBorders>
          </w:tcPr>
          <w:p w14:paraId="73E7CEC4" w14:textId="77777777" w:rsidR="00B21F15" w:rsidRDefault="00B21F15" w:rsidP="00122BC4">
            <w:pPr>
              <w:spacing w:after="0"/>
              <w:jc w:val="center"/>
              <w:rPr>
                <w:rFonts w:ascii="Times New Roman" w:hAnsi="Times New Roman"/>
              </w:rPr>
            </w:pPr>
          </w:p>
        </w:tc>
      </w:tr>
      <w:tr w:rsidR="00B21F15" w14:paraId="4DC0BC74" w14:textId="1EF41F3B" w:rsidTr="00B21F15">
        <w:tc>
          <w:tcPr>
            <w:tcW w:w="0" w:type="auto"/>
            <w:vMerge w:val="restart"/>
            <w:tcBorders>
              <w:top w:val="single" w:sz="4" w:space="0" w:color="auto"/>
              <w:left w:val="single" w:sz="4" w:space="0" w:color="auto"/>
              <w:right w:val="single" w:sz="4" w:space="0" w:color="auto"/>
            </w:tcBorders>
          </w:tcPr>
          <w:p w14:paraId="2FB822A9" w14:textId="77777777" w:rsidR="00B21F15" w:rsidRPr="005B1FD6" w:rsidRDefault="00B21F15" w:rsidP="00122BC4">
            <w:pPr>
              <w:spacing w:after="0"/>
              <w:rPr>
                <w:rFonts w:ascii="Times New Roman" w:hAnsi="Times New Roman"/>
                <w:b/>
                <w:bCs/>
              </w:rPr>
            </w:pPr>
            <w:r w:rsidRPr="00287780">
              <w:rPr>
                <w:rFonts w:ascii="Times New Roman" w:hAnsi="Times New Roman"/>
                <w:b/>
                <w:bCs/>
              </w:rPr>
              <w:t>Тема 2.7. Логистический сервис в сети распределения</w:t>
            </w:r>
          </w:p>
          <w:p w14:paraId="46166E5B" w14:textId="77777777" w:rsidR="00B21F15" w:rsidRPr="005B1FD6" w:rsidRDefault="00B21F15" w:rsidP="00122BC4">
            <w:pPr>
              <w:spacing w:after="0"/>
              <w:jc w:val="both"/>
              <w:rPr>
                <w:rFonts w:ascii="Times New Roman" w:hAnsi="Times New Roman"/>
                <w:b/>
                <w:bCs/>
              </w:rPr>
            </w:pPr>
          </w:p>
        </w:tc>
        <w:tc>
          <w:tcPr>
            <w:tcW w:w="2592" w:type="pct"/>
            <w:tcBorders>
              <w:top w:val="single" w:sz="4" w:space="0" w:color="auto"/>
              <w:left w:val="single" w:sz="4" w:space="0" w:color="auto"/>
              <w:bottom w:val="single" w:sz="4" w:space="0" w:color="auto"/>
              <w:right w:val="single" w:sz="4" w:space="0" w:color="auto"/>
            </w:tcBorders>
          </w:tcPr>
          <w:p w14:paraId="65948567" w14:textId="77777777" w:rsidR="00B21F15" w:rsidRPr="005B1FD6" w:rsidRDefault="00B21F15"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0DCEB349" w14:textId="0994441F" w:rsidR="00B21F15" w:rsidRPr="008D5911" w:rsidRDefault="00B21F15" w:rsidP="00122BC4">
            <w:pPr>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165ECED0" w14:textId="77777777" w:rsidR="00B21F15" w:rsidRDefault="00B21F15" w:rsidP="00122BC4">
            <w:pPr>
              <w:spacing w:after="0"/>
              <w:jc w:val="center"/>
              <w:rPr>
                <w:rFonts w:ascii="Times New Roman" w:hAnsi="Times New Roman"/>
                <w:b/>
              </w:rPr>
            </w:pPr>
          </w:p>
        </w:tc>
      </w:tr>
      <w:tr w:rsidR="00B21F15" w14:paraId="6F364699" w14:textId="4E30B3C4" w:rsidTr="00B21F15">
        <w:tc>
          <w:tcPr>
            <w:tcW w:w="0" w:type="auto"/>
            <w:vMerge/>
            <w:tcBorders>
              <w:left w:val="single" w:sz="4" w:space="0" w:color="auto"/>
              <w:right w:val="single" w:sz="4" w:space="0" w:color="auto"/>
            </w:tcBorders>
          </w:tcPr>
          <w:p w14:paraId="760A8C2C"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0DB0729E" w14:textId="77777777" w:rsidR="00B21F15" w:rsidRPr="00193D50" w:rsidRDefault="00B21F15" w:rsidP="00122BC4">
            <w:pPr>
              <w:spacing w:after="0"/>
              <w:jc w:val="both"/>
              <w:rPr>
                <w:rFonts w:ascii="Times New Roman" w:hAnsi="Times New Roman"/>
              </w:rPr>
            </w:pPr>
            <w:r w:rsidRPr="00287780">
              <w:rPr>
                <w:rFonts w:ascii="Times New Roman" w:hAnsi="Times New Roman"/>
              </w:rPr>
              <w:t xml:space="preserve">Логистический сервис и его составляющие. Основные категории обслуживания потребителей: элементы услуг до сделки, элементы услуг во время сделки и элементы услуг после сделки. Понятие логистического сервиса и его составляющие. Взаимодействие логистики и маркетинга </w:t>
            </w:r>
            <w:r w:rsidRPr="00287780">
              <w:rPr>
                <w:rFonts w:ascii="Times New Roman" w:hAnsi="Times New Roman"/>
              </w:rPr>
              <w:lastRenderedPageBreak/>
              <w:t>при оказании логистического сервиса клиентам. Уровень обслуживания клиентов. Базовый уровень сервиса, уровень с добавленной стоимостью, «совершенный заказ»</w:t>
            </w:r>
            <w:r w:rsidRPr="00F16627">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4529C9FA" w14:textId="1806149C" w:rsidR="00B21F15" w:rsidRPr="00F16627" w:rsidRDefault="00B21F15" w:rsidP="00122BC4">
            <w:pPr>
              <w:spacing w:after="0"/>
              <w:jc w:val="center"/>
              <w:rPr>
                <w:rFonts w:ascii="Times New Roman" w:hAnsi="Times New Roman"/>
                <w:lang w:val="en-US"/>
              </w:rPr>
            </w:pPr>
          </w:p>
        </w:tc>
        <w:tc>
          <w:tcPr>
            <w:tcW w:w="669" w:type="pct"/>
            <w:tcBorders>
              <w:top w:val="single" w:sz="4" w:space="0" w:color="auto"/>
              <w:left w:val="single" w:sz="4" w:space="0" w:color="auto"/>
              <w:bottom w:val="single" w:sz="4" w:space="0" w:color="auto"/>
              <w:right w:val="single" w:sz="4" w:space="0" w:color="auto"/>
            </w:tcBorders>
          </w:tcPr>
          <w:p w14:paraId="3D6D3481" w14:textId="77777777" w:rsidR="00B21F15" w:rsidRDefault="00B21F15" w:rsidP="00122BC4">
            <w:pPr>
              <w:spacing w:after="0"/>
              <w:jc w:val="center"/>
              <w:rPr>
                <w:rFonts w:ascii="Times New Roman" w:hAnsi="Times New Roman"/>
                <w:lang w:val="en-US"/>
              </w:rPr>
            </w:pPr>
          </w:p>
        </w:tc>
      </w:tr>
      <w:tr w:rsidR="00B21F15" w14:paraId="63C48D64" w14:textId="21840B96" w:rsidTr="00B21F15">
        <w:tc>
          <w:tcPr>
            <w:tcW w:w="0" w:type="auto"/>
            <w:vMerge/>
            <w:tcBorders>
              <w:left w:val="single" w:sz="4" w:space="0" w:color="auto"/>
              <w:right w:val="single" w:sz="4" w:space="0" w:color="auto"/>
            </w:tcBorders>
          </w:tcPr>
          <w:p w14:paraId="103F4010"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65896F9D" w14:textId="77777777" w:rsidR="00B21F15" w:rsidRPr="00287780" w:rsidRDefault="00B21F15" w:rsidP="00122BC4">
            <w:pPr>
              <w:spacing w:after="0"/>
              <w:jc w:val="both"/>
              <w:rPr>
                <w:rFonts w:ascii="Times New Roman" w:hAnsi="Times New Roman"/>
              </w:rPr>
            </w:pPr>
            <w:r w:rsidRPr="005B1FD6">
              <w:rPr>
                <w:rFonts w:ascii="Times New Roman" w:hAnsi="Times New Roman"/>
                <w:b/>
              </w:rPr>
              <w:t>В том числе практических занятий</w:t>
            </w:r>
          </w:p>
        </w:tc>
        <w:tc>
          <w:tcPr>
            <w:tcW w:w="669" w:type="pct"/>
            <w:tcBorders>
              <w:top w:val="single" w:sz="4" w:space="0" w:color="auto"/>
              <w:left w:val="single" w:sz="4" w:space="0" w:color="auto"/>
              <w:bottom w:val="single" w:sz="4" w:space="0" w:color="auto"/>
              <w:right w:val="single" w:sz="4" w:space="0" w:color="auto"/>
            </w:tcBorders>
            <w:vAlign w:val="center"/>
          </w:tcPr>
          <w:p w14:paraId="648BD703" w14:textId="3C515E41" w:rsidR="00B21F15" w:rsidRPr="00287780" w:rsidRDefault="00B21F15" w:rsidP="00122BC4">
            <w:pPr>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61BD4159" w14:textId="77777777" w:rsidR="00B21F15" w:rsidRDefault="00B21F15" w:rsidP="00122BC4">
            <w:pPr>
              <w:spacing w:after="0"/>
              <w:jc w:val="center"/>
              <w:rPr>
                <w:rFonts w:ascii="Times New Roman" w:hAnsi="Times New Roman"/>
              </w:rPr>
            </w:pPr>
          </w:p>
        </w:tc>
      </w:tr>
      <w:tr w:rsidR="00B21F15" w14:paraId="50628E80" w14:textId="3480D497" w:rsidTr="00B21F15">
        <w:tc>
          <w:tcPr>
            <w:tcW w:w="0" w:type="auto"/>
            <w:vMerge/>
            <w:tcBorders>
              <w:left w:val="single" w:sz="4" w:space="0" w:color="auto"/>
              <w:right w:val="single" w:sz="4" w:space="0" w:color="auto"/>
            </w:tcBorders>
          </w:tcPr>
          <w:p w14:paraId="06712679"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3DDDAE13" w14:textId="77777777" w:rsidR="00B21F15" w:rsidRPr="00287780" w:rsidRDefault="00B21F15" w:rsidP="00122BC4">
            <w:pPr>
              <w:spacing w:after="0"/>
              <w:jc w:val="both"/>
              <w:rPr>
                <w:rFonts w:ascii="Times New Roman" w:hAnsi="Times New Roman"/>
              </w:rPr>
            </w:pPr>
            <w:r w:rsidRPr="00287780">
              <w:rPr>
                <w:rFonts w:ascii="Times New Roman" w:hAnsi="Times New Roman"/>
              </w:rPr>
              <w:t>Определение оптимального уровня логистического обслуживания клиентов в сетях распределения</w:t>
            </w:r>
          </w:p>
        </w:tc>
        <w:tc>
          <w:tcPr>
            <w:tcW w:w="669" w:type="pct"/>
            <w:vMerge w:val="restart"/>
            <w:tcBorders>
              <w:top w:val="single" w:sz="4" w:space="0" w:color="auto"/>
              <w:left w:val="single" w:sz="4" w:space="0" w:color="auto"/>
              <w:right w:val="single" w:sz="4" w:space="0" w:color="auto"/>
            </w:tcBorders>
            <w:vAlign w:val="center"/>
          </w:tcPr>
          <w:p w14:paraId="7C6BD8A1" w14:textId="1899C0F0" w:rsidR="00B21F15" w:rsidRPr="00287780" w:rsidRDefault="00B21F15" w:rsidP="00122BC4">
            <w:pPr>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4D6875DA" w14:textId="77777777" w:rsidR="00B21F15" w:rsidRDefault="00B21F15" w:rsidP="00122BC4">
            <w:pPr>
              <w:spacing w:after="0"/>
              <w:jc w:val="center"/>
              <w:rPr>
                <w:rFonts w:ascii="Times New Roman" w:hAnsi="Times New Roman"/>
              </w:rPr>
            </w:pPr>
          </w:p>
        </w:tc>
      </w:tr>
      <w:tr w:rsidR="00B21F15" w14:paraId="70C1D3F6" w14:textId="3B7E1399" w:rsidTr="00B21F15">
        <w:tc>
          <w:tcPr>
            <w:tcW w:w="0" w:type="auto"/>
            <w:vMerge/>
            <w:tcBorders>
              <w:left w:val="single" w:sz="4" w:space="0" w:color="auto"/>
              <w:bottom w:val="single" w:sz="4" w:space="0" w:color="auto"/>
              <w:right w:val="single" w:sz="4" w:space="0" w:color="auto"/>
            </w:tcBorders>
          </w:tcPr>
          <w:p w14:paraId="7001A1A2"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09A2BB97" w14:textId="77777777" w:rsidR="00B21F15" w:rsidRPr="00287780" w:rsidRDefault="00B21F15" w:rsidP="00122BC4">
            <w:pPr>
              <w:spacing w:after="0"/>
              <w:jc w:val="both"/>
              <w:rPr>
                <w:rFonts w:ascii="Times New Roman" w:hAnsi="Times New Roman"/>
              </w:rPr>
            </w:pPr>
            <w:r>
              <w:rPr>
                <w:rFonts w:ascii="Times New Roman" w:hAnsi="Times New Roman"/>
              </w:rPr>
              <w:t>Расчет затрат на логистический сервис в сети распределения</w:t>
            </w:r>
          </w:p>
        </w:tc>
        <w:tc>
          <w:tcPr>
            <w:tcW w:w="669" w:type="pct"/>
            <w:vMerge/>
            <w:tcBorders>
              <w:left w:val="single" w:sz="4" w:space="0" w:color="auto"/>
              <w:bottom w:val="single" w:sz="4" w:space="0" w:color="auto"/>
              <w:right w:val="single" w:sz="4" w:space="0" w:color="auto"/>
            </w:tcBorders>
            <w:vAlign w:val="center"/>
          </w:tcPr>
          <w:p w14:paraId="43034D86" w14:textId="77777777" w:rsidR="00B21F15" w:rsidRDefault="00B21F15" w:rsidP="00122BC4">
            <w:pPr>
              <w:spacing w:after="0"/>
              <w:jc w:val="center"/>
              <w:rPr>
                <w:rFonts w:ascii="Times New Roman" w:hAnsi="Times New Roman"/>
              </w:rPr>
            </w:pPr>
          </w:p>
        </w:tc>
        <w:tc>
          <w:tcPr>
            <w:tcW w:w="669" w:type="pct"/>
            <w:tcBorders>
              <w:left w:val="single" w:sz="4" w:space="0" w:color="auto"/>
              <w:bottom w:val="single" w:sz="4" w:space="0" w:color="auto"/>
              <w:right w:val="single" w:sz="4" w:space="0" w:color="auto"/>
            </w:tcBorders>
          </w:tcPr>
          <w:p w14:paraId="6EC2A188" w14:textId="77777777" w:rsidR="00B21F15" w:rsidRDefault="00B21F15" w:rsidP="00122BC4">
            <w:pPr>
              <w:spacing w:after="0"/>
              <w:jc w:val="center"/>
              <w:rPr>
                <w:rFonts w:ascii="Times New Roman" w:hAnsi="Times New Roman"/>
              </w:rPr>
            </w:pPr>
          </w:p>
        </w:tc>
      </w:tr>
      <w:tr w:rsidR="00B21F15" w14:paraId="0A33ABDE" w14:textId="3BBBCD27" w:rsidTr="00B21F15">
        <w:tc>
          <w:tcPr>
            <w:tcW w:w="0" w:type="auto"/>
            <w:vMerge w:val="restart"/>
            <w:tcBorders>
              <w:top w:val="single" w:sz="4" w:space="0" w:color="auto"/>
              <w:left w:val="single" w:sz="4" w:space="0" w:color="auto"/>
              <w:right w:val="single" w:sz="4" w:space="0" w:color="auto"/>
            </w:tcBorders>
          </w:tcPr>
          <w:p w14:paraId="56ED6CBE" w14:textId="77777777" w:rsidR="00B21F15" w:rsidRPr="005B1FD6" w:rsidRDefault="00B21F15" w:rsidP="00122BC4">
            <w:pPr>
              <w:spacing w:after="0"/>
              <w:jc w:val="both"/>
              <w:rPr>
                <w:rFonts w:ascii="Times New Roman" w:hAnsi="Times New Roman"/>
                <w:b/>
                <w:bCs/>
              </w:rPr>
            </w:pPr>
            <w:r w:rsidRPr="00287780">
              <w:rPr>
                <w:rFonts w:ascii="Times New Roman" w:hAnsi="Times New Roman"/>
                <w:b/>
                <w:bCs/>
              </w:rPr>
              <w:t>Тема 2.8. Логистика возвратных потоков</w:t>
            </w:r>
          </w:p>
        </w:tc>
        <w:tc>
          <w:tcPr>
            <w:tcW w:w="2592" w:type="pct"/>
            <w:tcBorders>
              <w:top w:val="single" w:sz="4" w:space="0" w:color="auto"/>
              <w:left w:val="single" w:sz="4" w:space="0" w:color="auto"/>
              <w:bottom w:val="single" w:sz="4" w:space="0" w:color="auto"/>
              <w:right w:val="single" w:sz="4" w:space="0" w:color="auto"/>
            </w:tcBorders>
          </w:tcPr>
          <w:p w14:paraId="6D718FE9" w14:textId="77777777" w:rsidR="00B21F15" w:rsidRPr="005B1FD6" w:rsidRDefault="00B21F15"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69" w:type="pct"/>
            <w:tcBorders>
              <w:top w:val="single" w:sz="4" w:space="0" w:color="auto"/>
              <w:left w:val="single" w:sz="4" w:space="0" w:color="auto"/>
              <w:bottom w:val="single" w:sz="4" w:space="0" w:color="auto"/>
              <w:right w:val="single" w:sz="4" w:space="0" w:color="auto"/>
            </w:tcBorders>
            <w:vAlign w:val="center"/>
          </w:tcPr>
          <w:p w14:paraId="38AAC426" w14:textId="5D8B86C3" w:rsidR="00B21F15" w:rsidRPr="008D5911" w:rsidRDefault="00B21F15" w:rsidP="00122BC4">
            <w:pPr>
              <w:spacing w:after="0"/>
              <w:jc w:val="center"/>
              <w:rPr>
                <w:rFonts w:ascii="Times New Roman" w:hAnsi="Times New Roman"/>
                <w:b/>
              </w:rPr>
            </w:pPr>
          </w:p>
        </w:tc>
        <w:tc>
          <w:tcPr>
            <w:tcW w:w="669" w:type="pct"/>
            <w:tcBorders>
              <w:top w:val="single" w:sz="4" w:space="0" w:color="auto"/>
              <w:left w:val="single" w:sz="4" w:space="0" w:color="auto"/>
              <w:bottom w:val="single" w:sz="4" w:space="0" w:color="auto"/>
              <w:right w:val="single" w:sz="4" w:space="0" w:color="auto"/>
            </w:tcBorders>
          </w:tcPr>
          <w:p w14:paraId="2EBA16A1" w14:textId="77777777" w:rsidR="00B21F15" w:rsidRPr="008D5911" w:rsidRDefault="00B21F15" w:rsidP="00122BC4">
            <w:pPr>
              <w:spacing w:after="0"/>
              <w:jc w:val="center"/>
              <w:rPr>
                <w:rFonts w:ascii="Times New Roman" w:hAnsi="Times New Roman"/>
                <w:b/>
              </w:rPr>
            </w:pPr>
          </w:p>
        </w:tc>
      </w:tr>
      <w:tr w:rsidR="00B21F15" w14:paraId="2FF3EDDD" w14:textId="3402E093" w:rsidTr="00B21F15">
        <w:tc>
          <w:tcPr>
            <w:tcW w:w="0" w:type="auto"/>
            <w:vMerge/>
            <w:tcBorders>
              <w:left w:val="single" w:sz="4" w:space="0" w:color="auto"/>
              <w:right w:val="single" w:sz="4" w:space="0" w:color="auto"/>
            </w:tcBorders>
            <w:vAlign w:val="center"/>
          </w:tcPr>
          <w:p w14:paraId="7B5510C1"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0970A34B" w14:textId="77777777" w:rsidR="00B21F15" w:rsidRPr="00193D50" w:rsidRDefault="00B21F15" w:rsidP="00122BC4">
            <w:pPr>
              <w:spacing w:after="0"/>
              <w:jc w:val="both"/>
              <w:rPr>
                <w:rFonts w:ascii="Times New Roman" w:hAnsi="Times New Roman"/>
              </w:rPr>
            </w:pPr>
            <w:r w:rsidRPr="00287780">
              <w:rPr>
                <w:rFonts w:ascii="Times New Roman" w:hAnsi="Times New Roman"/>
              </w:rPr>
              <w:t>Актуальность проблемы реверсивной логистики. Основные причины возвратных потоков. Возврат дефектной продукции (товаров): организация возврата от потребителя, размещение возвратной продукции на складах, операции с возвратной продукцией. Тара и упаковка. Классификация тары. Возвратная тара, условия возврата. Политика возврата тары. Возврат тары как резерв получения прибыли. Операции логистики возвратных потоков тары</w:t>
            </w:r>
            <w:r w:rsidRPr="00F16627">
              <w:rPr>
                <w:rFonts w:ascii="Times New Roman" w:hAnsi="Times New Roman"/>
              </w:rPr>
              <w:t>.</w:t>
            </w:r>
          </w:p>
        </w:tc>
        <w:tc>
          <w:tcPr>
            <w:tcW w:w="669" w:type="pct"/>
            <w:tcBorders>
              <w:top w:val="single" w:sz="4" w:space="0" w:color="auto"/>
              <w:left w:val="single" w:sz="4" w:space="0" w:color="auto"/>
              <w:bottom w:val="single" w:sz="4" w:space="0" w:color="auto"/>
              <w:right w:val="single" w:sz="4" w:space="0" w:color="auto"/>
            </w:tcBorders>
            <w:vAlign w:val="center"/>
          </w:tcPr>
          <w:p w14:paraId="41352C5E" w14:textId="4CBDBCEF" w:rsidR="00B21F15" w:rsidRPr="00F16627" w:rsidRDefault="00B21F15" w:rsidP="00122BC4">
            <w:pPr>
              <w:spacing w:after="0"/>
              <w:jc w:val="center"/>
              <w:rPr>
                <w:rFonts w:ascii="Times New Roman" w:hAnsi="Times New Roman"/>
                <w:lang w:val="en-US"/>
              </w:rPr>
            </w:pPr>
          </w:p>
        </w:tc>
        <w:tc>
          <w:tcPr>
            <w:tcW w:w="669" w:type="pct"/>
            <w:tcBorders>
              <w:top w:val="single" w:sz="4" w:space="0" w:color="auto"/>
              <w:left w:val="single" w:sz="4" w:space="0" w:color="auto"/>
              <w:bottom w:val="single" w:sz="4" w:space="0" w:color="auto"/>
              <w:right w:val="single" w:sz="4" w:space="0" w:color="auto"/>
            </w:tcBorders>
          </w:tcPr>
          <w:p w14:paraId="6D6E492E" w14:textId="77777777" w:rsidR="00B21F15" w:rsidRDefault="00B21F15" w:rsidP="00122BC4">
            <w:pPr>
              <w:spacing w:after="0"/>
              <w:jc w:val="center"/>
              <w:rPr>
                <w:rFonts w:ascii="Times New Roman" w:hAnsi="Times New Roman"/>
                <w:lang w:val="en-US"/>
              </w:rPr>
            </w:pPr>
          </w:p>
        </w:tc>
      </w:tr>
      <w:tr w:rsidR="00B21F15" w14:paraId="463FCB79" w14:textId="3AFA6B7D" w:rsidTr="00B21F15">
        <w:tc>
          <w:tcPr>
            <w:tcW w:w="0" w:type="auto"/>
            <w:vMerge/>
            <w:tcBorders>
              <w:left w:val="single" w:sz="4" w:space="0" w:color="auto"/>
              <w:right w:val="single" w:sz="4" w:space="0" w:color="auto"/>
            </w:tcBorders>
            <w:vAlign w:val="center"/>
          </w:tcPr>
          <w:p w14:paraId="3BF8F759"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5935F6C9" w14:textId="77777777" w:rsidR="00B21F15" w:rsidRPr="00287780" w:rsidRDefault="00B21F15" w:rsidP="00122BC4">
            <w:pPr>
              <w:spacing w:after="0"/>
              <w:jc w:val="both"/>
              <w:rPr>
                <w:rFonts w:ascii="Times New Roman" w:hAnsi="Times New Roman"/>
              </w:rPr>
            </w:pPr>
            <w:r w:rsidRPr="005B1FD6">
              <w:rPr>
                <w:rFonts w:ascii="Times New Roman" w:hAnsi="Times New Roman"/>
                <w:b/>
              </w:rPr>
              <w:t>В том числе практических занятий</w:t>
            </w:r>
          </w:p>
        </w:tc>
        <w:tc>
          <w:tcPr>
            <w:tcW w:w="669" w:type="pct"/>
            <w:tcBorders>
              <w:top w:val="single" w:sz="4" w:space="0" w:color="auto"/>
              <w:left w:val="single" w:sz="4" w:space="0" w:color="auto"/>
              <w:bottom w:val="single" w:sz="4" w:space="0" w:color="auto"/>
              <w:right w:val="single" w:sz="4" w:space="0" w:color="auto"/>
            </w:tcBorders>
            <w:vAlign w:val="center"/>
          </w:tcPr>
          <w:p w14:paraId="0649549D" w14:textId="2605EB5A" w:rsidR="00B21F15" w:rsidRPr="006274FE" w:rsidRDefault="00B21F15" w:rsidP="00122BC4">
            <w:pPr>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33FA64F7" w14:textId="77777777" w:rsidR="00B21F15" w:rsidRDefault="00B21F15" w:rsidP="00122BC4">
            <w:pPr>
              <w:spacing w:after="0"/>
              <w:jc w:val="center"/>
              <w:rPr>
                <w:rFonts w:ascii="Times New Roman" w:hAnsi="Times New Roman"/>
              </w:rPr>
            </w:pPr>
          </w:p>
        </w:tc>
      </w:tr>
      <w:tr w:rsidR="00B21F15" w14:paraId="7497177B" w14:textId="2800274E" w:rsidTr="00B21F15">
        <w:tc>
          <w:tcPr>
            <w:tcW w:w="0" w:type="auto"/>
            <w:vMerge/>
            <w:tcBorders>
              <w:left w:val="single" w:sz="4" w:space="0" w:color="auto"/>
              <w:right w:val="single" w:sz="4" w:space="0" w:color="auto"/>
            </w:tcBorders>
            <w:vAlign w:val="center"/>
          </w:tcPr>
          <w:p w14:paraId="186DC2E4"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45DA67D0" w14:textId="77777777" w:rsidR="00B21F15" w:rsidRPr="00287780" w:rsidRDefault="00B21F15" w:rsidP="00122BC4">
            <w:pPr>
              <w:spacing w:after="0"/>
              <w:jc w:val="both"/>
              <w:rPr>
                <w:rFonts w:ascii="Times New Roman" w:hAnsi="Times New Roman"/>
              </w:rPr>
            </w:pPr>
            <w:r>
              <w:rPr>
                <w:rFonts w:ascii="Times New Roman" w:hAnsi="Times New Roman"/>
              </w:rPr>
              <w:t>Формирование логистической сбытовой цепи</w:t>
            </w:r>
          </w:p>
        </w:tc>
        <w:tc>
          <w:tcPr>
            <w:tcW w:w="669" w:type="pct"/>
            <w:vMerge w:val="restart"/>
            <w:tcBorders>
              <w:top w:val="single" w:sz="4" w:space="0" w:color="auto"/>
              <w:left w:val="single" w:sz="4" w:space="0" w:color="auto"/>
              <w:right w:val="single" w:sz="4" w:space="0" w:color="auto"/>
            </w:tcBorders>
            <w:vAlign w:val="center"/>
          </w:tcPr>
          <w:p w14:paraId="66CD7F3C" w14:textId="4C229CF5" w:rsidR="00B21F15" w:rsidRPr="006274FE" w:rsidRDefault="00B21F15" w:rsidP="00122BC4">
            <w:pPr>
              <w:spacing w:after="0"/>
              <w:jc w:val="center"/>
              <w:rPr>
                <w:rFonts w:ascii="Times New Roman" w:hAnsi="Times New Roman"/>
              </w:rPr>
            </w:pPr>
          </w:p>
        </w:tc>
        <w:tc>
          <w:tcPr>
            <w:tcW w:w="669" w:type="pct"/>
            <w:tcBorders>
              <w:top w:val="single" w:sz="4" w:space="0" w:color="auto"/>
              <w:left w:val="single" w:sz="4" w:space="0" w:color="auto"/>
              <w:right w:val="single" w:sz="4" w:space="0" w:color="auto"/>
            </w:tcBorders>
          </w:tcPr>
          <w:p w14:paraId="28F0B16E" w14:textId="77777777" w:rsidR="00B21F15" w:rsidRDefault="00B21F15" w:rsidP="00122BC4">
            <w:pPr>
              <w:spacing w:after="0"/>
              <w:jc w:val="center"/>
              <w:rPr>
                <w:rFonts w:ascii="Times New Roman" w:hAnsi="Times New Roman"/>
              </w:rPr>
            </w:pPr>
          </w:p>
        </w:tc>
      </w:tr>
      <w:tr w:rsidR="00B21F15" w14:paraId="6278D1B9" w14:textId="34D3977D" w:rsidTr="00B21F15">
        <w:tc>
          <w:tcPr>
            <w:tcW w:w="0" w:type="auto"/>
            <w:vMerge/>
            <w:tcBorders>
              <w:left w:val="single" w:sz="4" w:space="0" w:color="auto"/>
              <w:bottom w:val="single" w:sz="4" w:space="0" w:color="auto"/>
              <w:right w:val="single" w:sz="4" w:space="0" w:color="auto"/>
            </w:tcBorders>
            <w:vAlign w:val="center"/>
          </w:tcPr>
          <w:p w14:paraId="636CBF18" w14:textId="77777777" w:rsidR="00B21F15" w:rsidRPr="001951A9" w:rsidRDefault="00B21F15" w:rsidP="00122BC4">
            <w:pPr>
              <w:spacing w:after="0"/>
              <w:jc w:val="both"/>
              <w:rPr>
                <w:rFonts w:ascii="Times New Roman" w:hAnsi="Times New Roman"/>
                <w:bCs/>
              </w:rPr>
            </w:pPr>
          </w:p>
        </w:tc>
        <w:tc>
          <w:tcPr>
            <w:tcW w:w="2592" w:type="pct"/>
            <w:tcBorders>
              <w:top w:val="single" w:sz="4" w:space="0" w:color="auto"/>
              <w:left w:val="single" w:sz="4" w:space="0" w:color="auto"/>
              <w:bottom w:val="single" w:sz="4" w:space="0" w:color="auto"/>
              <w:right w:val="single" w:sz="4" w:space="0" w:color="auto"/>
            </w:tcBorders>
          </w:tcPr>
          <w:p w14:paraId="5DEBEDD5" w14:textId="77777777" w:rsidR="00B21F15" w:rsidRDefault="00B21F15" w:rsidP="00122BC4">
            <w:pPr>
              <w:spacing w:after="0"/>
              <w:jc w:val="both"/>
              <w:rPr>
                <w:rFonts w:ascii="Times New Roman" w:hAnsi="Times New Roman"/>
              </w:rPr>
            </w:pPr>
            <w:r>
              <w:rPr>
                <w:rFonts w:ascii="Times New Roman" w:hAnsi="Times New Roman"/>
              </w:rPr>
              <w:t>Определение потерь от возврата товара потребителями</w:t>
            </w:r>
          </w:p>
        </w:tc>
        <w:tc>
          <w:tcPr>
            <w:tcW w:w="669" w:type="pct"/>
            <w:vMerge/>
            <w:tcBorders>
              <w:left w:val="single" w:sz="4" w:space="0" w:color="auto"/>
              <w:bottom w:val="single" w:sz="4" w:space="0" w:color="auto"/>
              <w:right w:val="single" w:sz="4" w:space="0" w:color="auto"/>
            </w:tcBorders>
            <w:vAlign w:val="center"/>
          </w:tcPr>
          <w:p w14:paraId="3F0FF6B8" w14:textId="77777777" w:rsidR="00B21F15" w:rsidRPr="006274FE" w:rsidRDefault="00B21F15" w:rsidP="00122BC4">
            <w:pPr>
              <w:spacing w:after="0"/>
              <w:jc w:val="center"/>
              <w:rPr>
                <w:rFonts w:ascii="Times New Roman" w:hAnsi="Times New Roman"/>
              </w:rPr>
            </w:pPr>
          </w:p>
        </w:tc>
        <w:tc>
          <w:tcPr>
            <w:tcW w:w="669" w:type="pct"/>
            <w:tcBorders>
              <w:left w:val="single" w:sz="4" w:space="0" w:color="auto"/>
              <w:bottom w:val="single" w:sz="4" w:space="0" w:color="auto"/>
              <w:right w:val="single" w:sz="4" w:space="0" w:color="auto"/>
            </w:tcBorders>
          </w:tcPr>
          <w:p w14:paraId="346757AC" w14:textId="77777777" w:rsidR="00B21F15" w:rsidRPr="006274FE" w:rsidRDefault="00B21F15" w:rsidP="00122BC4">
            <w:pPr>
              <w:spacing w:after="0"/>
              <w:jc w:val="center"/>
              <w:rPr>
                <w:rFonts w:ascii="Times New Roman" w:hAnsi="Times New Roman"/>
              </w:rPr>
            </w:pPr>
          </w:p>
        </w:tc>
      </w:tr>
      <w:tr w:rsidR="00B21F15" w14:paraId="347EB8A7" w14:textId="7B9B4356" w:rsidTr="00B21F15">
        <w:tc>
          <w:tcPr>
            <w:tcW w:w="3662" w:type="pct"/>
            <w:gridSpan w:val="2"/>
            <w:tcBorders>
              <w:left w:val="single" w:sz="4" w:space="0" w:color="auto"/>
              <w:bottom w:val="single" w:sz="4" w:space="0" w:color="auto"/>
              <w:right w:val="single" w:sz="4" w:space="0" w:color="auto"/>
            </w:tcBorders>
          </w:tcPr>
          <w:p w14:paraId="5012A117" w14:textId="77777777" w:rsidR="00B21F15" w:rsidRPr="00AD2B84" w:rsidRDefault="00B21F15" w:rsidP="00122BC4">
            <w:pPr>
              <w:spacing w:after="0"/>
              <w:jc w:val="both"/>
              <w:rPr>
                <w:rFonts w:ascii="Times New Roman" w:hAnsi="Times New Roman"/>
                <w:b/>
                <w:bCs/>
              </w:rPr>
            </w:pPr>
            <w:r w:rsidRPr="00AD2B84">
              <w:rPr>
                <w:rFonts w:ascii="Times New Roman" w:hAnsi="Times New Roman"/>
                <w:b/>
                <w:bCs/>
              </w:rPr>
              <w:t>Примерная тематика самостоятельной учебной работы при изучении раздела 2</w:t>
            </w:r>
          </w:p>
          <w:p w14:paraId="75BAC4FF" w14:textId="77777777" w:rsidR="00B21F15" w:rsidRPr="00F467B1" w:rsidRDefault="00B21F15" w:rsidP="00122BC4">
            <w:pPr>
              <w:spacing w:after="0"/>
              <w:jc w:val="both"/>
              <w:rPr>
                <w:rFonts w:ascii="Times New Roman" w:hAnsi="Times New Roman"/>
                <w:bCs/>
                <w:sz w:val="20"/>
              </w:rPr>
            </w:pPr>
            <w:r w:rsidRPr="00F467B1">
              <w:rPr>
                <w:rFonts w:ascii="Times New Roman" w:hAnsi="Times New Roman"/>
                <w:szCs w:val="24"/>
              </w:rPr>
              <w:t>Систематическая проработка конспектов занятий, учебной и специальной экономической литературы (по вопросам к параграфам, главам учебных пособий, с</w:t>
            </w:r>
            <w:r w:rsidRPr="00F467B1">
              <w:rPr>
                <w:rFonts w:ascii="Times New Roman" w:hAnsi="Times New Roman"/>
                <w:szCs w:val="24"/>
              </w:rPr>
              <w:t>о</w:t>
            </w:r>
            <w:r w:rsidRPr="00F467B1">
              <w:rPr>
                <w:rFonts w:ascii="Times New Roman" w:hAnsi="Times New Roman"/>
                <w:szCs w:val="24"/>
              </w:rPr>
              <w:t>ставленных преподавателем), выполнение домашних заданий по темам:</w:t>
            </w:r>
          </w:p>
          <w:p w14:paraId="19245C15" w14:textId="77777777" w:rsidR="00B21F15" w:rsidRPr="00F467B1" w:rsidRDefault="00B21F15" w:rsidP="00256B3E">
            <w:pPr>
              <w:numPr>
                <w:ilvl w:val="0"/>
                <w:numId w:val="11"/>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амостоятельное изучение нормативной документации.</w:t>
            </w:r>
          </w:p>
          <w:p w14:paraId="22ED4568" w14:textId="77777777" w:rsidR="00B21F15" w:rsidRPr="00F467B1" w:rsidRDefault="00B21F15" w:rsidP="00256B3E">
            <w:pPr>
              <w:numPr>
                <w:ilvl w:val="0"/>
                <w:numId w:val="11"/>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оставление кроссвордов, ребусов, тестов по темам</w:t>
            </w:r>
          </w:p>
          <w:p w14:paraId="038C6DF8" w14:textId="77777777" w:rsidR="00B21F15" w:rsidRPr="00F467B1" w:rsidRDefault="00B21F15" w:rsidP="00256B3E">
            <w:pPr>
              <w:numPr>
                <w:ilvl w:val="0"/>
                <w:numId w:val="11"/>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ешение задач по темам</w:t>
            </w:r>
          </w:p>
          <w:p w14:paraId="3D6365A3" w14:textId="77777777" w:rsidR="00B21F15" w:rsidRPr="00F467B1" w:rsidRDefault="00B21F15" w:rsidP="00256B3E">
            <w:pPr>
              <w:numPr>
                <w:ilvl w:val="0"/>
                <w:numId w:val="11"/>
              </w:numPr>
              <w:spacing w:after="0"/>
              <w:jc w:val="both"/>
              <w:rPr>
                <w:rFonts w:ascii="Times New Roman" w:hAnsi="Times New Roman"/>
                <w:szCs w:val="24"/>
              </w:rPr>
            </w:pPr>
            <w:r>
              <w:rPr>
                <w:rFonts w:ascii="Times New Roman" w:hAnsi="Times New Roman"/>
                <w:szCs w:val="24"/>
              </w:rPr>
              <w:t>з</w:t>
            </w:r>
            <w:r w:rsidRPr="00F467B1">
              <w:rPr>
                <w:rFonts w:ascii="Times New Roman" w:hAnsi="Times New Roman"/>
                <w:szCs w:val="24"/>
              </w:rPr>
              <w:t xml:space="preserve">аполнение </w:t>
            </w:r>
            <w:r>
              <w:rPr>
                <w:rFonts w:ascii="Times New Roman" w:hAnsi="Times New Roman"/>
                <w:szCs w:val="24"/>
              </w:rPr>
              <w:t>документации</w:t>
            </w:r>
          </w:p>
          <w:p w14:paraId="293EEDF1" w14:textId="77777777" w:rsidR="00B21F15" w:rsidRDefault="00B21F15" w:rsidP="00256B3E">
            <w:pPr>
              <w:numPr>
                <w:ilvl w:val="0"/>
                <w:numId w:val="11"/>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азработка схем-конспектов для закрепления материала и упорядочения информации</w:t>
            </w:r>
          </w:p>
          <w:p w14:paraId="6E3AF437" w14:textId="77777777" w:rsidR="00B21F15" w:rsidRPr="00AD2B84" w:rsidRDefault="00B21F15" w:rsidP="00256B3E">
            <w:pPr>
              <w:numPr>
                <w:ilvl w:val="0"/>
                <w:numId w:val="11"/>
              </w:numPr>
              <w:spacing w:after="0"/>
              <w:jc w:val="both"/>
              <w:rPr>
                <w:rFonts w:ascii="Times New Roman" w:hAnsi="Times New Roman"/>
                <w:szCs w:val="24"/>
              </w:rPr>
            </w:pPr>
            <w:r w:rsidRPr="00AD2B84">
              <w:rPr>
                <w:rFonts w:ascii="Times New Roman" w:hAnsi="Times New Roman"/>
                <w:szCs w:val="24"/>
              </w:rPr>
              <w:t>подготовка к практическим работам с использованием методических рекомендаций преподавателя, оформление практических работ к их защите.</w:t>
            </w:r>
          </w:p>
        </w:tc>
        <w:tc>
          <w:tcPr>
            <w:tcW w:w="669" w:type="pct"/>
            <w:tcBorders>
              <w:top w:val="single" w:sz="4" w:space="0" w:color="auto"/>
              <w:left w:val="single" w:sz="4" w:space="0" w:color="auto"/>
              <w:bottom w:val="single" w:sz="4" w:space="0" w:color="auto"/>
              <w:right w:val="single" w:sz="4" w:space="0" w:color="auto"/>
            </w:tcBorders>
            <w:vAlign w:val="center"/>
          </w:tcPr>
          <w:p w14:paraId="66B7CEA0" w14:textId="66EC44DC" w:rsidR="00B21F15" w:rsidRDefault="00B21F15" w:rsidP="00122BC4">
            <w:pPr>
              <w:spacing w:after="0"/>
              <w:jc w:val="center"/>
              <w:rPr>
                <w:rFonts w:ascii="Times New Roman" w:hAnsi="Times New Roman"/>
                <w:lang w:val="en-US"/>
              </w:rPr>
            </w:pPr>
          </w:p>
        </w:tc>
        <w:tc>
          <w:tcPr>
            <w:tcW w:w="669" w:type="pct"/>
            <w:tcBorders>
              <w:top w:val="single" w:sz="4" w:space="0" w:color="auto"/>
              <w:left w:val="single" w:sz="4" w:space="0" w:color="auto"/>
              <w:bottom w:val="single" w:sz="4" w:space="0" w:color="auto"/>
              <w:right w:val="single" w:sz="4" w:space="0" w:color="auto"/>
            </w:tcBorders>
          </w:tcPr>
          <w:p w14:paraId="0E7342FD" w14:textId="77777777" w:rsidR="00B21F15" w:rsidRDefault="00B21F15" w:rsidP="00122BC4">
            <w:pPr>
              <w:spacing w:after="0"/>
              <w:jc w:val="center"/>
              <w:rPr>
                <w:rFonts w:ascii="Times New Roman" w:hAnsi="Times New Roman"/>
              </w:rPr>
            </w:pPr>
          </w:p>
        </w:tc>
      </w:tr>
      <w:tr w:rsidR="00B21F15" w14:paraId="37A8DCAF" w14:textId="76DDAA6A" w:rsidTr="00B21F15">
        <w:tc>
          <w:tcPr>
            <w:tcW w:w="3662" w:type="pct"/>
            <w:gridSpan w:val="2"/>
            <w:tcBorders>
              <w:top w:val="single" w:sz="4" w:space="0" w:color="auto"/>
              <w:left w:val="single" w:sz="4" w:space="0" w:color="auto"/>
              <w:bottom w:val="single" w:sz="4" w:space="0" w:color="auto"/>
              <w:right w:val="single" w:sz="4" w:space="0" w:color="auto"/>
            </w:tcBorders>
            <w:hideMark/>
          </w:tcPr>
          <w:p w14:paraId="7C7EA10D" w14:textId="77777777" w:rsidR="00B21F15" w:rsidRPr="00F467B1" w:rsidRDefault="00B21F15" w:rsidP="00122BC4">
            <w:pPr>
              <w:spacing w:after="0"/>
              <w:jc w:val="both"/>
              <w:rPr>
                <w:rFonts w:ascii="Times New Roman" w:hAnsi="Times New Roman"/>
                <w:b/>
                <w:bCs/>
              </w:rPr>
            </w:pPr>
            <w:r w:rsidRPr="00F467B1">
              <w:rPr>
                <w:rFonts w:ascii="Times New Roman" w:hAnsi="Times New Roman"/>
                <w:b/>
                <w:bCs/>
              </w:rPr>
              <w:t xml:space="preserve">Учебная практика раздела </w:t>
            </w:r>
            <w:r>
              <w:rPr>
                <w:rFonts w:ascii="Times New Roman" w:hAnsi="Times New Roman"/>
                <w:b/>
                <w:bCs/>
              </w:rPr>
              <w:t>2</w:t>
            </w:r>
          </w:p>
          <w:p w14:paraId="20F56D61" w14:textId="77777777" w:rsidR="00B21F15" w:rsidRPr="00F467B1" w:rsidRDefault="00B21F15" w:rsidP="00122BC4">
            <w:pPr>
              <w:spacing w:after="0"/>
              <w:jc w:val="both"/>
              <w:rPr>
                <w:rFonts w:ascii="Times New Roman" w:hAnsi="Times New Roman"/>
                <w:b/>
                <w:bCs/>
              </w:rPr>
            </w:pPr>
            <w:r w:rsidRPr="00F467B1">
              <w:rPr>
                <w:rFonts w:ascii="Times New Roman" w:hAnsi="Times New Roman"/>
                <w:b/>
                <w:bCs/>
              </w:rPr>
              <w:t xml:space="preserve">Виды работ </w:t>
            </w:r>
          </w:p>
          <w:p w14:paraId="0271ED3F" w14:textId="77777777" w:rsidR="00B21F15" w:rsidRPr="00571959" w:rsidRDefault="00B21F15" w:rsidP="00256B3E">
            <w:pPr>
              <w:numPr>
                <w:ilvl w:val="0"/>
                <w:numId w:val="12"/>
              </w:numPr>
              <w:spacing w:after="0"/>
              <w:jc w:val="both"/>
              <w:rPr>
                <w:rFonts w:ascii="Times New Roman" w:hAnsi="Times New Roman"/>
                <w:bCs/>
              </w:rPr>
            </w:pPr>
            <w:r w:rsidRPr="00571959">
              <w:rPr>
                <w:rFonts w:ascii="Times New Roman" w:hAnsi="Times New Roman"/>
                <w:bCs/>
              </w:rPr>
              <w:lastRenderedPageBreak/>
              <w:t xml:space="preserve">Ознакомиться с исторической справкой об организации, ее организационно-правовой </w:t>
            </w:r>
            <w:r>
              <w:rPr>
                <w:rFonts w:ascii="Times New Roman" w:hAnsi="Times New Roman"/>
                <w:bCs/>
              </w:rPr>
              <w:t xml:space="preserve">формой </w:t>
            </w:r>
            <w:r w:rsidRPr="00571959">
              <w:rPr>
                <w:rFonts w:ascii="Times New Roman" w:hAnsi="Times New Roman"/>
                <w:bCs/>
              </w:rPr>
              <w:t>собственности и специализацией деятельности</w:t>
            </w:r>
          </w:p>
          <w:p w14:paraId="67A7368B" w14:textId="77777777" w:rsidR="00B21F15" w:rsidRDefault="00B21F15" w:rsidP="00256B3E">
            <w:pPr>
              <w:numPr>
                <w:ilvl w:val="0"/>
                <w:numId w:val="12"/>
              </w:numPr>
              <w:spacing w:after="0"/>
              <w:jc w:val="both"/>
              <w:rPr>
                <w:rFonts w:ascii="Times New Roman" w:hAnsi="Times New Roman"/>
                <w:bCs/>
              </w:rPr>
            </w:pPr>
            <w:r w:rsidRPr="00571959">
              <w:rPr>
                <w:rFonts w:ascii="Times New Roman" w:hAnsi="Times New Roman"/>
                <w:bCs/>
              </w:rPr>
              <w:t>Ознакомиться со структурой аппарата управления и логистических отделов, с должностными инструкциями специалистов по логистике</w:t>
            </w:r>
          </w:p>
          <w:p w14:paraId="14E4563B" w14:textId="77777777" w:rsidR="00B21F15" w:rsidRPr="00F467B1" w:rsidRDefault="00B21F15" w:rsidP="00256B3E">
            <w:pPr>
              <w:numPr>
                <w:ilvl w:val="0"/>
                <w:numId w:val="12"/>
              </w:numPr>
              <w:spacing w:after="0"/>
              <w:jc w:val="both"/>
              <w:rPr>
                <w:rFonts w:ascii="Times New Roman" w:hAnsi="Times New Roman"/>
                <w:bCs/>
              </w:rPr>
            </w:pPr>
            <w:r w:rsidRPr="00F467B1">
              <w:rPr>
                <w:rFonts w:ascii="Times New Roman" w:hAnsi="Times New Roman"/>
                <w:bCs/>
              </w:rPr>
              <w:t>Составить схему</w:t>
            </w:r>
            <w:r>
              <w:rPr>
                <w:rFonts w:ascii="Times New Roman" w:hAnsi="Times New Roman"/>
                <w:bCs/>
              </w:rPr>
              <w:t xml:space="preserve"> и график</w:t>
            </w:r>
            <w:r w:rsidRPr="00F467B1">
              <w:rPr>
                <w:rFonts w:ascii="Times New Roman" w:hAnsi="Times New Roman"/>
                <w:bCs/>
              </w:rPr>
              <w:t xml:space="preserve"> </w:t>
            </w:r>
            <w:r>
              <w:rPr>
                <w:rFonts w:ascii="Times New Roman" w:hAnsi="Times New Roman"/>
                <w:bCs/>
              </w:rPr>
              <w:t>распределительных потоков на предприятии</w:t>
            </w:r>
          </w:p>
          <w:p w14:paraId="16CCD6D9" w14:textId="77777777" w:rsidR="00B21F15" w:rsidRPr="00F467B1" w:rsidRDefault="00B21F15" w:rsidP="00256B3E">
            <w:pPr>
              <w:numPr>
                <w:ilvl w:val="0"/>
                <w:numId w:val="12"/>
              </w:numPr>
              <w:spacing w:after="0"/>
              <w:jc w:val="both"/>
              <w:rPr>
                <w:rFonts w:ascii="Times New Roman" w:hAnsi="Times New Roman"/>
                <w:bCs/>
              </w:rPr>
            </w:pPr>
            <w:r w:rsidRPr="00F467B1">
              <w:rPr>
                <w:rFonts w:ascii="Times New Roman" w:hAnsi="Times New Roman"/>
                <w:bCs/>
              </w:rPr>
              <w:t xml:space="preserve">Ознакомиться с графиком </w:t>
            </w:r>
            <w:r>
              <w:rPr>
                <w:rFonts w:ascii="Times New Roman" w:hAnsi="Times New Roman"/>
                <w:bCs/>
              </w:rPr>
              <w:t xml:space="preserve">сбыта </w:t>
            </w:r>
            <w:r w:rsidRPr="00F467B1">
              <w:rPr>
                <w:rFonts w:ascii="Times New Roman" w:hAnsi="Times New Roman"/>
                <w:bCs/>
              </w:rPr>
              <w:t>и организацией</w:t>
            </w:r>
            <w:r>
              <w:rPr>
                <w:rFonts w:ascii="Times New Roman" w:hAnsi="Times New Roman"/>
                <w:bCs/>
              </w:rPr>
              <w:t xml:space="preserve"> контроля за его выполнением</w:t>
            </w:r>
          </w:p>
          <w:p w14:paraId="4B5B0C43" w14:textId="77777777" w:rsidR="00B21F15" w:rsidRPr="00F467B1" w:rsidRDefault="00B21F15" w:rsidP="00256B3E">
            <w:pPr>
              <w:numPr>
                <w:ilvl w:val="0"/>
                <w:numId w:val="12"/>
              </w:numPr>
              <w:spacing w:after="0"/>
              <w:jc w:val="both"/>
              <w:rPr>
                <w:rFonts w:ascii="Times New Roman" w:hAnsi="Times New Roman"/>
                <w:bCs/>
              </w:rPr>
            </w:pPr>
            <w:r w:rsidRPr="00F467B1">
              <w:rPr>
                <w:rFonts w:ascii="Times New Roman" w:hAnsi="Times New Roman"/>
                <w:bCs/>
              </w:rPr>
              <w:t>Ознакомиться с порядком</w:t>
            </w:r>
            <w:r>
              <w:rPr>
                <w:rFonts w:ascii="Times New Roman" w:hAnsi="Times New Roman"/>
                <w:bCs/>
              </w:rPr>
              <w:t xml:space="preserve"> организации сбытовой деятельности</w:t>
            </w:r>
          </w:p>
          <w:p w14:paraId="7EF2407A" w14:textId="77777777" w:rsidR="00B21F15" w:rsidRDefault="00B21F15" w:rsidP="00256B3E">
            <w:pPr>
              <w:numPr>
                <w:ilvl w:val="0"/>
                <w:numId w:val="12"/>
              </w:numPr>
              <w:spacing w:after="0"/>
              <w:jc w:val="both"/>
              <w:rPr>
                <w:rFonts w:ascii="Times New Roman" w:hAnsi="Times New Roman"/>
                <w:bCs/>
              </w:rPr>
            </w:pPr>
            <w:r>
              <w:rPr>
                <w:rFonts w:ascii="Times New Roman" w:hAnsi="Times New Roman"/>
                <w:bCs/>
              </w:rPr>
              <w:t>Провести а</w:t>
            </w:r>
            <w:r w:rsidRPr="004A3FCD">
              <w:rPr>
                <w:rFonts w:ascii="Times New Roman" w:hAnsi="Times New Roman"/>
                <w:bCs/>
              </w:rPr>
              <w:t xml:space="preserve">нализ системы </w:t>
            </w:r>
            <w:r>
              <w:rPr>
                <w:rFonts w:ascii="Times New Roman" w:hAnsi="Times New Roman"/>
                <w:bCs/>
              </w:rPr>
              <w:t>распределения</w:t>
            </w:r>
          </w:p>
          <w:p w14:paraId="2EA075DE" w14:textId="77777777" w:rsidR="00B21F15" w:rsidRPr="00571959" w:rsidRDefault="00B21F15" w:rsidP="00256B3E">
            <w:pPr>
              <w:numPr>
                <w:ilvl w:val="0"/>
                <w:numId w:val="12"/>
              </w:numPr>
              <w:suppressAutoHyphens/>
              <w:spacing w:after="0"/>
              <w:jc w:val="both"/>
              <w:rPr>
                <w:rFonts w:ascii="Times New Roman" w:hAnsi="Times New Roman"/>
                <w:bCs/>
              </w:rPr>
            </w:pPr>
            <w:r w:rsidRPr="00571959">
              <w:rPr>
                <w:rFonts w:ascii="Times New Roman" w:hAnsi="Times New Roman"/>
                <w:bCs/>
              </w:rPr>
              <w:t xml:space="preserve">Определить и провести анализ логистических издержек в </w:t>
            </w:r>
            <w:r>
              <w:rPr>
                <w:rFonts w:ascii="Times New Roman" w:hAnsi="Times New Roman"/>
                <w:bCs/>
              </w:rPr>
              <w:t>распределении</w:t>
            </w:r>
          </w:p>
          <w:p w14:paraId="5CD68EB4" w14:textId="77777777" w:rsidR="00B21F15" w:rsidRPr="00571959" w:rsidRDefault="00B21F15" w:rsidP="00256B3E">
            <w:pPr>
              <w:numPr>
                <w:ilvl w:val="0"/>
                <w:numId w:val="12"/>
              </w:numPr>
              <w:suppressAutoHyphens/>
              <w:spacing w:after="0"/>
              <w:jc w:val="both"/>
              <w:rPr>
                <w:rFonts w:ascii="Times New Roman" w:hAnsi="Times New Roman"/>
                <w:bCs/>
              </w:rPr>
            </w:pPr>
            <w:r w:rsidRPr="00571959">
              <w:rPr>
                <w:rFonts w:ascii="Times New Roman" w:hAnsi="Times New Roman"/>
                <w:bCs/>
              </w:rPr>
              <w:t xml:space="preserve">Ознакомиться с порядком планирования </w:t>
            </w:r>
            <w:r>
              <w:rPr>
                <w:rFonts w:ascii="Times New Roman" w:hAnsi="Times New Roman"/>
                <w:bCs/>
              </w:rPr>
              <w:t>сбытовой деятельности</w:t>
            </w:r>
          </w:p>
          <w:p w14:paraId="2E2D6D0D" w14:textId="77777777" w:rsidR="00B21F15" w:rsidRDefault="00B21F15" w:rsidP="00256B3E">
            <w:pPr>
              <w:numPr>
                <w:ilvl w:val="0"/>
                <w:numId w:val="12"/>
              </w:numPr>
              <w:suppressAutoHyphens/>
              <w:spacing w:after="0"/>
              <w:jc w:val="both"/>
              <w:rPr>
                <w:rFonts w:ascii="Times New Roman" w:hAnsi="Times New Roman"/>
                <w:bCs/>
              </w:rPr>
            </w:pPr>
            <w:r>
              <w:rPr>
                <w:rFonts w:ascii="Times New Roman" w:hAnsi="Times New Roman"/>
                <w:bCs/>
              </w:rPr>
              <w:t>Определить финансовые потери от возврата товара</w:t>
            </w:r>
          </w:p>
          <w:p w14:paraId="1FBD6783" w14:textId="77777777" w:rsidR="00B21F15" w:rsidRDefault="00B21F15" w:rsidP="00256B3E">
            <w:pPr>
              <w:numPr>
                <w:ilvl w:val="0"/>
                <w:numId w:val="12"/>
              </w:numPr>
              <w:suppressAutoHyphens/>
              <w:spacing w:after="0"/>
              <w:jc w:val="both"/>
              <w:rPr>
                <w:rFonts w:ascii="Times New Roman" w:hAnsi="Times New Roman"/>
                <w:bCs/>
              </w:rPr>
            </w:pPr>
            <w:r>
              <w:rPr>
                <w:rFonts w:ascii="Times New Roman" w:hAnsi="Times New Roman"/>
                <w:bCs/>
              </w:rPr>
              <w:t>Ознакомиться с параметрами сервиса в сети распределения</w:t>
            </w:r>
          </w:p>
          <w:p w14:paraId="4038D39F" w14:textId="77777777" w:rsidR="00B21F15" w:rsidRPr="00F87651" w:rsidRDefault="00B21F15" w:rsidP="00256B3E">
            <w:pPr>
              <w:numPr>
                <w:ilvl w:val="0"/>
                <w:numId w:val="12"/>
              </w:numPr>
              <w:suppressAutoHyphens/>
              <w:spacing w:after="0"/>
              <w:jc w:val="both"/>
              <w:rPr>
                <w:rFonts w:ascii="Times New Roman" w:hAnsi="Times New Roman"/>
                <w:bCs/>
              </w:rPr>
            </w:pPr>
            <w:r>
              <w:rPr>
                <w:rFonts w:ascii="Times New Roman" w:hAnsi="Times New Roman"/>
                <w:bCs/>
              </w:rPr>
              <w:t>Ознакомиться с каналами сбыта и провести оценку их эффективности</w:t>
            </w:r>
          </w:p>
        </w:tc>
        <w:tc>
          <w:tcPr>
            <w:tcW w:w="669" w:type="pct"/>
            <w:tcBorders>
              <w:top w:val="single" w:sz="4" w:space="0" w:color="auto"/>
              <w:left w:val="single" w:sz="4" w:space="0" w:color="auto"/>
              <w:bottom w:val="single" w:sz="4" w:space="0" w:color="auto"/>
              <w:right w:val="single" w:sz="4" w:space="0" w:color="auto"/>
            </w:tcBorders>
            <w:vAlign w:val="center"/>
          </w:tcPr>
          <w:p w14:paraId="5F1B5C18" w14:textId="111A8E4E" w:rsidR="00B21F15" w:rsidRPr="00EC0974" w:rsidRDefault="00B21F15" w:rsidP="00122BC4">
            <w:pPr>
              <w:spacing w:after="0"/>
              <w:jc w:val="center"/>
              <w:rPr>
                <w:rFonts w:ascii="Times New Roman" w:hAnsi="Times New Roman"/>
              </w:rPr>
            </w:pPr>
          </w:p>
        </w:tc>
        <w:tc>
          <w:tcPr>
            <w:tcW w:w="669" w:type="pct"/>
            <w:tcBorders>
              <w:top w:val="single" w:sz="4" w:space="0" w:color="auto"/>
              <w:left w:val="single" w:sz="4" w:space="0" w:color="auto"/>
              <w:bottom w:val="single" w:sz="4" w:space="0" w:color="auto"/>
              <w:right w:val="single" w:sz="4" w:space="0" w:color="auto"/>
            </w:tcBorders>
          </w:tcPr>
          <w:p w14:paraId="30DFA1CA" w14:textId="77777777" w:rsidR="00B21F15" w:rsidRDefault="00B21F15" w:rsidP="00122BC4">
            <w:pPr>
              <w:spacing w:after="0"/>
              <w:jc w:val="center"/>
              <w:rPr>
                <w:rFonts w:ascii="Times New Roman" w:hAnsi="Times New Roman"/>
              </w:rPr>
            </w:pPr>
          </w:p>
        </w:tc>
      </w:tr>
      <w:tr w:rsidR="00B9743F" w14:paraId="2BC27753" w14:textId="0E4E90D6" w:rsidTr="00B21F15">
        <w:tc>
          <w:tcPr>
            <w:tcW w:w="3662" w:type="pct"/>
            <w:gridSpan w:val="2"/>
            <w:tcBorders>
              <w:top w:val="single" w:sz="4" w:space="0" w:color="auto"/>
              <w:left w:val="single" w:sz="4" w:space="0" w:color="auto"/>
              <w:bottom w:val="single" w:sz="4" w:space="0" w:color="auto"/>
              <w:right w:val="single" w:sz="4" w:space="0" w:color="auto"/>
            </w:tcBorders>
            <w:hideMark/>
          </w:tcPr>
          <w:p w14:paraId="642708DA" w14:textId="77777777" w:rsidR="00B9743F" w:rsidRPr="00F87651" w:rsidRDefault="00B9743F" w:rsidP="00B9743F">
            <w:pPr>
              <w:spacing w:after="0"/>
              <w:rPr>
                <w:rFonts w:ascii="Times New Roman" w:hAnsi="Times New Roman"/>
                <w:b/>
                <w:bCs/>
              </w:rPr>
            </w:pPr>
            <w:r w:rsidRPr="00F87651">
              <w:rPr>
                <w:rFonts w:ascii="Times New Roman" w:hAnsi="Times New Roman"/>
                <w:b/>
                <w:bCs/>
              </w:rPr>
              <w:t>Всего</w:t>
            </w:r>
          </w:p>
        </w:tc>
        <w:tc>
          <w:tcPr>
            <w:tcW w:w="669" w:type="pct"/>
            <w:tcBorders>
              <w:top w:val="single" w:sz="4" w:space="0" w:color="auto"/>
              <w:left w:val="single" w:sz="4" w:space="0" w:color="auto"/>
              <w:bottom w:val="single" w:sz="4" w:space="0" w:color="auto"/>
              <w:right w:val="single" w:sz="4" w:space="0" w:color="auto"/>
            </w:tcBorders>
            <w:vAlign w:val="center"/>
          </w:tcPr>
          <w:p w14:paraId="488B86E2" w14:textId="59A50461" w:rsidR="00B9743F" w:rsidRPr="00F87651" w:rsidRDefault="00B9743F" w:rsidP="00B9743F">
            <w:pPr>
              <w:spacing w:after="0"/>
              <w:jc w:val="center"/>
              <w:rPr>
                <w:rFonts w:ascii="Times New Roman" w:hAnsi="Times New Roman"/>
                <w:b/>
              </w:rPr>
            </w:pPr>
            <w:r>
              <w:rPr>
                <w:rFonts w:ascii="Times New Roman" w:hAnsi="Times New Roman"/>
                <w:b/>
                <w:bCs/>
              </w:rPr>
              <w:t>144/128</w:t>
            </w:r>
          </w:p>
        </w:tc>
        <w:tc>
          <w:tcPr>
            <w:tcW w:w="669" w:type="pct"/>
            <w:tcBorders>
              <w:top w:val="single" w:sz="4" w:space="0" w:color="auto"/>
              <w:left w:val="single" w:sz="4" w:space="0" w:color="auto"/>
              <w:bottom w:val="single" w:sz="4" w:space="0" w:color="auto"/>
              <w:right w:val="single" w:sz="4" w:space="0" w:color="auto"/>
            </w:tcBorders>
          </w:tcPr>
          <w:p w14:paraId="77171C09" w14:textId="2AA5EADC" w:rsidR="00B9743F" w:rsidRDefault="00B9743F" w:rsidP="00B9743F">
            <w:pPr>
              <w:spacing w:after="0"/>
              <w:jc w:val="center"/>
              <w:rPr>
                <w:rFonts w:ascii="Times New Roman" w:hAnsi="Times New Roman"/>
                <w:b/>
              </w:rPr>
            </w:pPr>
            <w:r>
              <w:rPr>
                <w:rFonts w:ascii="Times New Roman" w:hAnsi="Times New Roman"/>
                <w:b/>
                <w:bCs/>
              </w:rPr>
              <w:t>212/190</w:t>
            </w:r>
          </w:p>
        </w:tc>
      </w:tr>
    </w:tbl>
    <w:p w14:paraId="5E688238" w14:textId="77777777" w:rsidR="00312C29" w:rsidRPr="00315F34" w:rsidRDefault="00312C29" w:rsidP="00312C29">
      <w:pPr>
        <w:spacing w:after="0"/>
        <w:ind w:left="851"/>
        <w:rPr>
          <w:rFonts w:ascii="Times New Roman" w:hAnsi="Times New Roman"/>
          <w:b/>
          <w:sz w:val="24"/>
          <w:szCs w:val="24"/>
        </w:rPr>
      </w:pPr>
    </w:p>
    <w:p w14:paraId="6A587ABA" w14:textId="77777777" w:rsidR="00312C29" w:rsidRPr="00315F34" w:rsidRDefault="00312C29" w:rsidP="00312C29">
      <w:pPr>
        <w:rPr>
          <w:rFonts w:ascii="Times New Roman" w:hAnsi="Times New Roman"/>
          <w:i/>
        </w:rPr>
        <w:sectPr w:rsidR="00312C29" w:rsidRPr="00315F34" w:rsidSect="0034451C">
          <w:pgSz w:w="16840" w:h="11907" w:orient="landscape"/>
          <w:pgMar w:top="1134" w:right="851" w:bottom="992" w:left="1418" w:header="709" w:footer="709" w:gutter="0"/>
          <w:cols w:space="720"/>
        </w:sectPr>
      </w:pPr>
    </w:p>
    <w:p w14:paraId="5F693059" w14:textId="77777777" w:rsidR="00312C29" w:rsidRPr="00315F34" w:rsidRDefault="00312C29" w:rsidP="00312C29">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14:paraId="6170AD0F" w14:textId="77777777" w:rsidR="00312C29" w:rsidRPr="00315F34" w:rsidRDefault="00312C29" w:rsidP="00312C29">
      <w:pPr>
        <w:spacing w:after="0"/>
        <w:ind w:firstLine="709"/>
        <w:rPr>
          <w:rFonts w:ascii="Times New Roman" w:hAnsi="Times New Roman"/>
          <w:b/>
          <w:bCs/>
          <w:sz w:val="24"/>
          <w:szCs w:val="24"/>
        </w:rPr>
      </w:pPr>
    </w:p>
    <w:p w14:paraId="3AABF36A" w14:textId="77777777" w:rsidR="00312C29" w:rsidRPr="00315F34" w:rsidRDefault="00312C29" w:rsidP="00312C29">
      <w:pPr>
        <w:spacing w:after="0"/>
        <w:ind w:firstLine="709"/>
        <w:jc w:val="both"/>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w:t>
      </w:r>
      <w:r w:rsidRPr="00315F34">
        <w:rPr>
          <w:rFonts w:ascii="Times New Roman" w:hAnsi="Times New Roman"/>
          <w:b/>
          <w:bCs/>
          <w:sz w:val="24"/>
          <w:szCs w:val="24"/>
        </w:rPr>
        <w:t>у</w:t>
      </w:r>
      <w:r w:rsidRPr="00315F34">
        <w:rPr>
          <w:rFonts w:ascii="Times New Roman" w:hAnsi="Times New Roman"/>
          <w:b/>
          <w:bCs/>
          <w:sz w:val="24"/>
          <w:szCs w:val="24"/>
        </w:rPr>
        <w:t>смотр</w:t>
      </w:r>
      <w:r w:rsidRPr="00315F34">
        <w:rPr>
          <w:rFonts w:ascii="Times New Roman" w:hAnsi="Times New Roman"/>
          <w:b/>
          <w:bCs/>
          <w:sz w:val="24"/>
          <w:szCs w:val="24"/>
        </w:rPr>
        <w:t>е</w:t>
      </w:r>
      <w:r w:rsidRPr="00315F34">
        <w:rPr>
          <w:rFonts w:ascii="Times New Roman" w:hAnsi="Times New Roman"/>
          <w:b/>
          <w:bCs/>
          <w:sz w:val="24"/>
          <w:szCs w:val="24"/>
        </w:rPr>
        <w:t>ны следующие специальные помещения:</w:t>
      </w:r>
    </w:p>
    <w:p w14:paraId="71A5F09D" w14:textId="77777777" w:rsidR="00312C29" w:rsidRPr="00F87651" w:rsidRDefault="00312C29" w:rsidP="00312C29">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Кабинет «Анализа логистической деятельности», оснащенный оборудованием: доска учебная</w:t>
      </w:r>
      <w:r>
        <w:rPr>
          <w:rFonts w:ascii="Times New Roman" w:hAnsi="Times New Roman"/>
          <w:bCs/>
          <w:sz w:val="24"/>
          <w:szCs w:val="24"/>
        </w:rPr>
        <w:t>,</w:t>
      </w:r>
      <w:r w:rsidRPr="00F87651">
        <w:rPr>
          <w:rFonts w:ascii="Times New Roman" w:hAnsi="Times New Roman"/>
          <w:bCs/>
          <w:sz w:val="24"/>
          <w:szCs w:val="24"/>
        </w:rPr>
        <w:t xml:space="preserve"> рабочее место преподавателя</w:t>
      </w:r>
      <w:r>
        <w:rPr>
          <w:rFonts w:ascii="Times New Roman" w:hAnsi="Times New Roman"/>
          <w:bCs/>
          <w:sz w:val="24"/>
          <w:szCs w:val="24"/>
        </w:rPr>
        <w:t>,</w:t>
      </w:r>
      <w:r w:rsidRPr="00F87651">
        <w:rPr>
          <w:rFonts w:ascii="Times New Roman" w:hAnsi="Times New Roman"/>
          <w:bCs/>
          <w:sz w:val="24"/>
          <w:szCs w:val="24"/>
        </w:rPr>
        <w:t xml:space="preserve"> столы, стулья (по числу обучающихся), </w:t>
      </w:r>
      <w:r w:rsidRPr="00F87651">
        <w:rPr>
          <w:rFonts w:ascii="Times New Roman" w:hAnsi="Times New Roman"/>
          <w:bCs/>
          <w:iCs/>
          <w:sz w:val="24"/>
          <w:szCs w:val="24"/>
        </w:rPr>
        <w:t>техническими средствами</w:t>
      </w:r>
      <w:r w:rsidRPr="00F87651">
        <w:rPr>
          <w:rFonts w:ascii="Times New Roman" w:hAnsi="Times New Roman"/>
          <w:bCs/>
          <w:sz w:val="24"/>
          <w:szCs w:val="24"/>
        </w:rPr>
        <w:t xml:space="preserve"> компьютер с доступом к интернет-ресурсам, средства визуализации, наглядные пособия.</w:t>
      </w:r>
    </w:p>
    <w:p w14:paraId="060C9F57" w14:textId="77777777" w:rsidR="00312C29" w:rsidRPr="00F87651" w:rsidRDefault="00312C29" w:rsidP="00312C29">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 xml:space="preserve">Лаборатория «Планирования и организации логистических процессов» оснащенные </w:t>
      </w:r>
      <w:r>
        <w:rPr>
          <w:rFonts w:ascii="Times New Roman" w:hAnsi="Times New Roman"/>
          <w:bCs/>
          <w:sz w:val="24"/>
          <w:szCs w:val="24"/>
        </w:rPr>
        <w:br/>
      </w:r>
      <w:r w:rsidRPr="00F87651">
        <w:rPr>
          <w:rFonts w:ascii="Times New Roman" w:hAnsi="Times New Roman"/>
          <w:bCs/>
          <w:sz w:val="24"/>
          <w:szCs w:val="24"/>
        </w:rPr>
        <w:t xml:space="preserve">в соответствии с п. 6.1.2.3 примерной основной образовательной программы </w:t>
      </w:r>
      <w:r>
        <w:rPr>
          <w:rFonts w:ascii="Times New Roman" w:hAnsi="Times New Roman"/>
          <w:bCs/>
          <w:sz w:val="24"/>
          <w:szCs w:val="24"/>
        </w:rPr>
        <w:br/>
      </w:r>
      <w:r w:rsidRPr="00F87651">
        <w:rPr>
          <w:rFonts w:ascii="Times New Roman" w:hAnsi="Times New Roman"/>
          <w:bCs/>
          <w:sz w:val="24"/>
          <w:szCs w:val="24"/>
        </w:rPr>
        <w:t>по специальности.</w:t>
      </w:r>
    </w:p>
    <w:p w14:paraId="2D497A17" w14:textId="77777777" w:rsidR="00312C29" w:rsidRPr="00315F34" w:rsidRDefault="00312C29" w:rsidP="00312C29">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Оснащенные базы практики в соответствии с п</w:t>
      </w:r>
      <w:r>
        <w:rPr>
          <w:rFonts w:ascii="Times New Roman" w:hAnsi="Times New Roman"/>
          <w:bCs/>
          <w:sz w:val="24"/>
          <w:szCs w:val="24"/>
        </w:rPr>
        <w:t>.</w:t>
      </w:r>
      <w:r w:rsidRPr="00315F34">
        <w:rPr>
          <w:rFonts w:ascii="Times New Roman" w:hAnsi="Times New Roman"/>
          <w:bCs/>
          <w:sz w:val="24"/>
          <w:szCs w:val="24"/>
        </w:rPr>
        <w:t xml:space="preserve"> 6.1.2.</w:t>
      </w:r>
      <w:r>
        <w:rPr>
          <w:rFonts w:ascii="Times New Roman" w:hAnsi="Times New Roman"/>
          <w:bCs/>
          <w:sz w:val="24"/>
          <w:szCs w:val="24"/>
        </w:rPr>
        <w:t>5</w:t>
      </w:r>
      <w:r w:rsidRPr="00315F34">
        <w:rPr>
          <w:rFonts w:ascii="Times New Roman" w:hAnsi="Times New Roman"/>
          <w:bCs/>
          <w:sz w:val="24"/>
          <w:szCs w:val="24"/>
        </w:rPr>
        <w:t xml:space="preserve"> примерной </w:t>
      </w:r>
      <w:r>
        <w:rPr>
          <w:rFonts w:ascii="Times New Roman" w:hAnsi="Times New Roman"/>
          <w:bCs/>
          <w:sz w:val="24"/>
          <w:szCs w:val="24"/>
        </w:rPr>
        <w:t>основной образовательной</w:t>
      </w:r>
      <w:r w:rsidRPr="00315F34">
        <w:rPr>
          <w:rFonts w:ascii="Times New Roman" w:hAnsi="Times New Roman"/>
          <w:bCs/>
          <w:sz w:val="24"/>
          <w:szCs w:val="24"/>
        </w:rPr>
        <w:t xml:space="preserve"> программы по </w:t>
      </w:r>
      <w:r w:rsidRPr="00F87651">
        <w:rPr>
          <w:rFonts w:ascii="Times New Roman" w:hAnsi="Times New Roman"/>
          <w:bCs/>
          <w:sz w:val="24"/>
          <w:szCs w:val="24"/>
        </w:rPr>
        <w:t>специальности.</w:t>
      </w:r>
    </w:p>
    <w:p w14:paraId="76DD81A5" w14:textId="77777777" w:rsidR="00312C29" w:rsidRPr="00315F34" w:rsidRDefault="00312C29" w:rsidP="00312C29">
      <w:pPr>
        <w:suppressAutoHyphens/>
        <w:spacing w:after="0"/>
        <w:ind w:firstLine="709"/>
        <w:jc w:val="both"/>
        <w:rPr>
          <w:rFonts w:ascii="Times New Roman" w:hAnsi="Times New Roman"/>
          <w:bCs/>
          <w:i/>
          <w:sz w:val="24"/>
          <w:szCs w:val="24"/>
        </w:rPr>
      </w:pPr>
    </w:p>
    <w:p w14:paraId="2AC3871C" w14:textId="77777777" w:rsidR="00312C29" w:rsidRPr="00315F34" w:rsidRDefault="00312C29" w:rsidP="00312C29">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2A2313DE" w14:textId="77777777" w:rsidR="00312C29" w:rsidRPr="00315F34" w:rsidRDefault="00312C29" w:rsidP="00312C29">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ечатные и/или электронные образовательные и информационные ресурсы</w:t>
      </w:r>
      <w:r>
        <w:rPr>
          <w:rFonts w:ascii="Times New Roman" w:hAnsi="Times New Roman"/>
          <w:sz w:val="24"/>
          <w:szCs w:val="24"/>
        </w:rPr>
        <w:t xml:space="preserve">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1EBDE532" w14:textId="77777777" w:rsidR="00312C29" w:rsidRPr="004F3587" w:rsidRDefault="00312C29" w:rsidP="00312C29">
      <w:pPr>
        <w:spacing w:after="0"/>
        <w:ind w:firstLine="709"/>
        <w:contextualSpacing/>
        <w:rPr>
          <w:rFonts w:ascii="Times New Roman" w:hAnsi="Times New Roman"/>
          <w:sz w:val="24"/>
          <w:szCs w:val="24"/>
        </w:rPr>
      </w:pPr>
    </w:p>
    <w:p w14:paraId="760E75D2" w14:textId="77777777" w:rsidR="00312C29" w:rsidRPr="004F3587" w:rsidRDefault="00312C29" w:rsidP="00312C29">
      <w:pPr>
        <w:pStyle w:val="af"/>
        <w:spacing w:before="0" w:after="0"/>
        <w:ind w:left="0" w:firstLine="709"/>
        <w:contextualSpacing/>
        <w:rPr>
          <w:b/>
        </w:rPr>
      </w:pPr>
      <w:r w:rsidRPr="004F3587">
        <w:rPr>
          <w:b/>
        </w:rPr>
        <w:t xml:space="preserve">3.2.1. </w:t>
      </w:r>
      <w:r w:rsidRPr="004F3587">
        <w:rPr>
          <w:b/>
          <w:lang w:val="ru-RU"/>
        </w:rPr>
        <w:t>Основные печатные</w:t>
      </w:r>
      <w:r w:rsidRPr="004F3587">
        <w:rPr>
          <w:b/>
        </w:rPr>
        <w:t xml:space="preserve"> </w:t>
      </w:r>
      <w:r>
        <w:rPr>
          <w:b/>
          <w:lang w:val="ru-RU"/>
        </w:rPr>
        <w:t xml:space="preserve">и электронные </w:t>
      </w:r>
      <w:r w:rsidRPr="004F3587">
        <w:rPr>
          <w:b/>
        </w:rPr>
        <w:t>издания</w:t>
      </w:r>
    </w:p>
    <w:p w14:paraId="23CADE25" w14:textId="77777777" w:rsidR="00312C29" w:rsidRDefault="00312C29" w:rsidP="00256B3E">
      <w:pPr>
        <w:numPr>
          <w:ilvl w:val="0"/>
          <w:numId w:val="13"/>
        </w:numPr>
        <w:ind w:left="0" w:firstLine="709"/>
        <w:contextualSpacing/>
        <w:jc w:val="both"/>
        <w:rPr>
          <w:rFonts w:ascii="Times New Roman" w:hAnsi="Times New Roman"/>
          <w:sz w:val="24"/>
          <w:szCs w:val="24"/>
        </w:rPr>
      </w:pPr>
      <w:r w:rsidRPr="00CB7D60">
        <w:rPr>
          <w:rFonts w:ascii="Times New Roman" w:hAnsi="Times New Roman"/>
          <w:sz w:val="24"/>
          <w:szCs w:val="24"/>
        </w:rPr>
        <w:t xml:space="preserve">Александров, О. А. </w:t>
      </w:r>
      <w:proofErr w:type="gramStart"/>
      <w:r w:rsidRPr="00CB7D60">
        <w:rPr>
          <w:rFonts w:ascii="Times New Roman" w:hAnsi="Times New Roman"/>
          <w:sz w:val="24"/>
          <w:szCs w:val="24"/>
        </w:rPr>
        <w:t>Логистика :</w:t>
      </w:r>
      <w:proofErr w:type="gramEnd"/>
      <w:r w:rsidRPr="00CB7D60">
        <w:rPr>
          <w:rFonts w:ascii="Times New Roman" w:hAnsi="Times New Roman"/>
          <w:sz w:val="24"/>
          <w:szCs w:val="24"/>
        </w:rPr>
        <w:t xml:space="preserve"> учебное пособие / О. А. Александров. – </w:t>
      </w:r>
      <w:proofErr w:type="gramStart"/>
      <w:r w:rsidRPr="00CB7D60">
        <w:rPr>
          <w:rFonts w:ascii="Times New Roman" w:hAnsi="Times New Roman"/>
          <w:sz w:val="24"/>
          <w:szCs w:val="24"/>
        </w:rPr>
        <w:t>Москва :</w:t>
      </w:r>
      <w:proofErr w:type="gramEnd"/>
      <w:r w:rsidRPr="00CB7D60">
        <w:rPr>
          <w:rFonts w:ascii="Times New Roman" w:hAnsi="Times New Roman"/>
          <w:sz w:val="24"/>
          <w:szCs w:val="24"/>
        </w:rPr>
        <w:t xml:space="preserve"> ИНФРА-М, 2020. – 217 с.</w:t>
      </w:r>
    </w:p>
    <w:p w14:paraId="38B8F7CD" w14:textId="77777777" w:rsidR="00312C29" w:rsidRDefault="00312C29" w:rsidP="00256B3E">
      <w:pPr>
        <w:numPr>
          <w:ilvl w:val="0"/>
          <w:numId w:val="13"/>
        </w:numPr>
        <w:ind w:left="0" w:firstLine="709"/>
        <w:contextualSpacing/>
        <w:jc w:val="both"/>
        <w:rPr>
          <w:rFonts w:ascii="Times New Roman" w:hAnsi="Times New Roman"/>
          <w:sz w:val="24"/>
          <w:szCs w:val="24"/>
        </w:rPr>
      </w:pPr>
      <w:proofErr w:type="spellStart"/>
      <w:r w:rsidRPr="008B5A44">
        <w:rPr>
          <w:rFonts w:ascii="Times New Roman" w:hAnsi="Times New Roman"/>
          <w:sz w:val="24"/>
          <w:szCs w:val="24"/>
        </w:rPr>
        <w:t>Вискова</w:t>
      </w:r>
      <w:proofErr w:type="spellEnd"/>
      <w:r w:rsidRPr="008B5A44">
        <w:rPr>
          <w:rFonts w:ascii="Times New Roman" w:hAnsi="Times New Roman"/>
          <w:sz w:val="24"/>
          <w:szCs w:val="24"/>
        </w:rPr>
        <w:t xml:space="preserve">, Д. Ю. Организация работы складского хозяйства: учебное пособие для СПО / Д. Ю. </w:t>
      </w:r>
      <w:proofErr w:type="spellStart"/>
      <w:r w:rsidRPr="008B5A44">
        <w:rPr>
          <w:rFonts w:ascii="Times New Roman" w:hAnsi="Times New Roman"/>
          <w:sz w:val="24"/>
          <w:szCs w:val="24"/>
        </w:rPr>
        <w:t>Вискова</w:t>
      </w:r>
      <w:proofErr w:type="spellEnd"/>
      <w:r w:rsidRPr="008B5A44">
        <w:rPr>
          <w:rFonts w:ascii="Times New Roman" w:hAnsi="Times New Roman"/>
          <w:sz w:val="24"/>
          <w:szCs w:val="24"/>
        </w:rPr>
        <w:t>, Е. И. Куц</w:t>
      </w:r>
      <w:r>
        <w:rPr>
          <w:rFonts w:ascii="Times New Roman" w:hAnsi="Times New Roman"/>
          <w:sz w:val="24"/>
          <w:szCs w:val="24"/>
        </w:rPr>
        <w:t>енко, Е. А. Лавренко. — Саратов</w:t>
      </w:r>
      <w:r w:rsidRPr="008B5A44">
        <w:rPr>
          <w:rFonts w:ascii="Times New Roman" w:hAnsi="Times New Roman"/>
          <w:sz w:val="24"/>
          <w:szCs w:val="24"/>
        </w:rPr>
        <w:t>: Профобразование, 2020. — 264 c. — ISBN 978-5-4488-059</w:t>
      </w:r>
      <w:r>
        <w:rPr>
          <w:rFonts w:ascii="Times New Roman" w:hAnsi="Times New Roman"/>
          <w:sz w:val="24"/>
          <w:szCs w:val="24"/>
        </w:rPr>
        <w:t>0-5. — Текст</w:t>
      </w:r>
      <w:r w:rsidRPr="008B5A44">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https://profspo.ru/books/92131  </w:t>
      </w:r>
    </w:p>
    <w:p w14:paraId="2B073C74" w14:textId="77777777" w:rsidR="00312C29" w:rsidRDefault="00312C29" w:rsidP="00256B3E">
      <w:pPr>
        <w:numPr>
          <w:ilvl w:val="0"/>
          <w:numId w:val="13"/>
        </w:numPr>
        <w:ind w:left="0" w:firstLine="709"/>
        <w:contextualSpacing/>
        <w:jc w:val="both"/>
        <w:rPr>
          <w:rFonts w:ascii="Times New Roman" w:hAnsi="Times New Roman"/>
          <w:sz w:val="24"/>
          <w:szCs w:val="24"/>
        </w:rPr>
      </w:pPr>
      <w:r w:rsidRPr="00C63C5E">
        <w:rPr>
          <w:rFonts w:ascii="Times New Roman" w:hAnsi="Times New Roman"/>
          <w:sz w:val="24"/>
          <w:szCs w:val="24"/>
        </w:rPr>
        <w:t>Григорьев, М. Н.  Коммерческ</w:t>
      </w:r>
      <w:r>
        <w:rPr>
          <w:rFonts w:ascii="Times New Roman" w:hAnsi="Times New Roman"/>
          <w:sz w:val="24"/>
          <w:szCs w:val="24"/>
        </w:rPr>
        <w:t>ая логистика: теория и практика</w:t>
      </w:r>
      <w:r w:rsidRPr="00C63C5E">
        <w:rPr>
          <w:rFonts w:ascii="Times New Roman" w:hAnsi="Times New Roman"/>
          <w:sz w:val="24"/>
          <w:szCs w:val="24"/>
        </w:rPr>
        <w:t xml:space="preserve">: учебник для среднего профессионального образования / М. Н. Григорьев, В. В. Ткач. — </w:t>
      </w:r>
      <w:r>
        <w:rPr>
          <w:rFonts w:ascii="Times New Roman" w:hAnsi="Times New Roman"/>
          <w:sz w:val="24"/>
          <w:szCs w:val="24"/>
        </w:rPr>
        <w:t xml:space="preserve">3-е изд., </w:t>
      </w:r>
      <w:proofErr w:type="spellStart"/>
      <w:r>
        <w:rPr>
          <w:rFonts w:ascii="Times New Roman" w:hAnsi="Times New Roman"/>
          <w:sz w:val="24"/>
          <w:szCs w:val="24"/>
        </w:rPr>
        <w:t>испр</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507 с. — (Профессиональное образование). — </w:t>
      </w:r>
      <w:r>
        <w:rPr>
          <w:rFonts w:ascii="Times New Roman" w:hAnsi="Times New Roman"/>
          <w:sz w:val="24"/>
          <w:szCs w:val="24"/>
        </w:rPr>
        <w:t>ISBN 978-5-534-03178-2.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14" w:history="1">
        <w:r w:rsidRPr="002F43CC">
          <w:rPr>
            <w:rStyle w:val="ae"/>
            <w:rFonts w:ascii="Times New Roman" w:hAnsi="Times New Roman"/>
            <w:color w:val="auto"/>
            <w:sz w:val="24"/>
            <w:szCs w:val="24"/>
            <w:u w:val="none"/>
          </w:rPr>
          <w:t>https://urait.ru/bcode/471543</w:t>
        </w:r>
      </w:hyperlink>
    </w:p>
    <w:p w14:paraId="4FA704D5" w14:textId="77777777" w:rsidR="00312C29" w:rsidRDefault="00312C29" w:rsidP="00256B3E">
      <w:pPr>
        <w:numPr>
          <w:ilvl w:val="0"/>
          <w:numId w:val="13"/>
        </w:numPr>
        <w:ind w:left="0" w:firstLine="709"/>
        <w:contextualSpacing/>
        <w:jc w:val="both"/>
        <w:rPr>
          <w:rFonts w:ascii="Times New Roman" w:hAnsi="Times New Roman"/>
          <w:sz w:val="24"/>
          <w:szCs w:val="24"/>
        </w:rPr>
      </w:pPr>
      <w:r w:rsidRPr="00CB7D60">
        <w:rPr>
          <w:rFonts w:ascii="Times New Roman" w:hAnsi="Times New Roman"/>
          <w:sz w:val="24"/>
          <w:szCs w:val="24"/>
        </w:rPr>
        <w:t xml:space="preserve">Канке, А. А. </w:t>
      </w:r>
      <w:proofErr w:type="gramStart"/>
      <w:r w:rsidRPr="00CB7D60">
        <w:rPr>
          <w:rFonts w:ascii="Times New Roman" w:hAnsi="Times New Roman"/>
          <w:sz w:val="24"/>
          <w:szCs w:val="24"/>
        </w:rPr>
        <w:t>Логистика :</w:t>
      </w:r>
      <w:proofErr w:type="gramEnd"/>
      <w:r w:rsidRPr="00CB7D60">
        <w:rPr>
          <w:rFonts w:ascii="Times New Roman" w:hAnsi="Times New Roman"/>
          <w:sz w:val="24"/>
          <w:szCs w:val="24"/>
        </w:rPr>
        <w:t xml:space="preserve"> учебное пособие / А. А. Канке, И. П. Кошевая. – 2-е изд., </w:t>
      </w:r>
      <w:proofErr w:type="spellStart"/>
      <w:r w:rsidRPr="00CB7D60">
        <w:rPr>
          <w:rFonts w:ascii="Times New Roman" w:hAnsi="Times New Roman"/>
          <w:sz w:val="24"/>
          <w:szCs w:val="24"/>
        </w:rPr>
        <w:t>испр</w:t>
      </w:r>
      <w:proofErr w:type="spellEnd"/>
      <w:r w:rsidRPr="00CB7D60">
        <w:rPr>
          <w:rFonts w:ascii="Times New Roman" w:hAnsi="Times New Roman"/>
          <w:sz w:val="24"/>
          <w:szCs w:val="24"/>
        </w:rPr>
        <w:t xml:space="preserve">. и доп. – </w:t>
      </w:r>
      <w:proofErr w:type="gramStart"/>
      <w:r w:rsidRPr="00CB7D60">
        <w:rPr>
          <w:rFonts w:ascii="Times New Roman" w:hAnsi="Times New Roman"/>
          <w:sz w:val="24"/>
          <w:szCs w:val="24"/>
        </w:rPr>
        <w:t>Москва :</w:t>
      </w:r>
      <w:proofErr w:type="gramEnd"/>
      <w:r w:rsidRPr="00CB7D60">
        <w:rPr>
          <w:rFonts w:ascii="Times New Roman" w:hAnsi="Times New Roman"/>
          <w:sz w:val="24"/>
          <w:szCs w:val="24"/>
        </w:rPr>
        <w:t xml:space="preserve"> ФОРУМ : ИНФРА-М, 2022. – 384 с.</w:t>
      </w:r>
    </w:p>
    <w:p w14:paraId="55713F49" w14:textId="77777777" w:rsidR="00312C29" w:rsidRPr="002F43CC" w:rsidRDefault="00312C29" w:rsidP="00256B3E">
      <w:pPr>
        <w:numPr>
          <w:ilvl w:val="0"/>
          <w:numId w:val="13"/>
        </w:numPr>
        <w:ind w:left="0" w:firstLine="709"/>
        <w:contextualSpacing/>
        <w:jc w:val="both"/>
        <w:rPr>
          <w:rFonts w:ascii="Times New Roman" w:hAnsi="Times New Roman"/>
          <w:sz w:val="24"/>
          <w:szCs w:val="24"/>
        </w:rPr>
      </w:pPr>
      <w:proofErr w:type="spellStart"/>
      <w:r w:rsidRPr="002F43CC">
        <w:rPr>
          <w:rFonts w:ascii="Times New Roman" w:hAnsi="Times New Roman"/>
          <w:sz w:val="24"/>
          <w:szCs w:val="24"/>
        </w:rPr>
        <w:t>Клепцова</w:t>
      </w:r>
      <w:proofErr w:type="spellEnd"/>
      <w:r w:rsidRPr="002F43CC">
        <w:rPr>
          <w:rFonts w:ascii="Times New Roman" w:hAnsi="Times New Roman"/>
          <w:sz w:val="24"/>
          <w:szCs w:val="24"/>
        </w:rPr>
        <w:t xml:space="preserve">, Л. Н. Менеджмент транспортного </w:t>
      </w:r>
      <w:proofErr w:type="gramStart"/>
      <w:r w:rsidRPr="002F43CC">
        <w:rPr>
          <w:rFonts w:ascii="Times New Roman" w:hAnsi="Times New Roman"/>
          <w:sz w:val="24"/>
          <w:szCs w:val="24"/>
        </w:rPr>
        <w:t>процесса :</w:t>
      </w:r>
      <w:proofErr w:type="gramEnd"/>
      <w:r w:rsidRPr="002F43CC">
        <w:rPr>
          <w:rFonts w:ascii="Times New Roman" w:hAnsi="Times New Roman"/>
          <w:sz w:val="24"/>
          <w:szCs w:val="24"/>
        </w:rPr>
        <w:t xml:space="preserve"> учебное пособие / Л. Н. </w:t>
      </w:r>
      <w:proofErr w:type="spellStart"/>
      <w:r w:rsidRPr="002F43CC">
        <w:rPr>
          <w:rFonts w:ascii="Times New Roman" w:hAnsi="Times New Roman"/>
          <w:sz w:val="24"/>
          <w:szCs w:val="24"/>
        </w:rPr>
        <w:t>Клепцова</w:t>
      </w:r>
      <w:proofErr w:type="spellEnd"/>
      <w:r w:rsidRPr="002F43CC">
        <w:rPr>
          <w:rFonts w:ascii="Times New Roman" w:hAnsi="Times New Roman"/>
          <w:sz w:val="24"/>
          <w:szCs w:val="24"/>
        </w:rPr>
        <w:t xml:space="preserve">. — </w:t>
      </w:r>
      <w:proofErr w:type="gramStart"/>
      <w:r w:rsidRPr="002F43CC">
        <w:rPr>
          <w:rFonts w:ascii="Times New Roman" w:hAnsi="Times New Roman"/>
          <w:sz w:val="24"/>
          <w:szCs w:val="24"/>
        </w:rPr>
        <w:t>Кемерово :</w:t>
      </w:r>
      <w:proofErr w:type="gramEnd"/>
      <w:r w:rsidRPr="002F43CC">
        <w:rPr>
          <w:rFonts w:ascii="Times New Roman" w:hAnsi="Times New Roman"/>
          <w:sz w:val="24"/>
          <w:szCs w:val="24"/>
        </w:rPr>
        <w:t xml:space="preserve"> </w:t>
      </w:r>
      <w:proofErr w:type="spellStart"/>
      <w:r w:rsidRPr="002F43CC">
        <w:rPr>
          <w:rFonts w:ascii="Times New Roman" w:hAnsi="Times New Roman"/>
          <w:sz w:val="24"/>
          <w:szCs w:val="24"/>
        </w:rPr>
        <w:t>КузГТУ</w:t>
      </w:r>
      <w:proofErr w:type="spellEnd"/>
      <w:r w:rsidRPr="002F43CC">
        <w:rPr>
          <w:rFonts w:ascii="Times New Roman" w:hAnsi="Times New Roman"/>
          <w:sz w:val="24"/>
          <w:szCs w:val="24"/>
        </w:rPr>
        <w:t xml:space="preserve"> имени Т.Ф. Горбачева, 2020. — 204 с. — ISBN 978-5-00137-164-9. — </w:t>
      </w:r>
      <w:proofErr w:type="gramStart"/>
      <w:r w:rsidRPr="002F43CC">
        <w:rPr>
          <w:rFonts w:ascii="Times New Roman" w:hAnsi="Times New Roman"/>
          <w:sz w:val="24"/>
          <w:szCs w:val="24"/>
        </w:rPr>
        <w:t>Текст :</w:t>
      </w:r>
      <w:proofErr w:type="gramEnd"/>
      <w:r w:rsidRPr="002F43CC">
        <w:rPr>
          <w:rFonts w:ascii="Times New Roman" w:hAnsi="Times New Roman"/>
          <w:sz w:val="24"/>
          <w:szCs w:val="24"/>
        </w:rPr>
        <w:t xml:space="preserve"> электронный // Лань : электронно-библиотечная система. — URL: https://e.lanbook.com/book/145142</w:t>
      </w:r>
    </w:p>
    <w:p w14:paraId="7495C08A" w14:textId="77777777" w:rsidR="00312C29" w:rsidRDefault="00312C29" w:rsidP="00256B3E">
      <w:pPr>
        <w:numPr>
          <w:ilvl w:val="0"/>
          <w:numId w:val="13"/>
        </w:numPr>
        <w:ind w:left="0" w:firstLine="709"/>
        <w:contextualSpacing/>
        <w:jc w:val="both"/>
        <w:rPr>
          <w:rFonts w:ascii="Times New Roman" w:hAnsi="Times New Roman"/>
          <w:sz w:val="24"/>
          <w:szCs w:val="24"/>
        </w:rPr>
      </w:pPr>
      <w:r w:rsidRPr="00CB7D60">
        <w:rPr>
          <w:rFonts w:ascii="Times New Roman" w:hAnsi="Times New Roman"/>
          <w:sz w:val="24"/>
          <w:szCs w:val="24"/>
        </w:rPr>
        <w:t xml:space="preserve">Коммерческая </w:t>
      </w:r>
      <w:proofErr w:type="gramStart"/>
      <w:r w:rsidRPr="00CB7D60">
        <w:rPr>
          <w:rFonts w:ascii="Times New Roman" w:hAnsi="Times New Roman"/>
          <w:sz w:val="24"/>
          <w:szCs w:val="24"/>
        </w:rPr>
        <w:t>логистика :</w:t>
      </w:r>
      <w:proofErr w:type="gramEnd"/>
      <w:r w:rsidRPr="00CB7D60">
        <w:rPr>
          <w:rFonts w:ascii="Times New Roman" w:hAnsi="Times New Roman"/>
          <w:sz w:val="24"/>
          <w:szCs w:val="24"/>
        </w:rPr>
        <w:t xml:space="preserve"> учебное пособие / под общ. ред. Н.А. </w:t>
      </w:r>
      <w:proofErr w:type="spellStart"/>
      <w:r w:rsidRPr="00CB7D60">
        <w:rPr>
          <w:rFonts w:ascii="Times New Roman" w:hAnsi="Times New Roman"/>
          <w:sz w:val="24"/>
          <w:szCs w:val="24"/>
        </w:rPr>
        <w:t>Нагапетьянца</w:t>
      </w:r>
      <w:proofErr w:type="spellEnd"/>
      <w:r w:rsidRPr="00CB7D60">
        <w:rPr>
          <w:rFonts w:ascii="Times New Roman" w:hAnsi="Times New Roman"/>
          <w:sz w:val="24"/>
          <w:szCs w:val="24"/>
        </w:rPr>
        <w:t xml:space="preserve">. – 2-е изд., </w:t>
      </w:r>
      <w:proofErr w:type="spellStart"/>
      <w:r w:rsidRPr="00CB7D60">
        <w:rPr>
          <w:rFonts w:ascii="Times New Roman" w:hAnsi="Times New Roman"/>
          <w:sz w:val="24"/>
          <w:szCs w:val="24"/>
        </w:rPr>
        <w:t>испр</w:t>
      </w:r>
      <w:proofErr w:type="spellEnd"/>
      <w:r w:rsidRPr="00CB7D60">
        <w:rPr>
          <w:rFonts w:ascii="Times New Roman" w:hAnsi="Times New Roman"/>
          <w:sz w:val="24"/>
          <w:szCs w:val="24"/>
        </w:rPr>
        <w:t xml:space="preserve">. и доп. – </w:t>
      </w:r>
      <w:proofErr w:type="gramStart"/>
      <w:r w:rsidRPr="00CB7D60">
        <w:rPr>
          <w:rFonts w:ascii="Times New Roman" w:hAnsi="Times New Roman"/>
          <w:sz w:val="24"/>
          <w:szCs w:val="24"/>
        </w:rPr>
        <w:t>Москва :</w:t>
      </w:r>
      <w:proofErr w:type="gramEnd"/>
      <w:r w:rsidRPr="00CB7D60">
        <w:rPr>
          <w:rFonts w:ascii="Times New Roman" w:hAnsi="Times New Roman"/>
          <w:sz w:val="24"/>
          <w:szCs w:val="24"/>
        </w:rPr>
        <w:t xml:space="preserve"> ИНФРА-М, 2022. – 259 с.</w:t>
      </w:r>
    </w:p>
    <w:p w14:paraId="300852FD" w14:textId="77777777" w:rsidR="00312C29" w:rsidRDefault="00312C29" w:rsidP="00256B3E">
      <w:pPr>
        <w:numPr>
          <w:ilvl w:val="0"/>
          <w:numId w:val="13"/>
        </w:numPr>
        <w:ind w:left="0" w:firstLine="709"/>
        <w:contextualSpacing/>
        <w:jc w:val="both"/>
        <w:rPr>
          <w:rFonts w:ascii="Times New Roman" w:hAnsi="Times New Roman"/>
          <w:sz w:val="24"/>
          <w:szCs w:val="24"/>
        </w:rPr>
      </w:pPr>
      <w:r w:rsidRPr="008B5A44">
        <w:rPr>
          <w:rFonts w:ascii="Times New Roman" w:hAnsi="Times New Roman"/>
          <w:sz w:val="24"/>
          <w:szCs w:val="24"/>
        </w:rPr>
        <w:t xml:space="preserve">Лавренко, Е. А. Логистика: практикум для СПО / Е. А. Лавренко, Д. Ю. Воронова. — Саратов: Профобразование, 2020. — 223 c. — ISBN 978-5-4488-0541-7. — Текст: электронный </w:t>
      </w:r>
      <w:r w:rsidRPr="008B5A44">
        <w:rPr>
          <w:rFonts w:ascii="Times New Roman" w:hAnsi="Times New Roman"/>
          <w:sz w:val="24"/>
          <w:szCs w:val="24"/>
        </w:rPr>
        <w:lastRenderedPageBreak/>
        <w:t xml:space="preserve">//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w:t>
      </w:r>
      <w:hyperlink r:id="rId15" w:history="1">
        <w:r w:rsidRPr="008B5A44">
          <w:rPr>
            <w:rStyle w:val="ae"/>
            <w:rFonts w:ascii="Times New Roman" w:hAnsi="Times New Roman"/>
            <w:color w:val="auto"/>
            <w:sz w:val="24"/>
            <w:szCs w:val="24"/>
            <w:u w:val="none"/>
          </w:rPr>
          <w:t>https://profspo.ru/books/91889</w:t>
        </w:r>
      </w:hyperlink>
    </w:p>
    <w:p w14:paraId="4A647A44" w14:textId="77777777" w:rsidR="00312C29" w:rsidRPr="00C63C5E" w:rsidRDefault="00312C29" w:rsidP="00256B3E">
      <w:pPr>
        <w:numPr>
          <w:ilvl w:val="0"/>
          <w:numId w:val="13"/>
        </w:numPr>
        <w:ind w:left="0" w:firstLine="709"/>
        <w:contextualSpacing/>
        <w:jc w:val="both"/>
        <w:rPr>
          <w:rFonts w:ascii="Times New Roman" w:hAnsi="Times New Roman"/>
          <w:sz w:val="24"/>
          <w:szCs w:val="24"/>
        </w:rPr>
      </w:pPr>
      <w:r w:rsidRPr="008B5A44">
        <w:rPr>
          <w:rFonts w:ascii="Times New Roman" w:hAnsi="Times New Roman"/>
          <w:sz w:val="24"/>
          <w:szCs w:val="24"/>
        </w:rPr>
        <w:t>Левкин, Г. Г. Логистика: учебное пособие для СПО / Г. Г. Левкин, Е. А. Панова. — 2-е изд. — Саратов: Профобразование, Ай Пи Эр Медиа, 2018. — 184 c. — ISBN 978-5-4486-0362-4,</w:t>
      </w:r>
      <w:r>
        <w:rPr>
          <w:rFonts w:ascii="Times New Roman" w:hAnsi="Times New Roman"/>
          <w:sz w:val="24"/>
          <w:szCs w:val="24"/>
        </w:rPr>
        <w:t xml:space="preserve"> 978-5-4488-0196-9. — Текст</w:t>
      </w:r>
      <w:r w:rsidRPr="008B5A44">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[сайт]. — URL: https://profspo.ru/books/76993</w:t>
      </w:r>
    </w:p>
    <w:p w14:paraId="0BB3720D" w14:textId="77777777" w:rsidR="00312C29" w:rsidRPr="008B5A44" w:rsidRDefault="00312C29" w:rsidP="00256B3E">
      <w:pPr>
        <w:numPr>
          <w:ilvl w:val="0"/>
          <w:numId w:val="13"/>
        </w:numPr>
        <w:ind w:left="0" w:firstLine="709"/>
        <w:contextualSpacing/>
        <w:jc w:val="both"/>
        <w:rPr>
          <w:rFonts w:ascii="Times New Roman" w:hAnsi="Times New Roman"/>
          <w:sz w:val="24"/>
          <w:szCs w:val="24"/>
        </w:rPr>
      </w:pPr>
      <w:r w:rsidRPr="008B5A44">
        <w:rPr>
          <w:rFonts w:ascii="Times New Roman" w:hAnsi="Times New Roman"/>
          <w:sz w:val="24"/>
          <w:szCs w:val="24"/>
        </w:rPr>
        <w:t xml:space="preserve">Левкин, Г. Г. Основы управления логистическими процессами в закупках, производстве и распределении: учебник для СПО / Г. Г. Левкин. — Саратов, Москва: Профобразование, Ай Пи Ар Медиа, 2020. — 148 c. — ISBN 978-5-4488-0836-4, 978-5-4497-0525-9.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https://profspo.ru/books/96851 </w:t>
      </w:r>
    </w:p>
    <w:p w14:paraId="7E2B0D0C" w14:textId="77777777" w:rsidR="00312C29" w:rsidRDefault="00312C29" w:rsidP="00256B3E">
      <w:pPr>
        <w:numPr>
          <w:ilvl w:val="0"/>
          <w:numId w:val="13"/>
        </w:numPr>
        <w:ind w:left="0" w:firstLine="709"/>
        <w:contextualSpacing/>
        <w:jc w:val="both"/>
        <w:rPr>
          <w:rFonts w:ascii="Times New Roman" w:hAnsi="Times New Roman"/>
          <w:sz w:val="24"/>
          <w:szCs w:val="24"/>
        </w:rPr>
      </w:pPr>
      <w:r w:rsidRPr="00C63C5E">
        <w:rPr>
          <w:rFonts w:ascii="Times New Roman" w:hAnsi="Times New Roman"/>
          <w:sz w:val="24"/>
          <w:szCs w:val="24"/>
        </w:rPr>
        <w:t>Логистика и управление цепями поставок: учебник для среднего профессионального образ</w:t>
      </w:r>
      <w:r>
        <w:rPr>
          <w:rFonts w:ascii="Times New Roman" w:hAnsi="Times New Roman"/>
          <w:sz w:val="24"/>
          <w:szCs w:val="24"/>
        </w:rPr>
        <w:t>ования / В. В. Щербаков [и др.]</w:t>
      </w:r>
      <w:r w:rsidRPr="00C63C5E">
        <w:rPr>
          <w:rFonts w:ascii="Times New Roman" w:hAnsi="Times New Roman"/>
          <w:sz w:val="24"/>
          <w:szCs w:val="24"/>
        </w:rPr>
        <w:t xml:space="preserve">; под редакцией В. В. Щербакова.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582 с. — (Профессиональное образование). — ISBN 978-5-534-11710-3.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16" w:history="1">
        <w:r w:rsidRPr="00CB7D60">
          <w:rPr>
            <w:rStyle w:val="ae"/>
            <w:rFonts w:ascii="Times New Roman" w:hAnsi="Times New Roman"/>
            <w:color w:val="auto"/>
            <w:sz w:val="24"/>
            <w:szCs w:val="24"/>
            <w:u w:val="none"/>
          </w:rPr>
          <w:t>https://urait.ru/bcode/471333</w:t>
        </w:r>
      </w:hyperlink>
    </w:p>
    <w:p w14:paraId="54A08BA1" w14:textId="77777777" w:rsidR="00312C29" w:rsidRPr="00571959" w:rsidRDefault="00312C29" w:rsidP="00256B3E">
      <w:pPr>
        <w:numPr>
          <w:ilvl w:val="0"/>
          <w:numId w:val="13"/>
        </w:numPr>
        <w:ind w:left="0" w:firstLine="709"/>
        <w:contextualSpacing/>
        <w:jc w:val="both"/>
        <w:rPr>
          <w:rFonts w:ascii="Times New Roman" w:hAnsi="Times New Roman"/>
          <w:sz w:val="24"/>
          <w:szCs w:val="24"/>
        </w:rPr>
      </w:pPr>
      <w:r w:rsidRPr="00571959">
        <w:rPr>
          <w:rFonts w:ascii="Times New Roman" w:hAnsi="Times New Roman"/>
          <w:sz w:val="24"/>
          <w:szCs w:val="24"/>
        </w:rPr>
        <w:t xml:space="preserve">Логистика промышленного предприятия: учебное пособие для СПО / П. П. </w:t>
      </w:r>
      <w:proofErr w:type="spellStart"/>
      <w:r w:rsidRPr="00571959">
        <w:rPr>
          <w:rFonts w:ascii="Times New Roman" w:hAnsi="Times New Roman"/>
          <w:sz w:val="24"/>
          <w:szCs w:val="24"/>
        </w:rPr>
        <w:t>Крылатков</w:t>
      </w:r>
      <w:proofErr w:type="spellEnd"/>
      <w:r w:rsidRPr="00571959">
        <w:rPr>
          <w:rFonts w:ascii="Times New Roman" w:hAnsi="Times New Roman"/>
          <w:sz w:val="24"/>
          <w:szCs w:val="24"/>
        </w:rPr>
        <w:t xml:space="preserve">, Е. Ю. Кузнецова, Г. Г. Кожушко, Т. А. Минеева; под редакцией Г. Г. Кожушко. — 2-е изд. — Саратов, Екатеринбург: Профобразование, Уральский федеральный университет, 2019. — 174 c. — ISBN 978-5-4488-0455-7, 978-5-7996-2799-7. — Текст: электронный // Электронный ресурс цифровой образовательной среды СПО </w:t>
      </w:r>
      <w:proofErr w:type="spellStart"/>
      <w:r w:rsidRPr="00571959">
        <w:rPr>
          <w:rFonts w:ascii="Times New Roman" w:hAnsi="Times New Roman"/>
          <w:sz w:val="24"/>
          <w:szCs w:val="24"/>
        </w:rPr>
        <w:t>PROFобразование</w:t>
      </w:r>
      <w:proofErr w:type="spellEnd"/>
      <w:r w:rsidRPr="00571959">
        <w:rPr>
          <w:rFonts w:ascii="Times New Roman" w:hAnsi="Times New Roman"/>
          <w:sz w:val="24"/>
          <w:szCs w:val="24"/>
        </w:rPr>
        <w:t>: [сайт]. — URL: https://profspo.ru/books/87820</w:t>
      </w:r>
    </w:p>
    <w:p w14:paraId="2E198C83" w14:textId="77777777" w:rsidR="00312C29" w:rsidRPr="008B5A44" w:rsidRDefault="00312C29" w:rsidP="00256B3E">
      <w:pPr>
        <w:numPr>
          <w:ilvl w:val="0"/>
          <w:numId w:val="13"/>
        </w:numPr>
        <w:ind w:left="0" w:firstLine="709"/>
        <w:contextualSpacing/>
        <w:jc w:val="both"/>
        <w:rPr>
          <w:rFonts w:ascii="Times New Roman" w:hAnsi="Times New Roman"/>
          <w:sz w:val="24"/>
          <w:szCs w:val="24"/>
        </w:rPr>
      </w:pPr>
      <w:r w:rsidRPr="00C63C5E">
        <w:rPr>
          <w:rFonts w:ascii="Times New Roman" w:hAnsi="Times New Roman"/>
          <w:sz w:val="24"/>
          <w:szCs w:val="24"/>
        </w:rPr>
        <w:t xml:space="preserve">Маликова, Т. Е.  Складская логистика: учебное пособие для среднего профессионального образования / Т. Е. Маликова.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149 с. — (Профессиональное образование). — ISBN 978-5-534-14804-6.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17" w:history="1">
        <w:r w:rsidRPr="008B5A44">
          <w:rPr>
            <w:rStyle w:val="ae"/>
            <w:rFonts w:ascii="Times New Roman" w:hAnsi="Times New Roman"/>
            <w:color w:val="auto"/>
            <w:sz w:val="24"/>
            <w:szCs w:val="24"/>
            <w:u w:val="none"/>
          </w:rPr>
          <w:t>https://urait.ru/bcode/481958</w:t>
        </w:r>
      </w:hyperlink>
    </w:p>
    <w:p w14:paraId="25303C15" w14:textId="77777777" w:rsidR="00312C29" w:rsidRDefault="00312C29" w:rsidP="00256B3E">
      <w:pPr>
        <w:numPr>
          <w:ilvl w:val="0"/>
          <w:numId w:val="13"/>
        </w:numPr>
        <w:ind w:left="0" w:firstLine="709"/>
        <w:contextualSpacing/>
        <w:jc w:val="both"/>
        <w:rPr>
          <w:rFonts w:ascii="Times New Roman" w:hAnsi="Times New Roman"/>
          <w:sz w:val="24"/>
          <w:szCs w:val="24"/>
        </w:rPr>
      </w:pP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Ю. М.  Логистика. Практикум: учебное пособие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 2-е изд., </w:t>
      </w:r>
      <w:proofErr w:type="spellStart"/>
      <w:r w:rsidRPr="00C63C5E">
        <w:rPr>
          <w:rFonts w:ascii="Times New Roman" w:hAnsi="Times New Roman"/>
          <w:sz w:val="24"/>
          <w:szCs w:val="24"/>
        </w:rPr>
        <w:t>перераб</w:t>
      </w:r>
      <w:proofErr w:type="spellEnd"/>
      <w:proofErr w:type="gramStart"/>
      <w:r w:rsidRPr="00C63C5E">
        <w:rPr>
          <w:rFonts w:ascii="Times New Roman" w:hAnsi="Times New Roman"/>
          <w:sz w:val="24"/>
          <w:szCs w:val="24"/>
        </w:rPr>
        <w:t>.</w:t>
      </w:r>
      <w:proofErr w:type="gramEnd"/>
      <w:r w:rsidRPr="00C63C5E">
        <w:rPr>
          <w:rFonts w:ascii="Times New Roman" w:hAnsi="Times New Roman"/>
          <w:sz w:val="24"/>
          <w:szCs w:val="24"/>
        </w:rPr>
        <w:t xml:space="preserve"> и доп.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221 с. — (Профессиональное образование). — ISBN 978-5-534-01263-7.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18" w:history="1">
        <w:r w:rsidRPr="008B5A44">
          <w:rPr>
            <w:rStyle w:val="ae"/>
            <w:rFonts w:ascii="Times New Roman" w:hAnsi="Times New Roman"/>
            <w:color w:val="auto"/>
            <w:sz w:val="24"/>
            <w:szCs w:val="24"/>
            <w:u w:val="none"/>
          </w:rPr>
          <w:t>https://urait.ru/bcode/470001</w:t>
        </w:r>
      </w:hyperlink>
    </w:p>
    <w:p w14:paraId="467DB7D6" w14:textId="77777777" w:rsidR="00312C29" w:rsidRPr="00C63C5E" w:rsidRDefault="00312C29" w:rsidP="00256B3E">
      <w:pPr>
        <w:numPr>
          <w:ilvl w:val="0"/>
          <w:numId w:val="13"/>
        </w:numPr>
        <w:ind w:left="0" w:firstLine="709"/>
        <w:contextualSpacing/>
        <w:jc w:val="both"/>
        <w:rPr>
          <w:rFonts w:ascii="Times New Roman" w:hAnsi="Times New Roman"/>
          <w:sz w:val="24"/>
          <w:szCs w:val="24"/>
        </w:rPr>
      </w:pPr>
      <w:proofErr w:type="spellStart"/>
      <w:r>
        <w:rPr>
          <w:rFonts w:ascii="Times New Roman" w:hAnsi="Times New Roman"/>
          <w:sz w:val="24"/>
          <w:szCs w:val="24"/>
        </w:rPr>
        <w:t>Неруш</w:t>
      </w:r>
      <w:proofErr w:type="spellEnd"/>
      <w:r>
        <w:rPr>
          <w:rFonts w:ascii="Times New Roman" w:hAnsi="Times New Roman"/>
          <w:sz w:val="24"/>
          <w:szCs w:val="24"/>
        </w:rPr>
        <w:t>, Ю. М.  Логистика</w:t>
      </w:r>
      <w:r w:rsidRPr="00C63C5E">
        <w:rPr>
          <w:rFonts w:ascii="Times New Roman" w:hAnsi="Times New Roman"/>
          <w:sz w:val="24"/>
          <w:szCs w:val="24"/>
        </w:rPr>
        <w:t xml:space="preserve">: учебник и практикум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 5-е</w:t>
      </w:r>
      <w:r>
        <w:rPr>
          <w:rFonts w:ascii="Times New Roman" w:hAnsi="Times New Roman"/>
          <w:sz w:val="24"/>
          <w:szCs w:val="24"/>
        </w:rPr>
        <w:t xml:space="preserve"> изд., </w:t>
      </w:r>
      <w:proofErr w:type="spellStart"/>
      <w:r>
        <w:rPr>
          <w:rFonts w:ascii="Times New Roman" w:hAnsi="Times New Roman"/>
          <w:sz w:val="24"/>
          <w:szCs w:val="24"/>
        </w:rPr>
        <w:t>перераб</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559 с. — (Профессиональное образование). — </w:t>
      </w:r>
      <w:r>
        <w:rPr>
          <w:rFonts w:ascii="Times New Roman" w:hAnsi="Times New Roman"/>
          <w:sz w:val="24"/>
          <w:szCs w:val="24"/>
        </w:rPr>
        <w:t>ISBN 978-5-534-12456-9.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https://urait.ru/bcode/469999</w:t>
      </w:r>
    </w:p>
    <w:p w14:paraId="60026E26" w14:textId="77777777" w:rsidR="00312C29" w:rsidRPr="002F43CC" w:rsidRDefault="00312C29" w:rsidP="00256B3E">
      <w:pPr>
        <w:numPr>
          <w:ilvl w:val="0"/>
          <w:numId w:val="13"/>
        </w:numPr>
        <w:ind w:left="0" w:firstLine="709"/>
        <w:contextualSpacing/>
        <w:jc w:val="both"/>
        <w:rPr>
          <w:rFonts w:ascii="Times New Roman" w:hAnsi="Times New Roman"/>
          <w:sz w:val="24"/>
          <w:szCs w:val="24"/>
        </w:rPr>
      </w:pPr>
      <w:proofErr w:type="spellStart"/>
      <w:r w:rsidRPr="002F43CC">
        <w:rPr>
          <w:rFonts w:ascii="Times New Roman" w:hAnsi="Times New Roman"/>
          <w:sz w:val="24"/>
          <w:szCs w:val="24"/>
        </w:rPr>
        <w:t>Новаков</w:t>
      </w:r>
      <w:proofErr w:type="spellEnd"/>
      <w:r w:rsidRPr="002F43CC">
        <w:rPr>
          <w:rFonts w:ascii="Times New Roman" w:hAnsi="Times New Roman"/>
          <w:sz w:val="24"/>
          <w:szCs w:val="24"/>
        </w:rPr>
        <w:t xml:space="preserve">, А. А. Логистика в </w:t>
      </w:r>
      <w:proofErr w:type="gramStart"/>
      <w:r w:rsidRPr="002F43CC">
        <w:rPr>
          <w:rFonts w:ascii="Times New Roman" w:hAnsi="Times New Roman"/>
          <w:sz w:val="24"/>
          <w:szCs w:val="24"/>
        </w:rPr>
        <w:t>деталях :</w:t>
      </w:r>
      <w:proofErr w:type="gramEnd"/>
      <w:r w:rsidRPr="002F43CC">
        <w:rPr>
          <w:rFonts w:ascii="Times New Roman" w:hAnsi="Times New Roman"/>
          <w:sz w:val="24"/>
          <w:szCs w:val="24"/>
        </w:rPr>
        <w:t xml:space="preserve"> учебное пособие / А. А. </w:t>
      </w:r>
      <w:proofErr w:type="spellStart"/>
      <w:r w:rsidRPr="002F43CC">
        <w:rPr>
          <w:rFonts w:ascii="Times New Roman" w:hAnsi="Times New Roman"/>
          <w:sz w:val="24"/>
          <w:szCs w:val="24"/>
        </w:rPr>
        <w:t>Новаков</w:t>
      </w:r>
      <w:proofErr w:type="spellEnd"/>
      <w:r w:rsidRPr="002F43CC">
        <w:rPr>
          <w:rFonts w:ascii="Times New Roman" w:hAnsi="Times New Roman"/>
          <w:sz w:val="24"/>
          <w:szCs w:val="24"/>
        </w:rPr>
        <w:t xml:space="preserve">. — </w:t>
      </w:r>
      <w:proofErr w:type="gramStart"/>
      <w:r w:rsidRPr="002F43CC">
        <w:rPr>
          <w:rFonts w:ascii="Times New Roman" w:hAnsi="Times New Roman"/>
          <w:sz w:val="24"/>
          <w:szCs w:val="24"/>
        </w:rPr>
        <w:t>Вологда :</w:t>
      </w:r>
      <w:proofErr w:type="gramEnd"/>
      <w:r w:rsidRPr="002F43CC">
        <w:rPr>
          <w:rFonts w:ascii="Times New Roman" w:hAnsi="Times New Roman"/>
          <w:sz w:val="24"/>
          <w:szCs w:val="24"/>
        </w:rPr>
        <w:t xml:space="preserve"> Инфра-Инженерия, 2021. — 528 с. — ISBN 978-5-9729-0548-5. — </w:t>
      </w:r>
      <w:proofErr w:type="gramStart"/>
      <w:r w:rsidRPr="002F43CC">
        <w:rPr>
          <w:rFonts w:ascii="Times New Roman" w:hAnsi="Times New Roman"/>
          <w:sz w:val="24"/>
          <w:szCs w:val="24"/>
        </w:rPr>
        <w:t>Текст :</w:t>
      </w:r>
      <w:proofErr w:type="gramEnd"/>
      <w:r w:rsidRPr="002F43CC">
        <w:rPr>
          <w:rFonts w:ascii="Times New Roman" w:hAnsi="Times New Roman"/>
          <w:sz w:val="24"/>
          <w:szCs w:val="24"/>
        </w:rPr>
        <w:t xml:space="preserve"> электронный // Лань : электронно-библиотечная система. — URL: https://e.lanbook.com/book/192420</w:t>
      </w:r>
    </w:p>
    <w:p w14:paraId="584886BD" w14:textId="77777777" w:rsidR="00312C29" w:rsidRPr="00C63C5E" w:rsidRDefault="00312C29" w:rsidP="00256B3E">
      <w:pPr>
        <w:numPr>
          <w:ilvl w:val="0"/>
          <w:numId w:val="13"/>
        </w:numPr>
        <w:ind w:left="0" w:firstLine="709"/>
        <w:contextualSpacing/>
        <w:jc w:val="both"/>
        <w:rPr>
          <w:rFonts w:ascii="Times New Roman" w:hAnsi="Times New Roman"/>
          <w:sz w:val="24"/>
          <w:szCs w:val="24"/>
        </w:rPr>
      </w:pPr>
      <w:r w:rsidRPr="00CB7D60">
        <w:rPr>
          <w:rFonts w:ascii="Times New Roman" w:hAnsi="Times New Roman"/>
          <w:sz w:val="24"/>
          <w:szCs w:val="24"/>
        </w:rPr>
        <w:t xml:space="preserve">Носов, А. Л. </w:t>
      </w:r>
      <w:proofErr w:type="gramStart"/>
      <w:r w:rsidRPr="00CB7D60">
        <w:rPr>
          <w:rFonts w:ascii="Times New Roman" w:hAnsi="Times New Roman"/>
          <w:sz w:val="24"/>
          <w:szCs w:val="24"/>
        </w:rPr>
        <w:t>Логистика :</w:t>
      </w:r>
      <w:proofErr w:type="gramEnd"/>
      <w:r w:rsidRPr="00CB7D60">
        <w:rPr>
          <w:rFonts w:ascii="Times New Roman" w:hAnsi="Times New Roman"/>
          <w:sz w:val="24"/>
          <w:szCs w:val="24"/>
        </w:rPr>
        <w:t xml:space="preserve"> учебное пособие / А. Л. Носов. – </w:t>
      </w:r>
      <w:proofErr w:type="gramStart"/>
      <w:r w:rsidRPr="00CB7D60">
        <w:rPr>
          <w:rFonts w:ascii="Times New Roman" w:hAnsi="Times New Roman"/>
          <w:sz w:val="24"/>
          <w:szCs w:val="24"/>
        </w:rPr>
        <w:t>М. :</w:t>
      </w:r>
      <w:proofErr w:type="gramEnd"/>
      <w:r w:rsidRPr="00CB7D60">
        <w:rPr>
          <w:rFonts w:ascii="Times New Roman" w:hAnsi="Times New Roman"/>
          <w:sz w:val="24"/>
          <w:szCs w:val="24"/>
        </w:rPr>
        <w:t xml:space="preserve"> Магистр : Инфра-М, 2021. – 184 с.</w:t>
      </w:r>
    </w:p>
    <w:p w14:paraId="7165DFD1" w14:textId="77777777" w:rsidR="00312C29" w:rsidRPr="008B5A44" w:rsidRDefault="00312C29" w:rsidP="00256B3E">
      <w:pPr>
        <w:numPr>
          <w:ilvl w:val="0"/>
          <w:numId w:val="13"/>
        </w:numPr>
        <w:ind w:left="0" w:firstLine="709"/>
        <w:contextualSpacing/>
        <w:jc w:val="both"/>
        <w:rPr>
          <w:rFonts w:ascii="Times New Roman" w:hAnsi="Times New Roman"/>
          <w:sz w:val="24"/>
          <w:szCs w:val="24"/>
        </w:rPr>
      </w:pPr>
      <w:r w:rsidRPr="008B5A44">
        <w:rPr>
          <w:rFonts w:ascii="Times New Roman" w:hAnsi="Times New Roman"/>
          <w:sz w:val="24"/>
          <w:szCs w:val="24"/>
        </w:rPr>
        <w:t xml:space="preserve">Организация работы складского хозяйства: учебник для СПО / Р. С. </w:t>
      </w:r>
      <w:proofErr w:type="spellStart"/>
      <w:r w:rsidRPr="008B5A44">
        <w:rPr>
          <w:rFonts w:ascii="Times New Roman" w:hAnsi="Times New Roman"/>
          <w:sz w:val="24"/>
          <w:szCs w:val="24"/>
        </w:rPr>
        <w:t>Саттаров</w:t>
      </w:r>
      <w:proofErr w:type="spellEnd"/>
      <w:r w:rsidRPr="008B5A44">
        <w:rPr>
          <w:rFonts w:ascii="Times New Roman" w:hAnsi="Times New Roman"/>
          <w:sz w:val="24"/>
          <w:szCs w:val="24"/>
        </w:rPr>
        <w:t xml:space="preserve">, Д. И. Васильев, Р. С. Симак, Г. Г. Левкин. — Саратов: Профобразование, 2021. — 118 c. — ISBN 978-5-4488-1103-6.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[сайт]. — URL: https://profspo.ru/books/104674</w:t>
      </w:r>
    </w:p>
    <w:p w14:paraId="6C4848FD" w14:textId="77777777" w:rsidR="00312C29" w:rsidRPr="00C63C5E" w:rsidRDefault="00312C29" w:rsidP="00256B3E">
      <w:pPr>
        <w:numPr>
          <w:ilvl w:val="0"/>
          <w:numId w:val="13"/>
        </w:numPr>
        <w:ind w:left="0" w:firstLine="709"/>
        <w:contextualSpacing/>
        <w:jc w:val="both"/>
        <w:rPr>
          <w:rFonts w:ascii="Times New Roman" w:hAnsi="Times New Roman"/>
          <w:sz w:val="24"/>
          <w:szCs w:val="24"/>
        </w:rPr>
      </w:pPr>
      <w:proofErr w:type="spellStart"/>
      <w:r w:rsidRPr="002F43CC">
        <w:rPr>
          <w:rFonts w:ascii="Times New Roman" w:hAnsi="Times New Roman"/>
          <w:sz w:val="24"/>
          <w:szCs w:val="24"/>
        </w:rPr>
        <w:lastRenderedPageBreak/>
        <w:t>Рупосов</w:t>
      </w:r>
      <w:proofErr w:type="spellEnd"/>
      <w:r w:rsidRPr="002F43CC">
        <w:rPr>
          <w:rFonts w:ascii="Times New Roman" w:hAnsi="Times New Roman"/>
          <w:sz w:val="24"/>
          <w:szCs w:val="24"/>
        </w:rPr>
        <w:t xml:space="preserve">, В. Л. Производственная </w:t>
      </w:r>
      <w:proofErr w:type="gramStart"/>
      <w:r w:rsidRPr="002F43CC">
        <w:rPr>
          <w:rFonts w:ascii="Times New Roman" w:hAnsi="Times New Roman"/>
          <w:sz w:val="24"/>
          <w:szCs w:val="24"/>
        </w:rPr>
        <w:t>логистика :</w:t>
      </w:r>
      <w:proofErr w:type="gramEnd"/>
      <w:r w:rsidRPr="002F43CC">
        <w:rPr>
          <w:rFonts w:ascii="Times New Roman" w:hAnsi="Times New Roman"/>
          <w:sz w:val="24"/>
          <w:szCs w:val="24"/>
        </w:rPr>
        <w:t xml:space="preserve"> учебное пособие / В. Л. </w:t>
      </w:r>
      <w:proofErr w:type="spellStart"/>
      <w:r w:rsidRPr="002F43CC">
        <w:rPr>
          <w:rFonts w:ascii="Times New Roman" w:hAnsi="Times New Roman"/>
          <w:sz w:val="24"/>
          <w:szCs w:val="24"/>
        </w:rPr>
        <w:t>Рупосов</w:t>
      </w:r>
      <w:proofErr w:type="spellEnd"/>
      <w:r w:rsidRPr="002F43CC">
        <w:rPr>
          <w:rFonts w:ascii="Times New Roman" w:hAnsi="Times New Roman"/>
          <w:sz w:val="24"/>
          <w:szCs w:val="24"/>
        </w:rPr>
        <w:t xml:space="preserve">. — </w:t>
      </w:r>
      <w:proofErr w:type="gramStart"/>
      <w:r w:rsidRPr="002F43CC">
        <w:rPr>
          <w:rFonts w:ascii="Times New Roman" w:hAnsi="Times New Roman"/>
          <w:sz w:val="24"/>
          <w:szCs w:val="24"/>
        </w:rPr>
        <w:t>Иркутск :</w:t>
      </w:r>
      <w:proofErr w:type="gramEnd"/>
      <w:r w:rsidRPr="002F43CC">
        <w:rPr>
          <w:rFonts w:ascii="Times New Roman" w:hAnsi="Times New Roman"/>
          <w:sz w:val="24"/>
          <w:szCs w:val="24"/>
        </w:rPr>
        <w:t xml:space="preserve"> ИРНИТУ, 2019. — 188 с. — ISBN 978-5-8038-1448-1. — </w:t>
      </w:r>
      <w:proofErr w:type="gramStart"/>
      <w:r w:rsidRPr="002F43CC">
        <w:rPr>
          <w:rFonts w:ascii="Times New Roman" w:hAnsi="Times New Roman"/>
          <w:sz w:val="24"/>
          <w:szCs w:val="24"/>
        </w:rPr>
        <w:t>Текст :</w:t>
      </w:r>
      <w:proofErr w:type="gramEnd"/>
      <w:r w:rsidRPr="002F43CC">
        <w:rPr>
          <w:rFonts w:ascii="Times New Roman" w:hAnsi="Times New Roman"/>
          <w:sz w:val="24"/>
          <w:szCs w:val="24"/>
        </w:rPr>
        <w:t xml:space="preserve"> электронный // Лань : электронно-библиотечная система. — URL: https://e.lanbook.com/book/217286</w:t>
      </w:r>
    </w:p>
    <w:p w14:paraId="2C24F9B0" w14:textId="77777777" w:rsidR="00312C29" w:rsidRPr="008B5A44" w:rsidRDefault="00312C29" w:rsidP="00256B3E">
      <w:pPr>
        <w:numPr>
          <w:ilvl w:val="0"/>
          <w:numId w:val="13"/>
        </w:numPr>
        <w:ind w:left="0" w:firstLine="709"/>
        <w:contextualSpacing/>
        <w:jc w:val="both"/>
        <w:rPr>
          <w:rFonts w:ascii="Times New Roman" w:hAnsi="Times New Roman"/>
          <w:sz w:val="24"/>
          <w:szCs w:val="24"/>
        </w:rPr>
      </w:pPr>
      <w:r>
        <w:rPr>
          <w:rFonts w:ascii="Times New Roman" w:hAnsi="Times New Roman"/>
          <w:sz w:val="24"/>
          <w:szCs w:val="24"/>
        </w:rPr>
        <w:t>Управление цепями поставок</w:t>
      </w:r>
      <w:r w:rsidRPr="008B5A44">
        <w:rPr>
          <w:rFonts w:ascii="Times New Roman" w:hAnsi="Times New Roman"/>
          <w:sz w:val="24"/>
          <w:szCs w:val="24"/>
        </w:rPr>
        <w:t xml:space="preserve">: учебное пособие для СПО / составители П. П. </w:t>
      </w:r>
      <w:proofErr w:type="spellStart"/>
      <w:r w:rsidRPr="008B5A44">
        <w:rPr>
          <w:rFonts w:ascii="Times New Roman" w:hAnsi="Times New Roman"/>
          <w:sz w:val="24"/>
          <w:szCs w:val="24"/>
        </w:rPr>
        <w:t>Крылатков</w:t>
      </w:r>
      <w:proofErr w:type="spellEnd"/>
      <w:r w:rsidRPr="008B5A44">
        <w:rPr>
          <w:rFonts w:ascii="Times New Roman" w:hAnsi="Times New Roman"/>
          <w:sz w:val="24"/>
          <w:szCs w:val="24"/>
        </w:rPr>
        <w:t>, М. А. Прилуцкая, под редакцией И. В. Ершовой. — 2</w:t>
      </w:r>
      <w:r>
        <w:rPr>
          <w:rFonts w:ascii="Times New Roman" w:hAnsi="Times New Roman"/>
          <w:sz w:val="24"/>
          <w:szCs w:val="24"/>
        </w:rPr>
        <w:t>-е изд. — Саратов, Екатеринбург</w:t>
      </w:r>
      <w:r w:rsidRPr="008B5A44">
        <w:rPr>
          <w:rFonts w:ascii="Times New Roman" w:hAnsi="Times New Roman"/>
          <w:sz w:val="24"/>
          <w:szCs w:val="24"/>
        </w:rPr>
        <w:t>: Профобразование, Уральский федеральный университет, 2020. — 139 c. — ISBN 978-5-4488-077</w:t>
      </w:r>
      <w:r>
        <w:rPr>
          <w:rFonts w:ascii="Times New Roman" w:hAnsi="Times New Roman"/>
          <w:sz w:val="24"/>
          <w:szCs w:val="24"/>
        </w:rPr>
        <w:t>4-9, 978-5-7996-2930-4. — Текст</w:t>
      </w:r>
      <w:r w:rsidRPr="008B5A44">
        <w:rPr>
          <w:rFonts w:ascii="Times New Roman" w:hAnsi="Times New Roman"/>
          <w:sz w:val="24"/>
          <w:szCs w:val="24"/>
        </w:rPr>
        <w:t>: электронный // Электронный ресурс цифровой образовательно</w:t>
      </w:r>
      <w:r>
        <w:rPr>
          <w:rFonts w:ascii="Times New Roman" w:hAnsi="Times New Roman"/>
          <w:sz w:val="24"/>
          <w:szCs w:val="24"/>
        </w:rPr>
        <w:t xml:space="preserve">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https://profspo.ru/books/92376 </w:t>
      </w:r>
    </w:p>
    <w:p w14:paraId="218B9E72" w14:textId="77777777" w:rsidR="00312C29" w:rsidRDefault="00312C29" w:rsidP="00256B3E">
      <w:pPr>
        <w:numPr>
          <w:ilvl w:val="0"/>
          <w:numId w:val="13"/>
        </w:numPr>
        <w:ind w:left="0" w:firstLine="709"/>
        <w:contextualSpacing/>
        <w:jc w:val="both"/>
        <w:rPr>
          <w:rFonts w:ascii="Times New Roman" w:hAnsi="Times New Roman"/>
          <w:sz w:val="24"/>
          <w:szCs w:val="24"/>
        </w:rPr>
      </w:pPr>
      <w:r w:rsidRPr="008B5A44">
        <w:rPr>
          <w:rFonts w:ascii="Times New Roman" w:hAnsi="Times New Roman"/>
          <w:sz w:val="24"/>
          <w:szCs w:val="24"/>
        </w:rPr>
        <w:t>Яшин, А. А. Логистика. Основы планирования и оценки эффективности логистических систем: учебное пособие дл</w:t>
      </w:r>
      <w:r>
        <w:rPr>
          <w:rFonts w:ascii="Times New Roman" w:hAnsi="Times New Roman"/>
          <w:sz w:val="24"/>
          <w:szCs w:val="24"/>
        </w:rPr>
        <w:t xml:space="preserve">я СПО / А. А. Яшин, М. Л. </w:t>
      </w:r>
      <w:proofErr w:type="spellStart"/>
      <w:r>
        <w:rPr>
          <w:rFonts w:ascii="Times New Roman" w:hAnsi="Times New Roman"/>
          <w:sz w:val="24"/>
          <w:szCs w:val="24"/>
        </w:rPr>
        <w:t>Ряшко</w:t>
      </w:r>
      <w:proofErr w:type="spellEnd"/>
      <w:r w:rsidRPr="008B5A44">
        <w:rPr>
          <w:rFonts w:ascii="Times New Roman" w:hAnsi="Times New Roman"/>
          <w:sz w:val="24"/>
          <w:szCs w:val="24"/>
        </w:rPr>
        <w:t xml:space="preserve">; под редакцией Л. С. </w:t>
      </w:r>
      <w:proofErr w:type="spellStart"/>
      <w:r w:rsidRPr="008B5A44">
        <w:rPr>
          <w:rFonts w:ascii="Times New Roman" w:hAnsi="Times New Roman"/>
          <w:sz w:val="24"/>
          <w:szCs w:val="24"/>
        </w:rPr>
        <w:t>Ружанской</w:t>
      </w:r>
      <w:proofErr w:type="spellEnd"/>
      <w:r w:rsidRPr="008B5A44">
        <w:rPr>
          <w:rFonts w:ascii="Times New Roman" w:hAnsi="Times New Roman"/>
          <w:sz w:val="24"/>
          <w:szCs w:val="24"/>
        </w:rPr>
        <w:t xml:space="preserve">. — 2-е изд. — Саратов, Екатеринбург: Профобразование, Уральский федеральный университет, 2019. — 51 c. — ISBN 978-5-4488-0521-9, 978-5-7996-2867-3.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[сайт]. — URL:</w:t>
      </w:r>
      <w:r w:rsidRPr="00571959">
        <w:rPr>
          <w:rFonts w:ascii="Times New Roman" w:hAnsi="Times New Roman"/>
          <w:sz w:val="24"/>
          <w:szCs w:val="24"/>
        </w:rPr>
        <w:t xml:space="preserve"> </w:t>
      </w:r>
      <w:hyperlink r:id="rId19" w:history="1">
        <w:r w:rsidRPr="00571959">
          <w:rPr>
            <w:rStyle w:val="ae"/>
            <w:rFonts w:ascii="Times New Roman" w:hAnsi="Times New Roman"/>
            <w:color w:val="auto"/>
            <w:sz w:val="24"/>
            <w:szCs w:val="24"/>
            <w:u w:val="none"/>
          </w:rPr>
          <w:t>https://profspo.ru/books/87819</w:t>
        </w:r>
      </w:hyperlink>
    </w:p>
    <w:p w14:paraId="044A3629" w14:textId="77777777" w:rsidR="00312C29" w:rsidRDefault="00312C29" w:rsidP="00312C29">
      <w:pPr>
        <w:ind w:left="709"/>
        <w:contextualSpacing/>
        <w:jc w:val="both"/>
        <w:rPr>
          <w:rFonts w:ascii="Times New Roman" w:hAnsi="Times New Roman"/>
          <w:sz w:val="24"/>
          <w:szCs w:val="24"/>
        </w:rPr>
      </w:pPr>
    </w:p>
    <w:p w14:paraId="2E0C85F5" w14:textId="77777777" w:rsidR="00312C29" w:rsidRDefault="00312C29" w:rsidP="00312C29">
      <w:pPr>
        <w:pStyle w:val="af"/>
        <w:spacing w:before="0" w:after="0" w:line="276" w:lineRule="auto"/>
        <w:ind w:left="0" w:firstLine="709"/>
        <w:contextualSpacing/>
        <w:jc w:val="both"/>
        <w:rPr>
          <w:b/>
          <w:lang w:val="ru-RU"/>
        </w:rPr>
      </w:pPr>
      <w:bookmarkStart w:id="8" w:name="_Hlk102340300"/>
      <w:r>
        <w:rPr>
          <w:b/>
          <w:lang w:val="ru-RU"/>
        </w:rPr>
        <w:t>3.2.2 Дополнительные источники</w:t>
      </w:r>
    </w:p>
    <w:p w14:paraId="317BD149" w14:textId="77777777" w:rsidR="00312C29" w:rsidRPr="007D6F2B" w:rsidRDefault="00312C29" w:rsidP="00256B3E">
      <w:pPr>
        <w:pStyle w:val="af"/>
        <w:numPr>
          <w:ilvl w:val="0"/>
          <w:numId w:val="29"/>
        </w:numPr>
        <w:spacing w:before="0" w:after="0" w:line="276" w:lineRule="auto"/>
        <w:ind w:left="993" w:hanging="284"/>
        <w:contextualSpacing/>
        <w:jc w:val="both"/>
        <w:rPr>
          <w:bCs/>
          <w:lang w:val="ru-RU"/>
        </w:rPr>
      </w:pPr>
      <w:r w:rsidRPr="007D6F2B">
        <w:rPr>
          <w:bCs/>
          <w:lang w:val="ru-RU"/>
        </w:rPr>
        <w:t>Конституция Российской Федерации</w:t>
      </w:r>
    </w:p>
    <w:p w14:paraId="7618A9B8" w14:textId="77777777" w:rsidR="00312C29" w:rsidRDefault="00312C29" w:rsidP="00256B3E">
      <w:pPr>
        <w:pStyle w:val="af"/>
        <w:numPr>
          <w:ilvl w:val="0"/>
          <w:numId w:val="29"/>
        </w:numPr>
        <w:spacing w:before="0" w:after="0" w:line="276" w:lineRule="auto"/>
        <w:ind w:left="0" w:firstLine="709"/>
        <w:contextualSpacing/>
        <w:jc w:val="both"/>
        <w:rPr>
          <w:bCs/>
          <w:lang w:val="ru-RU"/>
        </w:rPr>
      </w:pPr>
      <w:r w:rsidRPr="007D6F2B">
        <w:rPr>
          <w:bCs/>
          <w:lang w:val="ru-RU"/>
        </w:rPr>
        <w:t>Гражданский кодекс Российской Федерации, ч. 1, 2, 3, 4 (в действующей редакции)</w:t>
      </w:r>
    </w:p>
    <w:p w14:paraId="2B33EDA2" w14:textId="77777777" w:rsidR="00312C29" w:rsidRPr="00FD0C1F" w:rsidRDefault="00312C29" w:rsidP="00256B3E">
      <w:pPr>
        <w:pStyle w:val="af"/>
        <w:numPr>
          <w:ilvl w:val="0"/>
          <w:numId w:val="29"/>
        </w:numPr>
        <w:spacing w:before="0" w:after="0" w:line="276" w:lineRule="auto"/>
        <w:ind w:hanging="11"/>
        <w:contextualSpacing/>
        <w:jc w:val="both"/>
        <w:rPr>
          <w:bCs/>
          <w:lang w:val="ru-RU"/>
        </w:rPr>
      </w:pPr>
      <w:bookmarkStart w:id="9" w:name="_Hlk102340424"/>
      <w:r w:rsidRPr="00ED70C1">
        <w:rPr>
          <w:bCs/>
          <w:lang w:val="ru-RU"/>
        </w:rPr>
        <w:t>Специализированный научно-практический журнал</w:t>
      </w:r>
      <w:r>
        <w:rPr>
          <w:bCs/>
          <w:lang w:val="ru-RU"/>
        </w:rPr>
        <w:t xml:space="preserve"> «Логистика»</w:t>
      </w:r>
      <w:bookmarkEnd w:id="9"/>
    </w:p>
    <w:p w14:paraId="02302803" w14:textId="77777777" w:rsidR="00312C29" w:rsidRDefault="00312C29" w:rsidP="00256B3E">
      <w:pPr>
        <w:pStyle w:val="af"/>
        <w:numPr>
          <w:ilvl w:val="0"/>
          <w:numId w:val="29"/>
        </w:numPr>
        <w:spacing w:before="0" w:after="0" w:line="276" w:lineRule="auto"/>
        <w:ind w:left="0" w:firstLine="709"/>
        <w:contextualSpacing/>
        <w:jc w:val="both"/>
        <w:rPr>
          <w:bCs/>
          <w:lang w:val="ru-RU"/>
        </w:rPr>
      </w:pPr>
      <w:hyperlink r:id="rId20" w:history="1">
        <w:r w:rsidRPr="00AD068D">
          <w:rPr>
            <w:rStyle w:val="ae"/>
            <w:bCs/>
            <w:color w:val="auto"/>
            <w:u w:val="none"/>
            <w:lang w:val="ru-RU"/>
          </w:rPr>
          <w:t>http://loginfo.ru/</w:t>
        </w:r>
      </w:hyperlink>
      <w:r>
        <w:rPr>
          <w:bCs/>
          <w:lang w:val="ru-RU"/>
        </w:rPr>
        <w:t xml:space="preserve"> - журнал о логистике в бизнесе «</w:t>
      </w:r>
      <w:proofErr w:type="spellStart"/>
      <w:r>
        <w:rPr>
          <w:bCs/>
          <w:lang w:val="ru-RU"/>
        </w:rPr>
        <w:t>Логинфо</w:t>
      </w:r>
      <w:proofErr w:type="spellEnd"/>
      <w:r>
        <w:rPr>
          <w:bCs/>
          <w:lang w:val="ru-RU"/>
        </w:rPr>
        <w:t>»</w:t>
      </w:r>
    </w:p>
    <w:bookmarkEnd w:id="8"/>
    <w:p w14:paraId="0C7BAB7F" w14:textId="77777777" w:rsidR="00312C29" w:rsidRDefault="00312C29" w:rsidP="00312C29">
      <w:pPr>
        <w:ind w:left="709"/>
        <w:contextualSpacing/>
        <w:jc w:val="both"/>
        <w:rPr>
          <w:rFonts w:ascii="Times New Roman" w:hAnsi="Times New Roman"/>
          <w:sz w:val="24"/>
          <w:szCs w:val="24"/>
        </w:rPr>
      </w:pPr>
    </w:p>
    <w:p w14:paraId="7F6EE7A6" w14:textId="77777777" w:rsidR="00312C29" w:rsidRDefault="00312C29" w:rsidP="00312C29">
      <w:pPr>
        <w:jc w:val="center"/>
        <w:rPr>
          <w:rFonts w:ascii="Times New Roman" w:hAnsi="Times New Roman"/>
          <w:b/>
          <w:bCs/>
        </w:rPr>
      </w:pPr>
      <w:r>
        <w:rPr>
          <w:rFonts w:ascii="Times New Roman" w:hAnsi="Times New Roman"/>
          <w:b/>
          <w:bCs/>
        </w:rPr>
        <w:br w:type="page"/>
      </w:r>
      <w:r>
        <w:rPr>
          <w:rFonts w:ascii="Times New Roman" w:hAnsi="Times New Roman"/>
          <w:b/>
          <w:bCs/>
        </w:rPr>
        <w:lastRenderedPageBreak/>
        <w:t xml:space="preserve">4. </w:t>
      </w:r>
      <w:r w:rsidRPr="00315F34">
        <w:rPr>
          <w:rFonts w:ascii="Times New Roman" w:hAnsi="Times New Roman"/>
          <w:b/>
          <w:bCs/>
        </w:rPr>
        <w:t xml:space="preserve">КОНТРОЛЬ И ОЦЕНКА РЕЗУЛЬТАТОВ ОСВОЕНИЯ </w:t>
      </w:r>
      <w:r w:rsidRPr="00315F34">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3"/>
        <w:gridCol w:w="3766"/>
        <w:gridCol w:w="2727"/>
      </w:tblGrid>
      <w:tr w:rsidR="00312C29" w:rsidRPr="00861A9C" w14:paraId="0842FC7D" w14:textId="77777777" w:rsidTr="00122BC4">
        <w:trPr>
          <w:trHeight w:val="1098"/>
        </w:trPr>
        <w:tc>
          <w:tcPr>
            <w:tcW w:w="2771" w:type="dxa"/>
            <w:vAlign w:val="center"/>
          </w:tcPr>
          <w:p w14:paraId="5CB9CB32" w14:textId="77777777" w:rsidR="00312C29" w:rsidRPr="008D5911" w:rsidRDefault="00312C29" w:rsidP="00122BC4">
            <w:pPr>
              <w:suppressAutoHyphens/>
              <w:spacing w:after="0"/>
              <w:jc w:val="center"/>
              <w:rPr>
                <w:rFonts w:ascii="Times New Roman" w:hAnsi="Times New Roman"/>
                <w:b/>
                <w:bCs/>
              </w:rPr>
            </w:pPr>
            <w:r w:rsidRPr="008D5911">
              <w:rPr>
                <w:rFonts w:ascii="Times New Roman" w:hAnsi="Times New Roman"/>
                <w:b/>
                <w:bCs/>
              </w:rPr>
              <w:t xml:space="preserve">Код и наименование профессиональных </w:t>
            </w:r>
            <w:r w:rsidRPr="008D5911">
              <w:rPr>
                <w:rFonts w:ascii="Times New Roman" w:hAnsi="Times New Roman"/>
                <w:b/>
                <w:bCs/>
              </w:rPr>
              <w:br/>
              <w:t>и общих компетенций, формируемых в рамках модуля</w:t>
            </w:r>
            <w:r w:rsidRPr="008D5911">
              <w:rPr>
                <w:rStyle w:val="ad"/>
                <w:rFonts w:ascii="Times New Roman" w:hAnsi="Times New Roman"/>
                <w:b/>
                <w:bCs/>
                <w:i/>
              </w:rPr>
              <w:footnoteReference w:id="4"/>
            </w:r>
          </w:p>
        </w:tc>
        <w:tc>
          <w:tcPr>
            <w:tcW w:w="3891" w:type="dxa"/>
            <w:vAlign w:val="center"/>
          </w:tcPr>
          <w:p w14:paraId="5EB5307A" w14:textId="77777777" w:rsidR="00312C29" w:rsidRPr="008D5911" w:rsidRDefault="00312C29" w:rsidP="00122BC4">
            <w:pPr>
              <w:suppressAutoHyphens/>
              <w:spacing w:after="0"/>
              <w:jc w:val="center"/>
              <w:rPr>
                <w:rFonts w:ascii="Times New Roman" w:hAnsi="Times New Roman"/>
                <w:b/>
                <w:bCs/>
              </w:rPr>
            </w:pPr>
            <w:r w:rsidRPr="008D5911">
              <w:rPr>
                <w:rFonts w:ascii="Times New Roman" w:hAnsi="Times New Roman"/>
                <w:b/>
                <w:bCs/>
              </w:rPr>
              <w:t>Критерии оценки</w:t>
            </w:r>
          </w:p>
        </w:tc>
        <w:tc>
          <w:tcPr>
            <w:tcW w:w="2800" w:type="dxa"/>
            <w:vAlign w:val="center"/>
          </w:tcPr>
          <w:p w14:paraId="6811A710" w14:textId="77777777" w:rsidR="00312C29" w:rsidRPr="008D5911" w:rsidRDefault="00312C29" w:rsidP="00122BC4">
            <w:pPr>
              <w:suppressAutoHyphens/>
              <w:spacing w:after="0"/>
              <w:jc w:val="center"/>
              <w:rPr>
                <w:rFonts w:ascii="Times New Roman" w:hAnsi="Times New Roman"/>
                <w:b/>
                <w:bCs/>
              </w:rPr>
            </w:pPr>
            <w:r w:rsidRPr="008D5911">
              <w:rPr>
                <w:rFonts w:ascii="Times New Roman" w:hAnsi="Times New Roman"/>
                <w:b/>
                <w:bCs/>
              </w:rPr>
              <w:t>Методы оценки</w:t>
            </w:r>
          </w:p>
        </w:tc>
      </w:tr>
      <w:tr w:rsidR="00312C29" w:rsidRPr="00C974DF" w14:paraId="5868572F" w14:textId="77777777" w:rsidTr="00122BC4">
        <w:trPr>
          <w:trHeight w:val="698"/>
        </w:trPr>
        <w:tc>
          <w:tcPr>
            <w:tcW w:w="2771" w:type="dxa"/>
          </w:tcPr>
          <w:p w14:paraId="0CDCFB90"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 xml:space="preserve">ПК 2.1. Сопровождать логистические процессы в производстве, сбыте и распределении </w:t>
            </w:r>
          </w:p>
          <w:p w14:paraId="14AB86FA"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ПК 2.2. Рассчитывать и анализировать логистические издержки в производстве и распределении</w:t>
            </w:r>
          </w:p>
          <w:p w14:paraId="1365D920"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ОК 01. Выбирать способы решения задач профессиональной</w:t>
            </w:r>
          </w:p>
          <w:p w14:paraId="45474BDC"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деятельности применительно к различным контекстам.</w:t>
            </w:r>
          </w:p>
          <w:p w14:paraId="5B360957"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3114751"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8E9B9CF"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ОК 04. Эффективно взаимодействовать и работать в коллективе и команде.</w:t>
            </w:r>
          </w:p>
          <w:p w14:paraId="0989E357"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 xml:space="preserve">ОК 05. Осуществлять устную и письменную коммуникацию на государственном языке </w:t>
            </w:r>
            <w:r w:rsidRPr="008D5911">
              <w:rPr>
                <w:rFonts w:ascii="Times New Roman" w:hAnsi="Times New Roman"/>
              </w:rPr>
              <w:lastRenderedPageBreak/>
              <w:t>Российской Федерации с учетом особенностей социального и культурного контекста.</w:t>
            </w:r>
          </w:p>
          <w:p w14:paraId="09E3295F"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ОК 09. Пользоваться профессиональной документацией на государственном и иностранном языках</w:t>
            </w:r>
          </w:p>
          <w:p w14:paraId="6AB6CDCB"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ЛР 13 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p w14:paraId="0201CC00"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ЛР 14 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14:paraId="19FBDB04"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ЛР 15 Открытый к текущим и перспективным изменениям в мире труда и профессий</w:t>
            </w:r>
          </w:p>
        </w:tc>
        <w:tc>
          <w:tcPr>
            <w:tcW w:w="3891" w:type="dxa"/>
          </w:tcPr>
          <w:p w14:paraId="6E0DF913"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lastRenderedPageBreak/>
              <w:t>определение потребностей в материальных ресурсах для производственного процесса;</w:t>
            </w:r>
          </w:p>
          <w:p w14:paraId="29194FD4"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определение оптимальных каналов распределения и сбыта;</w:t>
            </w:r>
          </w:p>
          <w:p w14:paraId="4B1850A8"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расчет логистических параметров производства, распределения и сбыта;</w:t>
            </w:r>
          </w:p>
          <w:p w14:paraId="7EDB124C"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идентификация логистических издержек в производстве, распределении и сбыте;</w:t>
            </w:r>
          </w:p>
          <w:p w14:paraId="3559E293"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расчет логистических издержек в производстве, распределении и сбыте</w:t>
            </w:r>
          </w:p>
        </w:tc>
        <w:tc>
          <w:tcPr>
            <w:tcW w:w="2800" w:type="dxa"/>
          </w:tcPr>
          <w:p w14:paraId="5455E9B5"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оценка выполнения контрольных работ, тестирования, домашнего задания;</w:t>
            </w:r>
          </w:p>
          <w:p w14:paraId="7EF3A974"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оценка результатов выполнения практической работы;</w:t>
            </w:r>
          </w:p>
          <w:p w14:paraId="64B8CC23"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оценка хода решения заданий, содержащихся в практических работах;</w:t>
            </w:r>
          </w:p>
          <w:p w14:paraId="207C4471"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оценка заданий, выполненных в ходе промежуточной аттестации;</w:t>
            </w:r>
          </w:p>
          <w:p w14:paraId="5A5A61D7" w14:textId="77777777" w:rsidR="00312C29" w:rsidRPr="008D5911" w:rsidRDefault="00312C29" w:rsidP="00122BC4">
            <w:pPr>
              <w:suppressAutoHyphens/>
              <w:spacing w:after="0" w:line="240" w:lineRule="auto"/>
              <w:jc w:val="both"/>
              <w:rPr>
                <w:rFonts w:ascii="Times New Roman" w:hAnsi="Times New Roman"/>
              </w:rPr>
            </w:pPr>
            <w:r w:rsidRPr="008D5911">
              <w:rPr>
                <w:rFonts w:ascii="Times New Roman" w:hAnsi="Times New Roman"/>
              </w:rPr>
              <w:t>оценка отчета по учебной практике</w:t>
            </w:r>
          </w:p>
        </w:tc>
      </w:tr>
    </w:tbl>
    <w:p w14:paraId="35E59D5C" w14:textId="77777777" w:rsidR="00312C29" w:rsidRDefault="00312C29" w:rsidP="00312C29">
      <w:pPr>
        <w:pStyle w:val="1"/>
        <w:ind w:firstLine="0"/>
        <w:jc w:val="center"/>
        <w:rPr>
          <w:lang w:val="ru-RU"/>
        </w:rPr>
      </w:pPr>
    </w:p>
    <w:p w14:paraId="44D2B2DB" w14:textId="565D62B6" w:rsidR="00312C29" w:rsidRPr="00F72ACB" w:rsidRDefault="00312C29" w:rsidP="00312C29">
      <w:pPr>
        <w:pStyle w:val="afffffe"/>
        <w:spacing w:after="0" w:line="360" w:lineRule="auto"/>
        <w:jc w:val="right"/>
        <w:rPr>
          <w:rFonts w:ascii="Times New Roman" w:hAnsi="Times New Roman"/>
          <w:b/>
          <w:bCs/>
        </w:rPr>
      </w:pPr>
      <w:r>
        <w:br w:type="page"/>
      </w:r>
      <w:r w:rsidRPr="00F72ACB">
        <w:rPr>
          <w:rFonts w:ascii="Times New Roman" w:hAnsi="Times New Roman"/>
          <w:b/>
          <w:bCs/>
        </w:rPr>
        <w:lastRenderedPageBreak/>
        <w:t xml:space="preserve">Приложение </w:t>
      </w:r>
      <w:r w:rsidR="00B9743F">
        <w:rPr>
          <w:rFonts w:ascii="Times New Roman" w:hAnsi="Times New Roman"/>
          <w:b/>
          <w:bCs/>
        </w:rPr>
        <w:t>2</w:t>
      </w:r>
      <w:r w:rsidRPr="00F72ACB">
        <w:rPr>
          <w:rFonts w:ascii="Times New Roman" w:hAnsi="Times New Roman"/>
          <w:b/>
          <w:bCs/>
        </w:rPr>
        <w:t>.</w:t>
      </w:r>
      <w:r>
        <w:rPr>
          <w:rFonts w:ascii="Times New Roman" w:hAnsi="Times New Roman"/>
          <w:b/>
          <w:bCs/>
        </w:rPr>
        <w:t>3</w:t>
      </w:r>
    </w:p>
    <w:p w14:paraId="62244CA1" w14:textId="0FE3C1D3" w:rsidR="00312C29" w:rsidRPr="00252EF2" w:rsidRDefault="00312C29" w:rsidP="00312C29">
      <w:pPr>
        <w:spacing w:after="0" w:line="360" w:lineRule="auto"/>
        <w:jc w:val="right"/>
        <w:rPr>
          <w:rFonts w:ascii="Times New Roman" w:hAnsi="Times New Roman"/>
          <w:b/>
          <w:bCs/>
          <w:sz w:val="24"/>
          <w:szCs w:val="24"/>
        </w:rPr>
      </w:pPr>
      <w:r w:rsidRPr="00252EF2">
        <w:rPr>
          <w:rFonts w:ascii="Times New Roman" w:hAnsi="Times New Roman"/>
          <w:b/>
          <w:bCs/>
          <w:sz w:val="24"/>
          <w:szCs w:val="24"/>
        </w:rPr>
        <w:t>к ПОП</w:t>
      </w:r>
      <w:r w:rsidR="00B9743F">
        <w:rPr>
          <w:rFonts w:ascii="Times New Roman" w:hAnsi="Times New Roman"/>
          <w:b/>
          <w:bCs/>
          <w:sz w:val="24"/>
          <w:szCs w:val="24"/>
        </w:rPr>
        <w:t>-П</w:t>
      </w:r>
      <w:r w:rsidRPr="00252EF2">
        <w:rPr>
          <w:rFonts w:ascii="Times New Roman" w:hAnsi="Times New Roman"/>
          <w:b/>
          <w:bCs/>
          <w:sz w:val="24"/>
          <w:szCs w:val="24"/>
        </w:rPr>
        <w:t xml:space="preserve"> по специальности </w:t>
      </w:r>
    </w:p>
    <w:p w14:paraId="259CAADC" w14:textId="77777777" w:rsidR="00312C29" w:rsidRPr="00F72ACB" w:rsidRDefault="00312C29" w:rsidP="00312C29">
      <w:pPr>
        <w:spacing w:after="0" w:line="360" w:lineRule="auto"/>
        <w:jc w:val="right"/>
        <w:rPr>
          <w:rFonts w:ascii="Times New Roman" w:hAnsi="Times New Roman"/>
          <w:b/>
          <w:i/>
          <w:sz w:val="24"/>
          <w:szCs w:val="24"/>
        </w:rPr>
      </w:pPr>
      <w:r w:rsidRPr="00252EF2">
        <w:rPr>
          <w:rFonts w:ascii="Times New Roman" w:hAnsi="Times New Roman"/>
          <w:b/>
          <w:bCs/>
          <w:sz w:val="24"/>
          <w:szCs w:val="24"/>
        </w:rPr>
        <w:t>38.02.03 Операционная деятельность в логистике</w:t>
      </w:r>
    </w:p>
    <w:p w14:paraId="065382C2" w14:textId="77777777" w:rsidR="00312C29" w:rsidRPr="00315F34" w:rsidRDefault="00312C29" w:rsidP="00312C29">
      <w:pPr>
        <w:jc w:val="center"/>
        <w:rPr>
          <w:rFonts w:ascii="Times New Roman" w:hAnsi="Times New Roman"/>
          <w:b/>
          <w:i/>
          <w:sz w:val="24"/>
          <w:szCs w:val="24"/>
        </w:rPr>
      </w:pPr>
    </w:p>
    <w:p w14:paraId="4CCBEEDE" w14:textId="77777777" w:rsidR="00312C29" w:rsidRPr="00315F34" w:rsidRDefault="00312C29" w:rsidP="00312C29">
      <w:pPr>
        <w:jc w:val="center"/>
        <w:rPr>
          <w:rFonts w:ascii="Times New Roman" w:hAnsi="Times New Roman"/>
          <w:b/>
          <w:i/>
          <w:sz w:val="24"/>
          <w:szCs w:val="24"/>
        </w:rPr>
      </w:pPr>
    </w:p>
    <w:p w14:paraId="4697A2CC" w14:textId="77777777" w:rsidR="00312C29" w:rsidRPr="00315F34" w:rsidRDefault="00312C29" w:rsidP="00312C29">
      <w:pPr>
        <w:jc w:val="center"/>
        <w:rPr>
          <w:rFonts w:ascii="Times New Roman" w:hAnsi="Times New Roman"/>
          <w:b/>
          <w:i/>
          <w:sz w:val="24"/>
          <w:szCs w:val="24"/>
        </w:rPr>
      </w:pPr>
    </w:p>
    <w:p w14:paraId="424D5862" w14:textId="77777777" w:rsidR="00312C29" w:rsidRPr="00315F34" w:rsidRDefault="00312C29" w:rsidP="00312C29">
      <w:pPr>
        <w:jc w:val="center"/>
        <w:rPr>
          <w:rFonts w:ascii="Times New Roman" w:hAnsi="Times New Roman"/>
          <w:b/>
          <w:i/>
          <w:sz w:val="24"/>
          <w:szCs w:val="24"/>
        </w:rPr>
      </w:pPr>
    </w:p>
    <w:p w14:paraId="2C446D23" w14:textId="77777777" w:rsidR="00312C29" w:rsidRPr="00315F34" w:rsidRDefault="00312C29" w:rsidP="00312C29">
      <w:pPr>
        <w:jc w:val="center"/>
        <w:rPr>
          <w:rFonts w:ascii="Times New Roman" w:hAnsi="Times New Roman"/>
          <w:b/>
          <w:i/>
          <w:sz w:val="24"/>
          <w:szCs w:val="24"/>
        </w:rPr>
      </w:pPr>
    </w:p>
    <w:p w14:paraId="581BA0C5" w14:textId="77777777" w:rsidR="00312C29" w:rsidRPr="00315F34" w:rsidRDefault="00312C29" w:rsidP="00312C29">
      <w:pPr>
        <w:jc w:val="center"/>
        <w:rPr>
          <w:rFonts w:ascii="Times New Roman" w:hAnsi="Times New Roman"/>
          <w:b/>
          <w:i/>
          <w:sz w:val="24"/>
          <w:szCs w:val="24"/>
        </w:rPr>
      </w:pPr>
    </w:p>
    <w:p w14:paraId="36F3833A" w14:textId="77777777" w:rsidR="00312C29" w:rsidRPr="00315F34" w:rsidRDefault="00312C29" w:rsidP="00312C29">
      <w:pPr>
        <w:jc w:val="center"/>
        <w:rPr>
          <w:rFonts w:ascii="Times New Roman" w:hAnsi="Times New Roman"/>
          <w:b/>
          <w:sz w:val="24"/>
          <w:szCs w:val="24"/>
        </w:rPr>
      </w:pPr>
      <w:r w:rsidRPr="00315F34">
        <w:rPr>
          <w:rFonts w:ascii="Times New Roman" w:hAnsi="Times New Roman"/>
          <w:b/>
          <w:color w:val="000000"/>
          <w:sz w:val="24"/>
          <w:szCs w:val="24"/>
        </w:rPr>
        <w:t>ПРИМЕРНАЯ РАБОЧАЯ ПРОГРАММА</w:t>
      </w:r>
      <w:r w:rsidRPr="00315F34">
        <w:rPr>
          <w:rFonts w:ascii="Times New Roman" w:hAnsi="Times New Roman"/>
          <w:b/>
          <w:sz w:val="24"/>
          <w:szCs w:val="24"/>
        </w:rPr>
        <w:t xml:space="preserve"> ПРОФЕССИОНАЛЬНОГО МОДУЛЯ</w:t>
      </w:r>
    </w:p>
    <w:p w14:paraId="36FE23DC" w14:textId="77777777" w:rsidR="00312C29" w:rsidRPr="00315F34" w:rsidRDefault="00312C29" w:rsidP="00312C29">
      <w:pPr>
        <w:jc w:val="center"/>
        <w:rPr>
          <w:rFonts w:ascii="Times New Roman" w:hAnsi="Times New Roman"/>
          <w:b/>
          <w:sz w:val="24"/>
          <w:szCs w:val="24"/>
          <w:u w:val="single"/>
        </w:rPr>
      </w:pPr>
    </w:p>
    <w:p w14:paraId="4EB275F4" w14:textId="77777777" w:rsidR="00312C29" w:rsidRPr="00315F34" w:rsidRDefault="00312C29" w:rsidP="00312C29">
      <w:pPr>
        <w:spacing w:after="0"/>
        <w:jc w:val="center"/>
        <w:rPr>
          <w:rFonts w:ascii="Times New Roman" w:hAnsi="Times New Roman"/>
          <w:b/>
          <w:sz w:val="24"/>
          <w:szCs w:val="24"/>
        </w:rPr>
      </w:pPr>
      <w:r>
        <w:rPr>
          <w:rFonts w:ascii="Times New Roman" w:hAnsi="Times New Roman"/>
          <w:b/>
          <w:sz w:val="24"/>
          <w:szCs w:val="24"/>
        </w:rPr>
        <w:t xml:space="preserve">ПМ.03 </w:t>
      </w:r>
      <w:r w:rsidRPr="00252EF2">
        <w:rPr>
          <w:rFonts w:ascii="Times New Roman" w:hAnsi="Times New Roman"/>
          <w:b/>
          <w:sz w:val="24"/>
          <w:szCs w:val="24"/>
        </w:rPr>
        <w:t xml:space="preserve">ПЛАНИРОВАНИЕ И </w:t>
      </w:r>
      <w:r>
        <w:rPr>
          <w:rFonts w:ascii="Times New Roman" w:hAnsi="Times New Roman"/>
          <w:b/>
          <w:sz w:val="24"/>
          <w:szCs w:val="24"/>
        </w:rPr>
        <w:t xml:space="preserve">ОРГАНИЗАЦИЯ ЛОГИСТИЧЕСКИХ ПРОЦЕССОВ </w:t>
      </w:r>
      <w:r>
        <w:rPr>
          <w:rFonts w:ascii="Times New Roman" w:hAnsi="Times New Roman"/>
          <w:b/>
          <w:sz w:val="24"/>
          <w:szCs w:val="24"/>
        </w:rPr>
        <w:br/>
        <w:t>В ТРАНСПОРТИРОВКЕ И СЕРВИСНОМ ОБСЛУЖИВАНИИ</w:t>
      </w:r>
    </w:p>
    <w:p w14:paraId="2F63F2F9" w14:textId="77777777" w:rsidR="00312C29" w:rsidRPr="00315F34" w:rsidRDefault="00312C29" w:rsidP="00312C29">
      <w:pPr>
        <w:jc w:val="center"/>
        <w:rPr>
          <w:rFonts w:ascii="Times New Roman" w:hAnsi="Times New Roman"/>
          <w:i/>
          <w:sz w:val="28"/>
          <w:szCs w:val="28"/>
          <w:vertAlign w:val="superscript"/>
        </w:rPr>
      </w:pPr>
    </w:p>
    <w:p w14:paraId="286D126D" w14:textId="77777777" w:rsidR="00312C29" w:rsidRPr="00315F34" w:rsidRDefault="00312C29" w:rsidP="00312C29">
      <w:pPr>
        <w:jc w:val="center"/>
        <w:rPr>
          <w:rFonts w:ascii="Times New Roman" w:hAnsi="Times New Roman"/>
          <w:b/>
          <w:i/>
          <w:sz w:val="24"/>
          <w:szCs w:val="24"/>
        </w:rPr>
      </w:pPr>
    </w:p>
    <w:p w14:paraId="7B689C83" w14:textId="77777777" w:rsidR="00312C29" w:rsidRPr="00315F34" w:rsidRDefault="00312C29" w:rsidP="00312C29">
      <w:pPr>
        <w:jc w:val="center"/>
        <w:rPr>
          <w:rFonts w:ascii="Times New Roman" w:hAnsi="Times New Roman"/>
          <w:b/>
          <w:i/>
          <w:sz w:val="24"/>
          <w:szCs w:val="24"/>
        </w:rPr>
      </w:pPr>
    </w:p>
    <w:p w14:paraId="77494147" w14:textId="77777777" w:rsidR="00312C29" w:rsidRPr="00315F34" w:rsidRDefault="00312C29" w:rsidP="00312C29">
      <w:pPr>
        <w:jc w:val="center"/>
        <w:rPr>
          <w:rFonts w:ascii="Times New Roman" w:hAnsi="Times New Roman"/>
          <w:b/>
          <w:i/>
          <w:sz w:val="24"/>
          <w:szCs w:val="24"/>
        </w:rPr>
      </w:pPr>
    </w:p>
    <w:p w14:paraId="505A2C04" w14:textId="77777777" w:rsidR="00312C29" w:rsidRPr="00315F34" w:rsidRDefault="00312C29" w:rsidP="00312C29">
      <w:pPr>
        <w:jc w:val="center"/>
        <w:rPr>
          <w:rFonts w:ascii="Times New Roman" w:hAnsi="Times New Roman"/>
          <w:b/>
          <w:i/>
          <w:sz w:val="24"/>
          <w:szCs w:val="24"/>
        </w:rPr>
      </w:pPr>
    </w:p>
    <w:p w14:paraId="2E576C99" w14:textId="77777777" w:rsidR="00312C29" w:rsidRPr="00315F34" w:rsidRDefault="00312C29" w:rsidP="00312C29">
      <w:pPr>
        <w:jc w:val="center"/>
        <w:rPr>
          <w:rFonts w:ascii="Times New Roman" w:hAnsi="Times New Roman"/>
          <w:b/>
          <w:i/>
          <w:sz w:val="24"/>
          <w:szCs w:val="24"/>
        </w:rPr>
      </w:pPr>
    </w:p>
    <w:p w14:paraId="6AEDE692" w14:textId="77777777" w:rsidR="00312C29" w:rsidRPr="00315F34" w:rsidRDefault="00312C29" w:rsidP="00312C29">
      <w:pPr>
        <w:jc w:val="center"/>
        <w:rPr>
          <w:rFonts w:ascii="Times New Roman" w:hAnsi="Times New Roman"/>
          <w:b/>
          <w:i/>
          <w:sz w:val="24"/>
          <w:szCs w:val="24"/>
        </w:rPr>
      </w:pPr>
    </w:p>
    <w:p w14:paraId="43B369B2" w14:textId="77777777" w:rsidR="00312C29" w:rsidRDefault="00312C29" w:rsidP="00312C29">
      <w:pPr>
        <w:jc w:val="center"/>
        <w:rPr>
          <w:rFonts w:ascii="Times New Roman" w:hAnsi="Times New Roman"/>
          <w:b/>
          <w:i/>
          <w:sz w:val="24"/>
          <w:szCs w:val="24"/>
        </w:rPr>
      </w:pPr>
    </w:p>
    <w:p w14:paraId="54EAB8D7" w14:textId="77777777" w:rsidR="00312C29" w:rsidRDefault="00312C29" w:rsidP="00312C29">
      <w:pPr>
        <w:jc w:val="center"/>
        <w:rPr>
          <w:rFonts w:ascii="Times New Roman" w:hAnsi="Times New Roman"/>
          <w:b/>
          <w:i/>
          <w:sz w:val="24"/>
          <w:szCs w:val="24"/>
        </w:rPr>
      </w:pPr>
    </w:p>
    <w:p w14:paraId="4BC1EE84" w14:textId="77777777" w:rsidR="00312C29" w:rsidRDefault="00312C29" w:rsidP="00312C29">
      <w:pPr>
        <w:jc w:val="center"/>
        <w:rPr>
          <w:rFonts w:ascii="Times New Roman" w:hAnsi="Times New Roman"/>
          <w:b/>
          <w:i/>
          <w:sz w:val="24"/>
          <w:szCs w:val="24"/>
        </w:rPr>
      </w:pPr>
    </w:p>
    <w:p w14:paraId="69E812B2" w14:textId="77777777" w:rsidR="00312C29" w:rsidRDefault="00312C29" w:rsidP="00312C29">
      <w:pPr>
        <w:jc w:val="center"/>
        <w:rPr>
          <w:rFonts w:ascii="Times New Roman" w:hAnsi="Times New Roman"/>
          <w:b/>
          <w:i/>
          <w:sz w:val="24"/>
          <w:szCs w:val="24"/>
        </w:rPr>
      </w:pPr>
    </w:p>
    <w:p w14:paraId="07222137" w14:textId="77777777" w:rsidR="00312C29" w:rsidRDefault="00312C29" w:rsidP="00312C29">
      <w:pPr>
        <w:jc w:val="center"/>
        <w:rPr>
          <w:rFonts w:ascii="Times New Roman" w:hAnsi="Times New Roman"/>
          <w:b/>
          <w:i/>
          <w:sz w:val="24"/>
          <w:szCs w:val="24"/>
        </w:rPr>
      </w:pPr>
    </w:p>
    <w:p w14:paraId="4360F9B2" w14:textId="77777777" w:rsidR="00312C29" w:rsidRDefault="00312C29" w:rsidP="00312C29">
      <w:pPr>
        <w:jc w:val="center"/>
        <w:rPr>
          <w:rFonts w:ascii="Times New Roman" w:hAnsi="Times New Roman"/>
          <w:b/>
          <w:i/>
          <w:sz w:val="24"/>
          <w:szCs w:val="24"/>
        </w:rPr>
      </w:pPr>
    </w:p>
    <w:p w14:paraId="7A57FCC6" w14:textId="77777777" w:rsidR="00312C29" w:rsidRDefault="00312C29" w:rsidP="00312C29">
      <w:pPr>
        <w:jc w:val="center"/>
        <w:rPr>
          <w:rFonts w:ascii="Times New Roman" w:hAnsi="Times New Roman"/>
          <w:b/>
          <w:i/>
          <w:sz w:val="24"/>
          <w:szCs w:val="24"/>
        </w:rPr>
      </w:pPr>
    </w:p>
    <w:p w14:paraId="1C893357" w14:textId="77777777" w:rsidR="00312C29" w:rsidRPr="00315F34" w:rsidRDefault="00312C29" w:rsidP="00312C29">
      <w:pPr>
        <w:jc w:val="center"/>
        <w:rPr>
          <w:rFonts w:ascii="Times New Roman" w:hAnsi="Times New Roman"/>
          <w:b/>
          <w:i/>
          <w:sz w:val="24"/>
          <w:szCs w:val="24"/>
        </w:rPr>
      </w:pPr>
    </w:p>
    <w:p w14:paraId="56834A60" w14:textId="2D1451BF" w:rsidR="00312C29" w:rsidRPr="00F72ACB" w:rsidRDefault="00312C29" w:rsidP="00312C29">
      <w:pPr>
        <w:jc w:val="center"/>
        <w:rPr>
          <w:rFonts w:ascii="Times New Roman" w:hAnsi="Times New Roman"/>
          <w:b/>
          <w:iCs/>
          <w:sz w:val="24"/>
          <w:szCs w:val="24"/>
        </w:rPr>
      </w:pPr>
      <w:r w:rsidRPr="00F72ACB">
        <w:rPr>
          <w:rFonts w:ascii="Times New Roman" w:hAnsi="Times New Roman"/>
          <w:b/>
          <w:bCs/>
          <w:iCs/>
        </w:rPr>
        <w:t>20</w:t>
      </w:r>
      <w:r>
        <w:rPr>
          <w:rFonts w:ascii="Times New Roman" w:hAnsi="Times New Roman"/>
          <w:b/>
          <w:bCs/>
          <w:iCs/>
        </w:rPr>
        <w:t>2</w:t>
      </w:r>
      <w:r w:rsidR="00B9743F">
        <w:rPr>
          <w:rFonts w:ascii="Times New Roman" w:hAnsi="Times New Roman"/>
          <w:b/>
          <w:bCs/>
          <w:iCs/>
        </w:rPr>
        <w:t>3</w:t>
      </w:r>
      <w:r w:rsidRPr="00F72ACB">
        <w:rPr>
          <w:rFonts w:ascii="Times New Roman" w:hAnsi="Times New Roman"/>
          <w:b/>
          <w:bCs/>
          <w:iCs/>
        </w:rPr>
        <w:t xml:space="preserve"> г.</w:t>
      </w:r>
    </w:p>
    <w:p w14:paraId="05C92071"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0FEE412E" w14:textId="77777777" w:rsidR="00312C29" w:rsidRPr="00F72ACB" w:rsidRDefault="00312C29" w:rsidP="00312C29">
      <w:pPr>
        <w:jc w:val="center"/>
        <w:rPr>
          <w:rFonts w:ascii="Times New Roman" w:hAnsi="Times New Roman"/>
          <w:b/>
          <w:iCs/>
          <w:sz w:val="24"/>
          <w:szCs w:val="24"/>
        </w:rPr>
      </w:pPr>
      <w:r w:rsidRPr="00F72ACB">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312C29" w:rsidRPr="00315F34" w14:paraId="37B55C97" w14:textId="77777777" w:rsidTr="00122BC4">
        <w:tc>
          <w:tcPr>
            <w:tcW w:w="7501" w:type="dxa"/>
          </w:tcPr>
          <w:p w14:paraId="4247490B" w14:textId="77777777" w:rsidR="00312C29" w:rsidRPr="00315F34" w:rsidRDefault="00312C29" w:rsidP="00256B3E">
            <w:pPr>
              <w:numPr>
                <w:ilvl w:val="0"/>
                <w:numId w:val="26"/>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ПРИМЕРНОЙ РАБОЧЕЙ </w:t>
            </w:r>
            <w:r w:rsidRPr="00315F34">
              <w:rPr>
                <w:rFonts w:ascii="Times New Roman" w:hAnsi="Times New Roman"/>
                <w:b/>
                <w:sz w:val="24"/>
                <w:szCs w:val="24"/>
              </w:rPr>
              <w:t>ПРОГРАММЫ ПРОФЕССИОНАЛЬНОГО МОДУЛЯ</w:t>
            </w:r>
          </w:p>
        </w:tc>
        <w:tc>
          <w:tcPr>
            <w:tcW w:w="1854" w:type="dxa"/>
          </w:tcPr>
          <w:p w14:paraId="43CA01D7" w14:textId="77777777" w:rsidR="00312C29" w:rsidRPr="00315F34" w:rsidRDefault="00312C29" w:rsidP="00122BC4">
            <w:pPr>
              <w:rPr>
                <w:rFonts w:ascii="Times New Roman" w:hAnsi="Times New Roman"/>
                <w:b/>
                <w:sz w:val="24"/>
                <w:szCs w:val="24"/>
              </w:rPr>
            </w:pPr>
          </w:p>
        </w:tc>
      </w:tr>
      <w:tr w:rsidR="00312C29" w:rsidRPr="00315F34" w14:paraId="4A6922F0" w14:textId="77777777" w:rsidTr="00122BC4">
        <w:tc>
          <w:tcPr>
            <w:tcW w:w="7501" w:type="dxa"/>
          </w:tcPr>
          <w:p w14:paraId="43ADCB45" w14:textId="77777777" w:rsidR="00312C29" w:rsidRPr="00315F34" w:rsidRDefault="00312C29" w:rsidP="00256B3E">
            <w:pPr>
              <w:numPr>
                <w:ilvl w:val="0"/>
                <w:numId w:val="26"/>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14:paraId="7D5BFBAA" w14:textId="77777777" w:rsidR="00312C29" w:rsidRPr="00315F34" w:rsidRDefault="00312C29" w:rsidP="00256B3E">
            <w:pPr>
              <w:numPr>
                <w:ilvl w:val="0"/>
                <w:numId w:val="26"/>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14:paraId="4CD2B4A6" w14:textId="77777777" w:rsidR="00312C29" w:rsidRPr="00315F34" w:rsidRDefault="00312C29" w:rsidP="00122BC4">
            <w:pPr>
              <w:ind w:left="644"/>
              <w:rPr>
                <w:rFonts w:ascii="Times New Roman" w:hAnsi="Times New Roman"/>
                <w:b/>
                <w:sz w:val="24"/>
                <w:szCs w:val="24"/>
              </w:rPr>
            </w:pPr>
          </w:p>
        </w:tc>
      </w:tr>
      <w:tr w:rsidR="00312C29" w:rsidRPr="00315F34" w14:paraId="229CA586" w14:textId="77777777" w:rsidTr="00122BC4">
        <w:tc>
          <w:tcPr>
            <w:tcW w:w="7501" w:type="dxa"/>
          </w:tcPr>
          <w:p w14:paraId="3E6E3AD6" w14:textId="77777777" w:rsidR="00312C29" w:rsidRPr="00315F34" w:rsidRDefault="00312C29" w:rsidP="00256B3E">
            <w:pPr>
              <w:numPr>
                <w:ilvl w:val="0"/>
                <w:numId w:val="26"/>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14:paraId="25D401EE" w14:textId="77777777" w:rsidR="00312C29" w:rsidRPr="00315F34" w:rsidRDefault="00312C29" w:rsidP="00122BC4">
            <w:pPr>
              <w:suppressAutoHyphens/>
              <w:rPr>
                <w:rFonts w:ascii="Times New Roman" w:hAnsi="Times New Roman"/>
                <w:b/>
                <w:sz w:val="24"/>
                <w:szCs w:val="24"/>
              </w:rPr>
            </w:pPr>
          </w:p>
        </w:tc>
        <w:tc>
          <w:tcPr>
            <w:tcW w:w="1854" w:type="dxa"/>
          </w:tcPr>
          <w:p w14:paraId="515AC74D" w14:textId="77777777" w:rsidR="00312C29" w:rsidRPr="00315F34" w:rsidRDefault="00312C29" w:rsidP="00122BC4">
            <w:pPr>
              <w:rPr>
                <w:rFonts w:ascii="Times New Roman" w:hAnsi="Times New Roman"/>
                <w:b/>
                <w:sz w:val="24"/>
                <w:szCs w:val="24"/>
              </w:rPr>
            </w:pPr>
          </w:p>
        </w:tc>
      </w:tr>
    </w:tbl>
    <w:p w14:paraId="6E86C345"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42FE13BF" w14:textId="77777777" w:rsidR="00312C29" w:rsidRPr="00315F34" w:rsidRDefault="00312C29" w:rsidP="00312C29">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ПРИМЕРНОЙ РАБОЧЕЙ ПРОГРАММЫ</w:t>
      </w:r>
      <w:r>
        <w:rPr>
          <w:rFonts w:ascii="Times New Roman" w:hAnsi="Times New Roman"/>
          <w:b/>
          <w:sz w:val="24"/>
          <w:szCs w:val="24"/>
        </w:rPr>
        <w:br/>
      </w:r>
      <w:r w:rsidRPr="00315F34">
        <w:rPr>
          <w:rFonts w:ascii="Times New Roman" w:hAnsi="Times New Roman"/>
          <w:b/>
          <w:sz w:val="24"/>
          <w:szCs w:val="24"/>
        </w:rPr>
        <w:t>ПРОФЕССИОНАЛЬНОГО МОДУЛЯ</w:t>
      </w:r>
    </w:p>
    <w:p w14:paraId="28484C99" w14:textId="77777777" w:rsidR="00312C29" w:rsidRPr="00315F34" w:rsidRDefault="00312C29" w:rsidP="00312C29">
      <w:pPr>
        <w:spacing w:after="0"/>
        <w:jc w:val="center"/>
        <w:rPr>
          <w:rFonts w:ascii="Times New Roman" w:hAnsi="Times New Roman"/>
          <w:b/>
          <w:sz w:val="24"/>
          <w:szCs w:val="24"/>
        </w:rPr>
      </w:pPr>
      <w:r>
        <w:rPr>
          <w:rFonts w:ascii="Times New Roman" w:hAnsi="Times New Roman"/>
          <w:b/>
          <w:sz w:val="24"/>
          <w:szCs w:val="24"/>
        </w:rPr>
        <w:t xml:space="preserve">ПМ.03 </w:t>
      </w:r>
      <w:r w:rsidRPr="00252EF2">
        <w:rPr>
          <w:rFonts w:ascii="Times New Roman" w:hAnsi="Times New Roman"/>
          <w:b/>
          <w:sz w:val="24"/>
          <w:szCs w:val="24"/>
        </w:rPr>
        <w:t xml:space="preserve">ПЛАНИРОВАНИЕ И </w:t>
      </w:r>
      <w:r>
        <w:rPr>
          <w:rFonts w:ascii="Times New Roman" w:hAnsi="Times New Roman"/>
          <w:b/>
          <w:sz w:val="24"/>
          <w:szCs w:val="24"/>
        </w:rPr>
        <w:t xml:space="preserve">ОРГАНИЗАЦИЯ ЛОГИСТИЧЕСКИХ ПРОЦЕССОВ </w:t>
      </w:r>
      <w:r>
        <w:rPr>
          <w:rFonts w:ascii="Times New Roman" w:hAnsi="Times New Roman"/>
          <w:b/>
          <w:sz w:val="24"/>
          <w:szCs w:val="24"/>
        </w:rPr>
        <w:br/>
        <w:t>В ТРАНСПОРТИРОВКЕ И СЕРВИСНОМ ОБСЛУЖИВАНИИ</w:t>
      </w:r>
    </w:p>
    <w:p w14:paraId="78AF449F" w14:textId="77777777" w:rsidR="00312C29" w:rsidRDefault="00312C29" w:rsidP="00312C29">
      <w:pPr>
        <w:suppressAutoHyphens/>
        <w:spacing w:after="0"/>
        <w:ind w:firstLine="709"/>
        <w:rPr>
          <w:rFonts w:ascii="Times New Roman" w:hAnsi="Times New Roman"/>
          <w:b/>
          <w:sz w:val="24"/>
          <w:szCs w:val="24"/>
        </w:rPr>
      </w:pPr>
    </w:p>
    <w:p w14:paraId="76E88D0E" w14:textId="77777777" w:rsidR="00312C29" w:rsidRPr="00315F34" w:rsidRDefault="00312C29" w:rsidP="00312C29">
      <w:pPr>
        <w:suppressAutoHyphens/>
        <w:spacing w:after="0"/>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14:paraId="527857AF" w14:textId="77777777" w:rsidR="00312C29" w:rsidRPr="00315F34" w:rsidRDefault="00312C29" w:rsidP="00312C29">
      <w:pPr>
        <w:suppressAutoHyphens/>
        <w:spacing w:after="0"/>
        <w:ind w:firstLine="709"/>
        <w:jc w:val="both"/>
        <w:rPr>
          <w:rFonts w:ascii="Times New Roman" w:hAnsi="Times New Roman"/>
          <w:sz w:val="24"/>
          <w:szCs w:val="24"/>
        </w:rPr>
      </w:pPr>
      <w:r w:rsidRPr="00315F34">
        <w:rPr>
          <w:rFonts w:ascii="Times New Roman" w:hAnsi="Times New Roman"/>
          <w:sz w:val="24"/>
          <w:szCs w:val="24"/>
        </w:rPr>
        <w:t>В результате изучения профессионального модуля обучающи</w:t>
      </w:r>
      <w:r>
        <w:rPr>
          <w:rFonts w:ascii="Times New Roman" w:hAnsi="Times New Roman"/>
          <w:sz w:val="24"/>
          <w:szCs w:val="24"/>
        </w:rPr>
        <w:t>й</w:t>
      </w:r>
      <w:r w:rsidRPr="00315F34">
        <w:rPr>
          <w:rFonts w:ascii="Times New Roman" w:hAnsi="Times New Roman"/>
          <w:sz w:val="24"/>
          <w:szCs w:val="24"/>
        </w:rPr>
        <w:t xml:space="preserve">ся должен освоить основной вид деятельности </w:t>
      </w:r>
      <w:r>
        <w:rPr>
          <w:rFonts w:ascii="Times New Roman" w:hAnsi="Times New Roman"/>
          <w:sz w:val="24"/>
          <w:szCs w:val="24"/>
        </w:rPr>
        <w:t xml:space="preserve">«Планирование и организация логистических процессов </w:t>
      </w:r>
      <w:r>
        <w:rPr>
          <w:rFonts w:ascii="Times New Roman" w:hAnsi="Times New Roman"/>
          <w:sz w:val="24"/>
          <w:szCs w:val="24"/>
        </w:rPr>
        <w:br/>
        <w:t>в транспортировке и сервисном обслуживании»,</w:t>
      </w:r>
      <w:r w:rsidRPr="00315F34">
        <w:rPr>
          <w:rFonts w:ascii="Times New Roman" w:hAnsi="Times New Roman"/>
          <w:sz w:val="24"/>
          <w:szCs w:val="24"/>
        </w:rPr>
        <w:t xml:space="preserve"> соответствующие ему общие компетенции </w:t>
      </w:r>
      <w:r>
        <w:rPr>
          <w:rFonts w:ascii="Times New Roman" w:hAnsi="Times New Roman"/>
          <w:sz w:val="24"/>
          <w:szCs w:val="24"/>
        </w:rPr>
        <w:br/>
      </w:r>
      <w:r w:rsidRPr="00315F34">
        <w:rPr>
          <w:rFonts w:ascii="Times New Roman" w:hAnsi="Times New Roman"/>
          <w:sz w:val="24"/>
          <w:szCs w:val="24"/>
        </w:rPr>
        <w:t>и профессиональные компетенции</w:t>
      </w:r>
      <w:r>
        <w:rPr>
          <w:rFonts w:ascii="Times New Roman" w:hAnsi="Times New Roman"/>
          <w:sz w:val="24"/>
          <w:szCs w:val="24"/>
        </w:rPr>
        <w:t>.</w:t>
      </w:r>
    </w:p>
    <w:p w14:paraId="6DC8A951" w14:textId="77777777" w:rsidR="00312C29" w:rsidRPr="00315F34" w:rsidRDefault="00312C29" w:rsidP="00256B3E">
      <w:pPr>
        <w:numPr>
          <w:ilvl w:val="2"/>
          <w:numId w:val="2"/>
        </w:numPr>
        <w:spacing w:after="0"/>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312C29" w:rsidRPr="008D5911" w14:paraId="1C79E5A0" w14:textId="77777777" w:rsidTr="00122BC4">
        <w:tc>
          <w:tcPr>
            <w:tcW w:w="1229" w:type="dxa"/>
            <w:vAlign w:val="center"/>
          </w:tcPr>
          <w:p w14:paraId="461472F9" w14:textId="77777777" w:rsidR="00312C29" w:rsidRPr="008D5911" w:rsidRDefault="00312C29" w:rsidP="00122BC4">
            <w:pPr>
              <w:spacing w:after="0" w:line="240" w:lineRule="auto"/>
              <w:jc w:val="center"/>
              <w:rPr>
                <w:rStyle w:val="af1"/>
                <w:rFonts w:ascii="Times New Roman" w:hAnsi="Times New Roman"/>
                <w:b/>
                <w:bCs/>
                <w:i w:val="0"/>
                <w:iCs/>
              </w:rPr>
            </w:pPr>
            <w:r w:rsidRPr="008D5911">
              <w:rPr>
                <w:rStyle w:val="af1"/>
                <w:rFonts w:ascii="Times New Roman" w:hAnsi="Times New Roman"/>
                <w:b/>
                <w:bCs/>
                <w:i w:val="0"/>
                <w:iCs/>
              </w:rPr>
              <w:t>Код</w:t>
            </w:r>
          </w:p>
        </w:tc>
        <w:tc>
          <w:tcPr>
            <w:tcW w:w="8518" w:type="dxa"/>
            <w:vAlign w:val="center"/>
          </w:tcPr>
          <w:p w14:paraId="198B9FB0" w14:textId="77777777" w:rsidR="00312C29" w:rsidRPr="008D5911" w:rsidRDefault="00312C29" w:rsidP="00122BC4">
            <w:pPr>
              <w:spacing w:after="0" w:line="240" w:lineRule="auto"/>
              <w:jc w:val="center"/>
              <w:rPr>
                <w:rStyle w:val="af1"/>
                <w:rFonts w:ascii="Times New Roman" w:hAnsi="Times New Roman"/>
                <w:b/>
                <w:bCs/>
                <w:i w:val="0"/>
                <w:iCs/>
              </w:rPr>
            </w:pPr>
            <w:r w:rsidRPr="008D5911">
              <w:rPr>
                <w:rStyle w:val="af1"/>
                <w:rFonts w:ascii="Times New Roman" w:hAnsi="Times New Roman"/>
                <w:b/>
                <w:bCs/>
                <w:i w:val="0"/>
                <w:iCs/>
              </w:rPr>
              <w:t>Наименование общих компетенций</w:t>
            </w:r>
          </w:p>
        </w:tc>
      </w:tr>
      <w:tr w:rsidR="00312C29" w:rsidRPr="008D5911" w14:paraId="62F2D4D5" w14:textId="77777777" w:rsidTr="00122BC4">
        <w:trPr>
          <w:trHeight w:val="327"/>
        </w:trPr>
        <w:tc>
          <w:tcPr>
            <w:tcW w:w="1229" w:type="dxa"/>
          </w:tcPr>
          <w:p w14:paraId="0B6AF7EE" w14:textId="77777777" w:rsidR="00312C29" w:rsidRPr="008D5911" w:rsidRDefault="00312C29" w:rsidP="00122BC4">
            <w:pPr>
              <w:pStyle w:val="2"/>
              <w:spacing w:before="0" w:after="0"/>
              <w:jc w:val="both"/>
              <w:rPr>
                <w:rStyle w:val="af1"/>
                <w:b w:val="0"/>
                <w:i/>
                <w:iCs w:val="0"/>
                <w:sz w:val="22"/>
                <w:szCs w:val="22"/>
                <w:lang w:val="ru-RU" w:eastAsia="ru-RU"/>
              </w:rPr>
            </w:pPr>
            <w:r w:rsidRPr="008D5911">
              <w:rPr>
                <w:rFonts w:ascii="Times New Roman" w:hAnsi="Times New Roman"/>
                <w:b w:val="0"/>
                <w:i w:val="0"/>
                <w:sz w:val="22"/>
                <w:szCs w:val="22"/>
              </w:rPr>
              <w:t>ОК 01.</w:t>
            </w:r>
          </w:p>
        </w:tc>
        <w:tc>
          <w:tcPr>
            <w:tcW w:w="8518" w:type="dxa"/>
          </w:tcPr>
          <w:p w14:paraId="21B61FE8" w14:textId="77777777" w:rsidR="00312C29" w:rsidRPr="008D5911" w:rsidRDefault="00312C29" w:rsidP="00122BC4">
            <w:pPr>
              <w:pStyle w:val="2"/>
              <w:suppressAutoHyphens/>
              <w:spacing w:before="0" w:after="0"/>
              <w:jc w:val="both"/>
              <w:rPr>
                <w:rStyle w:val="af1"/>
                <w:b w:val="0"/>
                <w:i/>
                <w:iCs w:val="0"/>
                <w:sz w:val="22"/>
                <w:szCs w:val="22"/>
                <w:lang w:val="ru-RU" w:eastAsia="ru-RU"/>
              </w:rPr>
            </w:pPr>
            <w:r w:rsidRPr="008D5911">
              <w:rPr>
                <w:rFonts w:ascii="Times New Roman" w:hAnsi="Times New Roman"/>
                <w:b w:val="0"/>
                <w:i w:val="0"/>
                <w:sz w:val="22"/>
                <w:szCs w:val="22"/>
              </w:rPr>
              <w:t>Выбирать способы решения задач профессиональной деятельности применительно к различным контекстам</w:t>
            </w:r>
          </w:p>
        </w:tc>
      </w:tr>
      <w:tr w:rsidR="00312C29" w:rsidRPr="008D5911" w14:paraId="687577F3" w14:textId="77777777" w:rsidTr="00122BC4">
        <w:tc>
          <w:tcPr>
            <w:tcW w:w="1229" w:type="dxa"/>
          </w:tcPr>
          <w:p w14:paraId="18DBC925" w14:textId="77777777" w:rsidR="00312C29" w:rsidRPr="008D5911" w:rsidRDefault="00312C29" w:rsidP="00122BC4">
            <w:pPr>
              <w:pStyle w:val="2"/>
              <w:spacing w:before="0" w:after="0"/>
              <w:jc w:val="both"/>
              <w:rPr>
                <w:rStyle w:val="af1"/>
                <w:b w:val="0"/>
                <w:i/>
                <w:iCs w:val="0"/>
                <w:sz w:val="22"/>
                <w:szCs w:val="22"/>
                <w:lang w:val="ru-RU" w:eastAsia="ru-RU"/>
              </w:rPr>
            </w:pPr>
            <w:r w:rsidRPr="008D5911">
              <w:rPr>
                <w:rFonts w:ascii="Times New Roman" w:hAnsi="Times New Roman"/>
                <w:b w:val="0"/>
                <w:i w:val="0"/>
                <w:sz w:val="22"/>
                <w:szCs w:val="22"/>
              </w:rPr>
              <w:t>ОК 02.</w:t>
            </w:r>
          </w:p>
        </w:tc>
        <w:tc>
          <w:tcPr>
            <w:tcW w:w="8518" w:type="dxa"/>
          </w:tcPr>
          <w:p w14:paraId="42C05B25" w14:textId="77777777" w:rsidR="00312C29" w:rsidRPr="008D5911" w:rsidRDefault="00312C29" w:rsidP="00122BC4">
            <w:pPr>
              <w:pStyle w:val="2"/>
              <w:spacing w:before="0" w:after="0"/>
              <w:jc w:val="both"/>
              <w:rPr>
                <w:rStyle w:val="af1"/>
                <w:b w:val="0"/>
                <w:i/>
                <w:sz w:val="22"/>
                <w:szCs w:val="22"/>
                <w:lang w:val="ru-RU" w:eastAsia="ru-RU"/>
              </w:rPr>
            </w:pPr>
            <w:r w:rsidRPr="008D5911">
              <w:rPr>
                <w:rFonts w:ascii="Times New Roman" w:hAnsi="Times New Roman"/>
                <w:b w:val="0"/>
                <w:i w:val="0"/>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12C29" w:rsidRPr="008D5911" w14:paraId="7C441B17" w14:textId="77777777" w:rsidTr="00122BC4">
        <w:tc>
          <w:tcPr>
            <w:tcW w:w="1229" w:type="dxa"/>
          </w:tcPr>
          <w:p w14:paraId="7D87997D" w14:textId="77777777" w:rsidR="00312C29" w:rsidRPr="008D5911" w:rsidRDefault="00312C29" w:rsidP="00122BC4">
            <w:pPr>
              <w:pStyle w:val="2"/>
              <w:spacing w:before="0" w:after="0"/>
              <w:jc w:val="both"/>
              <w:rPr>
                <w:rStyle w:val="af1"/>
                <w:b w:val="0"/>
                <w:i/>
                <w:iCs w:val="0"/>
                <w:sz w:val="22"/>
                <w:szCs w:val="22"/>
                <w:lang w:val="ru-RU" w:eastAsia="ru-RU"/>
              </w:rPr>
            </w:pPr>
            <w:r w:rsidRPr="008D5911">
              <w:rPr>
                <w:rFonts w:ascii="Times New Roman" w:hAnsi="Times New Roman"/>
                <w:b w:val="0"/>
                <w:i w:val="0"/>
                <w:sz w:val="22"/>
                <w:szCs w:val="22"/>
              </w:rPr>
              <w:t>ОК 03.</w:t>
            </w:r>
          </w:p>
        </w:tc>
        <w:tc>
          <w:tcPr>
            <w:tcW w:w="8518" w:type="dxa"/>
          </w:tcPr>
          <w:p w14:paraId="5618460C" w14:textId="77777777" w:rsidR="00312C29" w:rsidRPr="008D5911" w:rsidRDefault="00312C29" w:rsidP="00122BC4">
            <w:pPr>
              <w:pStyle w:val="2"/>
              <w:spacing w:before="0" w:after="0"/>
              <w:jc w:val="both"/>
              <w:rPr>
                <w:rStyle w:val="af1"/>
                <w:b w:val="0"/>
                <w:i/>
                <w:sz w:val="22"/>
                <w:szCs w:val="22"/>
                <w:lang w:val="ru-RU" w:eastAsia="ru-RU"/>
              </w:rPr>
            </w:pPr>
            <w:r w:rsidRPr="008D5911">
              <w:rPr>
                <w:rFonts w:ascii="Times New Roman" w:hAnsi="Times New Roman"/>
                <w:b w:val="0"/>
                <w:i w:val="0"/>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12C29" w:rsidRPr="008D5911" w14:paraId="2CC50AFE" w14:textId="77777777" w:rsidTr="00122BC4">
        <w:tc>
          <w:tcPr>
            <w:tcW w:w="1229" w:type="dxa"/>
          </w:tcPr>
          <w:p w14:paraId="5BD02E4D" w14:textId="77777777" w:rsidR="00312C29" w:rsidRPr="008D5911" w:rsidRDefault="00312C29" w:rsidP="00122BC4">
            <w:pPr>
              <w:pStyle w:val="2"/>
              <w:spacing w:before="0" w:after="0"/>
              <w:jc w:val="both"/>
              <w:rPr>
                <w:rStyle w:val="af1"/>
                <w:b w:val="0"/>
                <w:i/>
                <w:iCs w:val="0"/>
                <w:sz w:val="22"/>
                <w:szCs w:val="22"/>
                <w:lang w:val="ru-RU" w:eastAsia="ru-RU"/>
              </w:rPr>
            </w:pPr>
            <w:r w:rsidRPr="008D5911">
              <w:rPr>
                <w:rFonts w:ascii="Times New Roman" w:hAnsi="Times New Roman"/>
                <w:b w:val="0"/>
                <w:i w:val="0"/>
                <w:sz w:val="22"/>
                <w:szCs w:val="22"/>
              </w:rPr>
              <w:t>ОК 04</w:t>
            </w:r>
          </w:p>
        </w:tc>
        <w:tc>
          <w:tcPr>
            <w:tcW w:w="8518" w:type="dxa"/>
          </w:tcPr>
          <w:p w14:paraId="5C8D1E02" w14:textId="77777777" w:rsidR="00312C29" w:rsidRPr="008D5911" w:rsidRDefault="00312C29" w:rsidP="00122BC4">
            <w:pPr>
              <w:pStyle w:val="2"/>
              <w:spacing w:before="0" w:after="0"/>
              <w:jc w:val="both"/>
              <w:rPr>
                <w:rStyle w:val="af1"/>
                <w:b w:val="0"/>
                <w:i/>
                <w:sz w:val="22"/>
                <w:szCs w:val="22"/>
                <w:lang w:val="ru-RU" w:eastAsia="ru-RU"/>
              </w:rPr>
            </w:pPr>
            <w:r w:rsidRPr="008D5911">
              <w:rPr>
                <w:rFonts w:ascii="Times New Roman" w:hAnsi="Times New Roman"/>
                <w:b w:val="0"/>
                <w:i w:val="0"/>
                <w:sz w:val="22"/>
                <w:szCs w:val="22"/>
              </w:rPr>
              <w:t>Эффективно взаимодействовать и работать в коллективе и команде</w:t>
            </w:r>
          </w:p>
        </w:tc>
      </w:tr>
      <w:tr w:rsidR="00312C29" w:rsidRPr="008D5911" w14:paraId="0A182E2D" w14:textId="77777777" w:rsidTr="00122BC4">
        <w:tc>
          <w:tcPr>
            <w:tcW w:w="1229" w:type="dxa"/>
          </w:tcPr>
          <w:p w14:paraId="1E438B11" w14:textId="77777777" w:rsidR="00312C29" w:rsidRPr="008D5911" w:rsidRDefault="00312C29" w:rsidP="00122BC4">
            <w:pPr>
              <w:pStyle w:val="2"/>
              <w:spacing w:before="0" w:after="0"/>
              <w:jc w:val="both"/>
              <w:rPr>
                <w:rStyle w:val="af1"/>
                <w:b w:val="0"/>
                <w:i/>
                <w:iCs w:val="0"/>
                <w:sz w:val="22"/>
                <w:szCs w:val="22"/>
                <w:lang w:val="ru-RU" w:eastAsia="ru-RU"/>
              </w:rPr>
            </w:pPr>
            <w:r w:rsidRPr="008D5911">
              <w:rPr>
                <w:rFonts w:ascii="Times New Roman" w:hAnsi="Times New Roman"/>
                <w:b w:val="0"/>
                <w:i w:val="0"/>
                <w:sz w:val="22"/>
                <w:szCs w:val="22"/>
              </w:rPr>
              <w:t>ОК 05.</w:t>
            </w:r>
          </w:p>
        </w:tc>
        <w:tc>
          <w:tcPr>
            <w:tcW w:w="8518" w:type="dxa"/>
          </w:tcPr>
          <w:p w14:paraId="203AC805" w14:textId="77777777" w:rsidR="00312C29" w:rsidRPr="008D5911" w:rsidRDefault="00312C29" w:rsidP="00122BC4">
            <w:pPr>
              <w:pStyle w:val="2"/>
              <w:spacing w:before="0" w:after="0"/>
              <w:jc w:val="both"/>
              <w:rPr>
                <w:rStyle w:val="af1"/>
                <w:b w:val="0"/>
                <w:i/>
                <w:sz w:val="22"/>
                <w:szCs w:val="22"/>
                <w:lang w:val="ru-RU" w:eastAsia="ru-RU"/>
              </w:rPr>
            </w:pPr>
            <w:r w:rsidRPr="008D5911">
              <w:rPr>
                <w:rFonts w:ascii="Times New Roman" w:hAnsi="Times New Roman"/>
                <w:b w:val="0"/>
                <w:i w:val="0"/>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12C29" w:rsidRPr="008D5911" w14:paraId="1FE84F2A" w14:textId="77777777" w:rsidTr="00122BC4">
        <w:tc>
          <w:tcPr>
            <w:tcW w:w="1229" w:type="dxa"/>
          </w:tcPr>
          <w:p w14:paraId="5CB03D54" w14:textId="77777777" w:rsidR="00312C29" w:rsidRPr="008D5911" w:rsidRDefault="00312C29" w:rsidP="00122BC4">
            <w:pPr>
              <w:pStyle w:val="2"/>
              <w:spacing w:before="0" w:after="0"/>
              <w:jc w:val="both"/>
              <w:rPr>
                <w:rStyle w:val="af1"/>
                <w:b w:val="0"/>
                <w:i/>
                <w:iCs w:val="0"/>
                <w:sz w:val="22"/>
                <w:szCs w:val="22"/>
                <w:lang w:val="ru-RU" w:eastAsia="ru-RU"/>
              </w:rPr>
            </w:pPr>
            <w:r w:rsidRPr="008D5911">
              <w:rPr>
                <w:rFonts w:ascii="Times New Roman" w:hAnsi="Times New Roman"/>
                <w:b w:val="0"/>
                <w:i w:val="0"/>
                <w:sz w:val="22"/>
                <w:szCs w:val="22"/>
              </w:rPr>
              <w:t>ОК 09.</w:t>
            </w:r>
          </w:p>
        </w:tc>
        <w:tc>
          <w:tcPr>
            <w:tcW w:w="8518" w:type="dxa"/>
          </w:tcPr>
          <w:p w14:paraId="702D9634" w14:textId="77777777" w:rsidR="00312C29" w:rsidRPr="008D5911" w:rsidRDefault="00312C29" w:rsidP="00122BC4">
            <w:pPr>
              <w:pStyle w:val="2"/>
              <w:spacing w:before="0" w:after="0"/>
              <w:jc w:val="both"/>
              <w:rPr>
                <w:rStyle w:val="af1"/>
                <w:b w:val="0"/>
                <w:i/>
                <w:sz w:val="22"/>
                <w:szCs w:val="22"/>
                <w:lang w:val="ru-RU" w:eastAsia="ru-RU"/>
              </w:rPr>
            </w:pPr>
            <w:r w:rsidRPr="008D5911">
              <w:rPr>
                <w:rFonts w:ascii="Times New Roman" w:hAnsi="Times New Roman"/>
                <w:b w:val="0"/>
                <w:i w:val="0"/>
                <w:sz w:val="22"/>
                <w:szCs w:val="22"/>
              </w:rPr>
              <w:t>Пользоваться профессиональной документацией на государственном и иностранном языках</w:t>
            </w:r>
          </w:p>
        </w:tc>
      </w:tr>
    </w:tbl>
    <w:p w14:paraId="2E31C4EB" w14:textId="77777777" w:rsidR="00312C29" w:rsidRPr="00315F34" w:rsidRDefault="00312C29" w:rsidP="00312C29">
      <w:pPr>
        <w:ind w:firstLine="709"/>
        <w:rPr>
          <w:rStyle w:val="af1"/>
          <w:rFonts w:ascii="Times New Roman" w:hAnsi="Times New Roman"/>
          <w:bCs/>
          <w:i w:val="0"/>
          <w:iCs/>
          <w:sz w:val="4"/>
          <w:szCs w:val="4"/>
        </w:rPr>
      </w:pPr>
    </w:p>
    <w:p w14:paraId="465C29DC" w14:textId="77777777" w:rsidR="00312C29" w:rsidRPr="00315F34" w:rsidRDefault="00312C29" w:rsidP="00312C29">
      <w:pPr>
        <w:spacing w:after="0"/>
        <w:ind w:firstLine="709"/>
        <w:rPr>
          <w:rStyle w:val="af1"/>
          <w:rFonts w:ascii="Times New Roman" w:hAnsi="Times New Roman"/>
          <w:bCs/>
          <w:i w:val="0"/>
          <w:iCs/>
          <w:sz w:val="24"/>
          <w:szCs w:val="24"/>
        </w:rPr>
      </w:pPr>
      <w:r w:rsidRPr="00315F34">
        <w:rPr>
          <w:rStyle w:val="af1"/>
          <w:rFonts w:ascii="Times New Roman" w:hAnsi="Times New Roman"/>
          <w:bCs/>
          <w:i w:val="0"/>
          <w:iCs/>
          <w:sz w:val="24"/>
          <w:szCs w:val="24"/>
        </w:rPr>
        <w:t xml:space="preserve">1.1.2. Перечень профессиональных компетенций </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312C29" w:rsidRPr="008D5911" w14:paraId="2BC06BA6" w14:textId="77777777" w:rsidTr="00122BC4">
        <w:tc>
          <w:tcPr>
            <w:tcW w:w="1204" w:type="dxa"/>
          </w:tcPr>
          <w:p w14:paraId="58BEC97E" w14:textId="77777777" w:rsidR="00312C29" w:rsidRPr="008D5911" w:rsidRDefault="00312C29" w:rsidP="00122BC4">
            <w:pPr>
              <w:spacing w:after="0" w:line="240" w:lineRule="auto"/>
              <w:jc w:val="center"/>
              <w:rPr>
                <w:rStyle w:val="af1"/>
                <w:rFonts w:ascii="Times New Roman" w:hAnsi="Times New Roman"/>
                <w:b/>
                <w:bCs/>
                <w:i w:val="0"/>
                <w:iCs/>
              </w:rPr>
            </w:pPr>
            <w:r w:rsidRPr="008D5911">
              <w:rPr>
                <w:rStyle w:val="af1"/>
                <w:rFonts w:ascii="Times New Roman" w:hAnsi="Times New Roman"/>
                <w:b/>
                <w:bCs/>
                <w:i w:val="0"/>
                <w:iCs/>
              </w:rPr>
              <w:t>Код</w:t>
            </w:r>
          </w:p>
        </w:tc>
        <w:tc>
          <w:tcPr>
            <w:tcW w:w="8543" w:type="dxa"/>
          </w:tcPr>
          <w:p w14:paraId="2A44C82F" w14:textId="77777777" w:rsidR="00312C29" w:rsidRPr="008D5911" w:rsidRDefault="00312C29" w:rsidP="00122BC4">
            <w:pPr>
              <w:spacing w:after="0" w:line="240" w:lineRule="auto"/>
              <w:jc w:val="center"/>
              <w:rPr>
                <w:rStyle w:val="af1"/>
                <w:rFonts w:ascii="Times New Roman" w:hAnsi="Times New Roman"/>
                <w:b/>
                <w:bCs/>
                <w:i w:val="0"/>
                <w:iCs/>
              </w:rPr>
            </w:pPr>
            <w:r w:rsidRPr="008D5911">
              <w:rPr>
                <w:rStyle w:val="af1"/>
                <w:rFonts w:ascii="Times New Roman" w:hAnsi="Times New Roman"/>
                <w:b/>
                <w:bCs/>
                <w:i w:val="0"/>
                <w:iCs/>
              </w:rPr>
              <w:t>Наименование видов деятельности и профессиональных компетенций</w:t>
            </w:r>
          </w:p>
        </w:tc>
      </w:tr>
      <w:tr w:rsidR="00312C29" w:rsidRPr="008D5911" w14:paraId="0389B225" w14:textId="77777777" w:rsidTr="00122BC4">
        <w:tc>
          <w:tcPr>
            <w:tcW w:w="1204" w:type="dxa"/>
            <w:tcBorders>
              <w:top w:val="single" w:sz="4" w:space="0" w:color="auto"/>
              <w:left w:val="single" w:sz="4" w:space="0" w:color="auto"/>
              <w:bottom w:val="single" w:sz="4" w:space="0" w:color="auto"/>
              <w:right w:val="single" w:sz="4" w:space="0" w:color="auto"/>
            </w:tcBorders>
          </w:tcPr>
          <w:p w14:paraId="0FEE781B" w14:textId="77777777" w:rsidR="00312C29" w:rsidRPr="008D5911" w:rsidRDefault="00312C29" w:rsidP="00122BC4">
            <w:pPr>
              <w:pStyle w:val="2"/>
              <w:spacing w:before="0" w:after="0"/>
              <w:jc w:val="both"/>
              <w:rPr>
                <w:rStyle w:val="af1"/>
                <w:rFonts w:ascii="Times New Roman" w:hAnsi="Times New Roman"/>
                <w:b w:val="0"/>
                <w:sz w:val="22"/>
                <w:szCs w:val="22"/>
                <w:lang w:val="ru-RU" w:eastAsia="ru-RU"/>
              </w:rPr>
            </w:pPr>
            <w:r w:rsidRPr="008D5911">
              <w:rPr>
                <w:rStyle w:val="af1"/>
                <w:rFonts w:ascii="Times New Roman" w:hAnsi="Times New Roman"/>
                <w:b w:val="0"/>
                <w:sz w:val="22"/>
                <w:szCs w:val="22"/>
                <w:lang w:val="ru-RU" w:eastAsia="ru-RU"/>
              </w:rPr>
              <w:t>ВД 3.</w:t>
            </w:r>
          </w:p>
        </w:tc>
        <w:tc>
          <w:tcPr>
            <w:tcW w:w="8543" w:type="dxa"/>
            <w:tcBorders>
              <w:top w:val="single" w:sz="4" w:space="0" w:color="auto"/>
              <w:left w:val="single" w:sz="4" w:space="0" w:color="auto"/>
              <w:bottom w:val="single" w:sz="4" w:space="0" w:color="auto"/>
              <w:right w:val="single" w:sz="4" w:space="0" w:color="auto"/>
            </w:tcBorders>
          </w:tcPr>
          <w:p w14:paraId="4A824B25" w14:textId="77777777" w:rsidR="00312C29" w:rsidRPr="008D5911" w:rsidRDefault="00312C29" w:rsidP="00122BC4">
            <w:pPr>
              <w:pStyle w:val="2"/>
              <w:spacing w:before="0" w:after="0"/>
              <w:jc w:val="both"/>
              <w:rPr>
                <w:rStyle w:val="af1"/>
                <w:rFonts w:ascii="Times New Roman" w:hAnsi="Times New Roman"/>
                <w:b w:val="0"/>
                <w:iCs w:val="0"/>
                <w:sz w:val="22"/>
                <w:szCs w:val="22"/>
                <w:lang w:val="ru-RU" w:eastAsia="ru-RU"/>
              </w:rPr>
            </w:pPr>
            <w:r w:rsidRPr="008D5911">
              <w:rPr>
                <w:rStyle w:val="af1"/>
                <w:rFonts w:ascii="Times New Roman" w:hAnsi="Times New Roman"/>
                <w:b w:val="0"/>
                <w:iCs w:val="0"/>
                <w:sz w:val="22"/>
                <w:szCs w:val="22"/>
                <w:lang w:val="ru-RU" w:eastAsia="ru-RU"/>
              </w:rPr>
              <w:t>Планирование и организация логистических процессов в транспортировке и сервисном обслуживании</w:t>
            </w:r>
          </w:p>
        </w:tc>
      </w:tr>
      <w:tr w:rsidR="00312C29" w:rsidRPr="008D5911" w14:paraId="19B3A685" w14:textId="77777777" w:rsidTr="00122BC4">
        <w:tc>
          <w:tcPr>
            <w:tcW w:w="1204" w:type="dxa"/>
            <w:tcBorders>
              <w:top w:val="single" w:sz="4" w:space="0" w:color="auto"/>
              <w:left w:val="single" w:sz="4" w:space="0" w:color="auto"/>
              <w:bottom w:val="single" w:sz="4" w:space="0" w:color="auto"/>
              <w:right w:val="single" w:sz="4" w:space="0" w:color="auto"/>
            </w:tcBorders>
          </w:tcPr>
          <w:p w14:paraId="5483F7E7" w14:textId="77777777" w:rsidR="00312C29" w:rsidRPr="008D5911" w:rsidRDefault="00312C29" w:rsidP="00122BC4">
            <w:pPr>
              <w:pStyle w:val="2"/>
              <w:spacing w:before="0" w:after="0"/>
              <w:jc w:val="both"/>
              <w:rPr>
                <w:rStyle w:val="af1"/>
                <w:rFonts w:ascii="Times New Roman" w:hAnsi="Times New Roman"/>
                <w:b w:val="0"/>
                <w:sz w:val="22"/>
                <w:szCs w:val="22"/>
                <w:lang w:val="ru-RU" w:eastAsia="ru-RU"/>
              </w:rPr>
            </w:pPr>
            <w:r w:rsidRPr="008D5911">
              <w:rPr>
                <w:rStyle w:val="af1"/>
                <w:rFonts w:ascii="Times New Roman" w:hAnsi="Times New Roman"/>
                <w:b w:val="0"/>
                <w:sz w:val="22"/>
                <w:szCs w:val="22"/>
                <w:lang w:val="ru-RU" w:eastAsia="ru-RU"/>
              </w:rPr>
              <w:t>ПК 3.1.</w:t>
            </w:r>
          </w:p>
        </w:tc>
        <w:tc>
          <w:tcPr>
            <w:tcW w:w="8543" w:type="dxa"/>
            <w:tcBorders>
              <w:top w:val="single" w:sz="4" w:space="0" w:color="auto"/>
              <w:left w:val="single" w:sz="4" w:space="0" w:color="auto"/>
              <w:bottom w:val="single" w:sz="4" w:space="0" w:color="auto"/>
              <w:right w:val="single" w:sz="4" w:space="0" w:color="auto"/>
            </w:tcBorders>
          </w:tcPr>
          <w:p w14:paraId="65CA372D" w14:textId="77777777" w:rsidR="00312C29" w:rsidRPr="008D5911" w:rsidRDefault="00312C29" w:rsidP="00122BC4">
            <w:pPr>
              <w:pStyle w:val="2"/>
              <w:spacing w:before="0" w:after="0"/>
              <w:jc w:val="both"/>
              <w:rPr>
                <w:rStyle w:val="af1"/>
                <w:rFonts w:ascii="Times New Roman" w:hAnsi="Times New Roman"/>
                <w:b w:val="0"/>
                <w:iCs w:val="0"/>
                <w:sz w:val="22"/>
                <w:szCs w:val="22"/>
                <w:lang w:val="ru-RU" w:eastAsia="ru-RU"/>
              </w:rPr>
            </w:pPr>
            <w:r w:rsidRPr="008D5911">
              <w:rPr>
                <w:rStyle w:val="af1"/>
                <w:rFonts w:ascii="Times New Roman" w:hAnsi="Times New Roman"/>
                <w:b w:val="0"/>
                <w:iCs w:val="0"/>
                <w:sz w:val="22"/>
                <w:szCs w:val="22"/>
                <w:lang w:val="ru-RU" w:eastAsia="ru-RU"/>
              </w:rPr>
              <w:t>П</w:t>
            </w:r>
            <w:r w:rsidRPr="008D5911">
              <w:rPr>
                <w:rStyle w:val="af1"/>
                <w:rFonts w:ascii="Times New Roman" w:hAnsi="Times New Roman"/>
                <w:b w:val="0"/>
                <w:sz w:val="22"/>
                <w:szCs w:val="22"/>
                <w:lang w:val="ru-RU" w:eastAsia="ru-RU"/>
              </w:rPr>
              <w:t>ланировать, п</w:t>
            </w:r>
            <w:r w:rsidRPr="008D5911">
              <w:rPr>
                <w:rStyle w:val="af1"/>
                <w:rFonts w:ascii="Times New Roman" w:hAnsi="Times New Roman"/>
                <w:b w:val="0"/>
                <w:iCs w:val="0"/>
                <w:sz w:val="22"/>
                <w:szCs w:val="22"/>
                <w:lang w:val="ru-RU" w:eastAsia="ru-RU"/>
              </w:rPr>
              <w:t>одготавливать и осуществлять процесс перевозки грузов</w:t>
            </w:r>
          </w:p>
        </w:tc>
      </w:tr>
      <w:tr w:rsidR="00312C29" w:rsidRPr="008D5911" w14:paraId="05256FDB" w14:textId="77777777" w:rsidTr="00122BC4">
        <w:tc>
          <w:tcPr>
            <w:tcW w:w="1204" w:type="dxa"/>
            <w:tcBorders>
              <w:top w:val="single" w:sz="4" w:space="0" w:color="auto"/>
              <w:left w:val="single" w:sz="4" w:space="0" w:color="auto"/>
              <w:bottom w:val="single" w:sz="4" w:space="0" w:color="auto"/>
              <w:right w:val="single" w:sz="4" w:space="0" w:color="auto"/>
            </w:tcBorders>
          </w:tcPr>
          <w:p w14:paraId="1C0808BF" w14:textId="77777777" w:rsidR="00312C29" w:rsidRPr="008D5911" w:rsidRDefault="00312C29" w:rsidP="00122BC4">
            <w:pPr>
              <w:pStyle w:val="2"/>
              <w:spacing w:before="0" w:after="0"/>
              <w:jc w:val="both"/>
              <w:rPr>
                <w:rStyle w:val="af1"/>
                <w:rFonts w:ascii="Times New Roman" w:hAnsi="Times New Roman"/>
                <w:b w:val="0"/>
                <w:sz w:val="22"/>
                <w:szCs w:val="22"/>
                <w:lang w:val="ru-RU" w:eastAsia="ru-RU"/>
              </w:rPr>
            </w:pPr>
            <w:r w:rsidRPr="008D5911">
              <w:rPr>
                <w:rStyle w:val="af1"/>
                <w:rFonts w:ascii="Times New Roman" w:hAnsi="Times New Roman"/>
                <w:b w:val="0"/>
                <w:sz w:val="22"/>
                <w:szCs w:val="22"/>
                <w:lang w:val="ru-RU" w:eastAsia="ru-RU"/>
              </w:rPr>
              <w:t>ПК 3.2.</w:t>
            </w:r>
          </w:p>
        </w:tc>
        <w:tc>
          <w:tcPr>
            <w:tcW w:w="8543" w:type="dxa"/>
            <w:tcBorders>
              <w:top w:val="single" w:sz="4" w:space="0" w:color="auto"/>
              <w:left w:val="single" w:sz="4" w:space="0" w:color="auto"/>
              <w:bottom w:val="single" w:sz="4" w:space="0" w:color="auto"/>
              <w:right w:val="single" w:sz="4" w:space="0" w:color="auto"/>
            </w:tcBorders>
          </w:tcPr>
          <w:p w14:paraId="7B444559" w14:textId="77777777" w:rsidR="00312C29" w:rsidRPr="008D5911" w:rsidRDefault="00312C29" w:rsidP="00122BC4">
            <w:pPr>
              <w:pStyle w:val="2"/>
              <w:spacing w:before="0" w:after="0"/>
              <w:jc w:val="both"/>
              <w:rPr>
                <w:rStyle w:val="af1"/>
                <w:rFonts w:ascii="Times New Roman" w:hAnsi="Times New Roman"/>
                <w:b w:val="0"/>
                <w:iCs w:val="0"/>
                <w:sz w:val="22"/>
                <w:szCs w:val="22"/>
                <w:lang w:val="ru-RU" w:eastAsia="ru-RU"/>
              </w:rPr>
            </w:pPr>
            <w:r w:rsidRPr="008D5911">
              <w:rPr>
                <w:rStyle w:val="af1"/>
                <w:rFonts w:ascii="Times New Roman" w:hAnsi="Times New Roman"/>
                <w:b w:val="0"/>
                <w:iCs w:val="0"/>
                <w:sz w:val="22"/>
                <w:szCs w:val="22"/>
                <w:lang w:val="ru-RU" w:eastAsia="ru-RU"/>
              </w:rPr>
              <w:t>Определять параметры логистического сервиса</w:t>
            </w:r>
          </w:p>
        </w:tc>
      </w:tr>
      <w:tr w:rsidR="00312C29" w:rsidRPr="008D5911" w14:paraId="3559E391" w14:textId="77777777" w:rsidTr="00122BC4">
        <w:tc>
          <w:tcPr>
            <w:tcW w:w="1204" w:type="dxa"/>
            <w:tcBorders>
              <w:top w:val="single" w:sz="4" w:space="0" w:color="auto"/>
              <w:left w:val="single" w:sz="4" w:space="0" w:color="auto"/>
              <w:bottom w:val="single" w:sz="4" w:space="0" w:color="auto"/>
              <w:right w:val="single" w:sz="4" w:space="0" w:color="auto"/>
            </w:tcBorders>
          </w:tcPr>
          <w:p w14:paraId="0840D63D" w14:textId="77777777" w:rsidR="00312C29" w:rsidRPr="008D5911" w:rsidRDefault="00312C29" w:rsidP="00122BC4">
            <w:pPr>
              <w:pStyle w:val="2"/>
              <w:spacing w:before="0" w:after="0"/>
              <w:jc w:val="both"/>
              <w:rPr>
                <w:rStyle w:val="af1"/>
                <w:rFonts w:ascii="Times New Roman" w:hAnsi="Times New Roman"/>
                <w:b w:val="0"/>
                <w:iCs w:val="0"/>
                <w:sz w:val="22"/>
                <w:szCs w:val="22"/>
                <w:lang w:val="ru-RU" w:eastAsia="ru-RU"/>
              </w:rPr>
            </w:pPr>
            <w:r w:rsidRPr="008D5911">
              <w:rPr>
                <w:rStyle w:val="af1"/>
                <w:rFonts w:ascii="Times New Roman" w:hAnsi="Times New Roman"/>
                <w:b w:val="0"/>
                <w:iCs w:val="0"/>
                <w:sz w:val="22"/>
                <w:szCs w:val="22"/>
                <w:lang w:val="ru-RU" w:eastAsia="ru-RU"/>
              </w:rPr>
              <w:t>ПК 3.3.</w:t>
            </w:r>
          </w:p>
        </w:tc>
        <w:tc>
          <w:tcPr>
            <w:tcW w:w="8543" w:type="dxa"/>
            <w:tcBorders>
              <w:top w:val="single" w:sz="4" w:space="0" w:color="auto"/>
              <w:left w:val="single" w:sz="4" w:space="0" w:color="auto"/>
              <w:bottom w:val="single" w:sz="4" w:space="0" w:color="auto"/>
              <w:right w:val="single" w:sz="4" w:space="0" w:color="auto"/>
            </w:tcBorders>
          </w:tcPr>
          <w:p w14:paraId="3A67A60C" w14:textId="77777777" w:rsidR="00312C29" w:rsidRPr="008D5911" w:rsidRDefault="00312C29" w:rsidP="00122BC4">
            <w:pPr>
              <w:pStyle w:val="2"/>
              <w:spacing w:before="0" w:after="0"/>
              <w:jc w:val="both"/>
              <w:rPr>
                <w:rStyle w:val="af1"/>
                <w:rFonts w:ascii="Times New Roman" w:hAnsi="Times New Roman"/>
                <w:b w:val="0"/>
                <w:iCs w:val="0"/>
                <w:sz w:val="22"/>
                <w:szCs w:val="22"/>
                <w:lang w:val="ru-RU" w:eastAsia="ru-RU"/>
              </w:rPr>
            </w:pPr>
            <w:r w:rsidRPr="008D5911">
              <w:rPr>
                <w:rStyle w:val="af1"/>
                <w:rFonts w:ascii="Times New Roman" w:hAnsi="Times New Roman"/>
                <w:b w:val="0"/>
                <w:iCs w:val="0"/>
                <w:sz w:val="22"/>
                <w:szCs w:val="22"/>
                <w:lang w:val="ru-RU" w:eastAsia="ru-RU"/>
              </w:rPr>
              <w:t>Оценивать качество логистического сервиса</w:t>
            </w:r>
          </w:p>
        </w:tc>
      </w:tr>
    </w:tbl>
    <w:p w14:paraId="547BF6E9" w14:textId="77777777" w:rsidR="00312C29" w:rsidRPr="00315F34" w:rsidRDefault="00312C29" w:rsidP="00312C29">
      <w:pPr>
        <w:spacing w:after="0" w:line="240" w:lineRule="auto"/>
        <w:ind w:firstLine="709"/>
        <w:rPr>
          <w:rFonts w:ascii="Times New Roman" w:hAnsi="Times New Roman"/>
          <w:bCs/>
          <w:sz w:val="24"/>
          <w:szCs w:val="24"/>
        </w:rPr>
      </w:pPr>
    </w:p>
    <w:p w14:paraId="32BC1C31" w14:textId="77777777" w:rsidR="00312C29" w:rsidRPr="00315F34" w:rsidRDefault="00312C29" w:rsidP="00312C29">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1331"/>
        <w:gridCol w:w="6231"/>
      </w:tblGrid>
      <w:tr w:rsidR="00B9743F" w:rsidRPr="008D5911" w14:paraId="17DB678E" w14:textId="77777777" w:rsidTr="00B9743F">
        <w:tc>
          <w:tcPr>
            <w:tcW w:w="1958" w:type="dxa"/>
          </w:tcPr>
          <w:p w14:paraId="75924B94" w14:textId="2869B2A0" w:rsidR="00B9743F" w:rsidRPr="008D5911" w:rsidRDefault="00B9743F" w:rsidP="00122BC4">
            <w:pPr>
              <w:spacing w:after="0" w:line="240" w:lineRule="auto"/>
              <w:rPr>
                <w:rFonts w:ascii="Times New Roman" w:hAnsi="Times New Roman"/>
                <w:bCs/>
                <w:lang w:eastAsia="en-US"/>
              </w:rPr>
            </w:pPr>
            <w:r>
              <w:rPr>
                <w:rFonts w:ascii="Times New Roman" w:hAnsi="Times New Roman"/>
                <w:bCs/>
                <w:lang w:eastAsia="en-US"/>
              </w:rPr>
              <w:t>Владеть навыками</w:t>
            </w:r>
          </w:p>
        </w:tc>
        <w:tc>
          <w:tcPr>
            <w:tcW w:w="1331" w:type="dxa"/>
          </w:tcPr>
          <w:p w14:paraId="043329F5" w14:textId="77777777" w:rsidR="00B9743F" w:rsidRPr="008D5911" w:rsidRDefault="00B9743F" w:rsidP="00122BC4">
            <w:pPr>
              <w:spacing w:after="0" w:line="240" w:lineRule="auto"/>
              <w:jc w:val="both"/>
              <w:rPr>
                <w:rFonts w:ascii="Times New Roman" w:hAnsi="Times New Roman"/>
                <w:bCs/>
                <w:lang w:eastAsia="en-US"/>
              </w:rPr>
            </w:pPr>
          </w:p>
        </w:tc>
        <w:tc>
          <w:tcPr>
            <w:tcW w:w="6231" w:type="dxa"/>
          </w:tcPr>
          <w:p w14:paraId="086A6D6C" w14:textId="7707E042" w:rsidR="00B9743F" w:rsidRPr="008D5911" w:rsidRDefault="00B9743F" w:rsidP="00122BC4">
            <w:pPr>
              <w:spacing w:after="0" w:line="240" w:lineRule="auto"/>
              <w:jc w:val="both"/>
              <w:rPr>
                <w:rFonts w:ascii="Times New Roman" w:hAnsi="Times New Roman"/>
                <w:bCs/>
                <w:lang w:eastAsia="en-US"/>
              </w:rPr>
            </w:pPr>
            <w:r w:rsidRPr="008D5911">
              <w:rPr>
                <w:rFonts w:ascii="Times New Roman" w:hAnsi="Times New Roman"/>
                <w:bCs/>
                <w:lang w:eastAsia="en-US"/>
              </w:rPr>
              <w:t>участия в организации процесса перевозки грузов;</w:t>
            </w:r>
          </w:p>
          <w:p w14:paraId="75F47710" w14:textId="77777777" w:rsidR="00B9743F" w:rsidRPr="008D5911" w:rsidRDefault="00B9743F" w:rsidP="00122BC4">
            <w:pPr>
              <w:spacing w:after="0" w:line="240" w:lineRule="auto"/>
              <w:jc w:val="both"/>
              <w:rPr>
                <w:rFonts w:ascii="Times New Roman" w:hAnsi="Times New Roman"/>
                <w:bCs/>
                <w:lang w:eastAsia="en-US"/>
              </w:rPr>
            </w:pPr>
            <w:r w:rsidRPr="008D5911">
              <w:rPr>
                <w:rFonts w:ascii="Times New Roman" w:hAnsi="Times New Roman"/>
                <w:bCs/>
                <w:lang w:eastAsia="en-US"/>
              </w:rPr>
              <w:t>оптимизации транспортных расходов;</w:t>
            </w:r>
          </w:p>
          <w:p w14:paraId="3E888ECF" w14:textId="77777777" w:rsidR="00B9743F" w:rsidRPr="00524BBB" w:rsidRDefault="00B9743F" w:rsidP="00122BC4">
            <w:pPr>
              <w:spacing w:after="0" w:line="240" w:lineRule="auto"/>
              <w:jc w:val="both"/>
              <w:rPr>
                <w:rFonts w:ascii="Times New Roman" w:hAnsi="Times New Roman"/>
                <w:bCs/>
                <w:iCs/>
                <w:lang w:eastAsia="en-US"/>
              </w:rPr>
            </w:pPr>
            <w:r w:rsidRPr="008D5911">
              <w:rPr>
                <w:rFonts w:ascii="Times New Roman" w:hAnsi="Times New Roman"/>
                <w:bCs/>
                <w:lang w:eastAsia="en-US"/>
              </w:rPr>
              <w:t>участия в разработке элементов логистического сервиса;</w:t>
            </w:r>
            <w:r w:rsidRPr="008D5911">
              <w:rPr>
                <w:rFonts w:ascii="Times New Roman" w:hAnsi="Times New Roman"/>
                <w:bCs/>
                <w:lang w:eastAsia="en-US"/>
              </w:rPr>
              <w:br/>
              <w:t>участия в анализе элементов логистического сервиса</w:t>
            </w:r>
          </w:p>
        </w:tc>
      </w:tr>
      <w:tr w:rsidR="00B9743F" w:rsidRPr="008D5911" w14:paraId="5C2C5172" w14:textId="77777777" w:rsidTr="00B9743F">
        <w:tc>
          <w:tcPr>
            <w:tcW w:w="1958" w:type="dxa"/>
          </w:tcPr>
          <w:p w14:paraId="57206995" w14:textId="77777777" w:rsidR="00B9743F" w:rsidRPr="008D5911" w:rsidRDefault="00B9743F" w:rsidP="00122BC4">
            <w:pPr>
              <w:spacing w:after="0" w:line="240" w:lineRule="auto"/>
              <w:rPr>
                <w:rFonts w:ascii="Times New Roman" w:hAnsi="Times New Roman"/>
                <w:bCs/>
                <w:lang w:eastAsia="en-US"/>
              </w:rPr>
            </w:pPr>
            <w:r w:rsidRPr="008D5911">
              <w:rPr>
                <w:rFonts w:ascii="Times New Roman" w:hAnsi="Times New Roman"/>
                <w:bCs/>
                <w:lang w:eastAsia="en-US"/>
              </w:rPr>
              <w:t>Уметь</w:t>
            </w:r>
          </w:p>
        </w:tc>
        <w:tc>
          <w:tcPr>
            <w:tcW w:w="1331" w:type="dxa"/>
          </w:tcPr>
          <w:p w14:paraId="7B7B2520" w14:textId="77777777" w:rsidR="00B9743F" w:rsidRPr="008D5911" w:rsidRDefault="00B9743F" w:rsidP="00122BC4">
            <w:pPr>
              <w:spacing w:after="0" w:line="240" w:lineRule="auto"/>
              <w:jc w:val="both"/>
              <w:rPr>
                <w:rFonts w:ascii="Times New Roman" w:hAnsi="Times New Roman"/>
                <w:bCs/>
                <w:lang w:eastAsia="en-US"/>
              </w:rPr>
            </w:pPr>
          </w:p>
        </w:tc>
        <w:tc>
          <w:tcPr>
            <w:tcW w:w="6231" w:type="dxa"/>
          </w:tcPr>
          <w:p w14:paraId="117F5F69" w14:textId="39DD57B9" w:rsidR="00B9743F" w:rsidRPr="008D5911" w:rsidRDefault="00B9743F" w:rsidP="00122BC4">
            <w:pPr>
              <w:spacing w:after="0" w:line="240" w:lineRule="auto"/>
              <w:jc w:val="both"/>
              <w:rPr>
                <w:rFonts w:ascii="Times New Roman" w:hAnsi="Times New Roman"/>
                <w:bCs/>
                <w:lang w:eastAsia="en-US"/>
              </w:rPr>
            </w:pPr>
            <w:r w:rsidRPr="008D5911">
              <w:rPr>
                <w:rFonts w:ascii="Times New Roman" w:hAnsi="Times New Roman"/>
                <w:bCs/>
                <w:lang w:eastAsia="en-US"/>
              </w:rPr>
              <w:t>рассчитывать стоимость грузоперевозок различными видами транспорта, в т.ч. смешанной перевозки;</w:t>
            </w:r>
          </w:p>
          <w:p w14:paraId="5E7BF04C" w14:textId="77777777" w:rsidR="00B9743F" w:rsidRPr="008D5911" w:rsidRDefault="00B9743F" w:rsidP="00122BC4">
            <w:pPr>
              <w:spacing w:after="0" w:line="240" w:lineRule="auto"/>
              <w:jc w:val="both"/>
              <w:rPr>
                <w:rFonts w:ascii="Times New Roman" w:hAnsi="Times New Roman"/>
                <w:bCs/>
                <w:lang w:eastAsia="en-US"/>
              </w:rPr>
            </w:pPr>
            <w:r w:rsidRPr="008D5911">
              <w:rPr>
                <w:rFonts w:ascii="Times New Roman" w:hAnsi="Times New Roman"/>
                <w:bCs/>
                <w:lang w:eastAsia="en-US"/>
              </w:rPr>
              <w:t>определять оптимальный маршрут перевозки;</w:t>
            </w:r>
          </w:p>
          <w:p w14:paraId="53BE7371" w14:textId="77777777" w:rsidR="00B9743F" w:rsidRPr="008D5911" w:rsidRDefault="00B9743F" w:rsidP="00122BC4">
            <w:pPr>
              <w:spacing w:after="0" w:line="240" w:lineRule="auto"/>
              <w:jc w:val="both"/>
              <w:rPr>
                <w:rFonts w:ascii="Times New Roman" w:hAnsi="Times New Roman"/>
                <w:bCs/>
                <w:lang w:eastAsia="en-US"/>
              </w:rPr>
            </w:pPr>
            <w:r w:rsidRPr="008D5911">
              <w:rPr>
                <w:rFonts w:ascii="Times New Roman" w:hAnsi="Times New Roman"/>
                <w:bCs/>
                <w:lang w:eastAsia="en-US"/>
              </w:rPr>
              <w:t>осуществлять выбор транспортного средства;</w:t>
            </w:r>
          </w:p>
          <w:p w14:paraId="4C5F9C1A" w14:textId="77777777" w:rsidR="00B9743F" w:rsidRPr="008D5911" w:rsidRDefault="00B9743F" w:rsidP="00122BC4">
            <w:pPr>
              <w:spacing w:after="0" w:line="240" w:lineRule="auto"/>
              <w:jc w:val="both"/>
              <w:rPr>
                <w:rFonts w:ascii="Times New Roman" w:hAnsi="Times New Roman"/>
                <w:bCs/>
                <w:lang w:eastAsia="en-US"/>
              </w:rPr>
            </w:pPr>
            <w:r w:rsidRPr="008D5911">
              <w:rPr>
                <w:rFonts w:ascii="Times New Roman" w:hAnsi="Times New Roman"/>
                <w:bCs/>
                <w:lang w:eastAsia="en-US"/>
              </w:rPr>
              <w:t>заполнять транспортные документы, в т.ч. на английском языке;</w:t>
            </w:r>
          </w:p>
          <w:p w14:paraId="0AF47A6C" w14:textId="77777777" w:rsidR="00B9743F" w:rsidRPr="008D5911" w:rsidRDefault="00B9743F" w:rsidP="00122BC4">
            <w:pPr>
              <w:spacing w:after="0" w:line="240" w:lineRule="auto"/>
              <w:jc w:val="both"/>
              <w:rPr>
                <w:rFonts w:ascii="Times New Roman" w:hAnsi="Times New Roman"/>
                <w:bCs/>
                <w:lang w:eastAsia="en-US"/>
              </w:rPr>
            </w:pPr>
            <w:r w:rsidRPr="008D5911">
              <w:rPr>
                <w:rFonts w:ascii="Times New Roman" w:hAnsi="Times New Roman"/>
                <w:bCs/>
                <w:lang w:eastAsia="en-US"/>
              </w:rPr>
              <w:t>проводить оптимизацию транспортных расходов;</w:t>
            </w:r>
          </w:p>
          <w:p w14:paraId="60094711" w14:textId="77777777" w:rsidR="00B9743F" w:rsidRPr="003311AE" w:rsidRDefault="00B9743F" w:rsidP="00122BC4">
            <w:pPr>
              <w:spacing w:after="0" w:line="240" w:lineRule="auto"/>
              <w:jc w:val="both"/>
              <w:rPr>
                <w:rFonts w:ascii="Times New Roman" w:hAnsi="Times New Roman"/>
                <w:bCs/>
                <w:lang w:eastAsia="en-US"/>
              </w:rPr>
            </w:pPr>
            <w:r w:rsidRPr="003311AE">
              <w:rPr>
                <w:rFonts w:ascii="Times New Roman" w:hAnsi="Times New Roman"/>
                <w:bCs/>
                <w:lang w:eastAsia="en-US"/>
              </w:rPr>
              <w:t>применять методы маркетинговых исследований;</w:t>
            </w:r>
          </w:p>
          <w:p w14:paraId="5EF83C1A" w14:textId="77777777" w:rsidR="00B9743F" w:rsidRPr="003311AE" w:rsidRDefault="00B9743F" w:rsidP="00122BC4">
            <w:pPr>
              <w:spacing w:after="0" w:line="240" w:lineRule="auto"/>
              <w:jc w:val="both"/>
              <w:rPr>
                <w:rFonts w:ascii="Times New Roman" w:hAnsi="Times New Roman"/>
                <w:bCs/>
                <w:lang w:eastAsia="en-US"/>
              </w:rPr>
            </w:pPr>
            <w:r w:rsidRPr="003311AE">
              <w:rPr>
                <w:rFonts w:ascii="Times New Roman" w:hAnsi="Times New Roman"/>
                <w:bCs/>
                <w:lang w:eastAsia="en-US"/>
              </w:rPr>
              <w:t>определять экономические параметры логистического сервиса;</w:t>
            </w:r>
          </w:p>
          <w:p w14:paraId="7426A4FB" w14:textId="77777777" w:rsidR="00B9743F" w:rsidRPr="003311AE" w:rsidRDefault="00B9743F" w:rsidP="00122BC4">
            <w:pPr>
              <w:spacing w:after="0" w:line="240" w:lineRule="auto"/>
              <w:jc w:val="both"/>
              <w:rPr>
                <w:rFonts w:ascii="Times New Roman" w:hAnsi="Times New Roman"/>
                <w:bCs/>
                <w:lang w:eastAsia="en-US"/>
              </w:rPr>
            </w:pPr>
            <w:r w:rsidRPr="003311AE">
              <w:rPr>
                <w:rFonts w:ascii="Times New Roman" w:hAnsi="Times New Roman"/>
                <w:bCs/>
                <w:lang w:eastAsia="en-US"/>
              </w:rPr>
              <w:t>применять методы оценки качества логистического сервиса;</w:t>
            </w:r>
          </w:p>
          <w:p w14:paraId="099434D6" w14:textId="77777777" w:rsidR="00B9743F" w:rsidRDefault="00B9743F" w:rsidP="00122BC4">
            <w:pPr>
              <w:spacing w:after="0" w:line="240" w:lineRule="auto"/>
              <w:jc w:val="both"/>
              <w:rPr>
                <w:rFonts w:ascii="Times New Roman" w:hAnsi="Times New Roman"/>
                <w:bCs/>
                <w:lang w:eastAsia="en-US"/>
              </w:rPr>
            </w:pPr>
            <w:r w:rsidRPr="003311AE">
              <w:rPr>
                <w:rFonts w:ascii="Times New Roman" w:hAnsi="Times New Roman"/>
                <w:bCs/>
                <w:lang w:eastAsia="en-US"/>
              </w:rPr>
              <w:t>определять параметры качества логистического сервиса;</w:t>
            </w:r>
          </w:p>
          <w:p w14:paraId="15BBAEC4" w14:textId="77777777" w:rsidR="00B9743F" w:rsidRPr="008D5911" w:rsidRDefault="00B9743F" w:rsidP="00122BC4">
            <w:pPr>
              <w:spacing w:after="0" w:line="240" w:lineRule="auto"/>
              <w:jc w:val="both"/>
              <w:rPr>
                <w:rFonts w:ascii="Times New Roman" w:hAnsi="Times New Roman"/>
                <w:bCs/>
                <w:lang w:eastAsia="en-US"/>
              </w:rPr>
            </w:pPr>
            <w:r w:rsidRPr="003311AE">
              <w:rPr>
                <w:rFonts w:ascii="Times New Roman" w:hAnsi="Times New Roman"/>
                <w:bCs/>
                <w:lang w:eastAsia="en-US"/>
              </w:rPr>
              <w:t>рассчитывать показатели эффективности логистического сервиса; оценивать эффективность уровня логистического обслуживания</w:t>
            </w:r>
          </w:p>
        </w:tc>
      </w:tr>
      <w:tr w:rsidR="00B9743F" w:rsidRPr="008D5911" w14:paraId="60134372" w14:textId="77777777" w:rsidTr="00B9743F">
        <w:tc>
          <w:tcPr>
            <w:tcW w:w="1958" w:type="dxa"/>
          </w:tcPr>
          <w:p w14:paraId="2B3D5DC1" w14:textId="77777777" w:rsidR="00B9743F" w:rsidRPr="008D5911" w:rsidRDefault="00B9743F" w:rsidP="00122BC4">
            <w:pPr>
              <w:spacing w:after="0" w:line="240" w:lineRule="auto"/>
              <w:rPr>
                <w:rFonts w:ascii="Times New Roman" w:hAnsi="Times New Roman"/>
                <w:bCs/>
                <w:lang w:eastAsia="en-US"/>
              </w:rPr>
            </w:pPr>
            <w:r w:rsidRPr="008D5911">
              <w:rPr>
                <w:rFonts w:ascii="Times New Roman" w:hAnsi="Times New Roman"/>
                <w:bCs/>
                <w:lang w:eastAsia="en-US"/>
              </w:rPr>
              <w:t>Знать</w:t>
            </w:r>
          </w:p>
        </w:tc>
        <w:tc>
          <w:tcPr>
            <w:tcW w:w="1331" w:type="dxa"/>
          </w:tcPr>
          <w:p w14:paraId="0EC35763" w14:textId="77777777" w:rsidR="00B9743F" w:rsidRPr="008D5911" w:rsidRDefault="00B9743F" w:rsidP="00122BC4">
            <w:pPr>
              <w:pStyle w:val="af"/>
              <w:widowControl w:val="0"/>
              <w:autoSpaceDE w:val="0"/>
              <w:autoSpaceDN w:val="0"/>
              <w:adjustRightInd w:val="0"/>
              <w:spacing w:before="0" w:after="0"/>
              <w:ind w:left="0"/>
              <w:contextualSpacing/>
              <w:jc w:val="both"/>
              <w:rPr>
                <w:bCs/>
                <w:sz w:val="22"/>
                <w:szCs w:val="22"/>
              </w:rPr>
            </w:pPr>
          </w:p>
        </w:tc>
        <w:tc>
          <w:tcPr>
            <w:tcW w:w="6231" w:type="dxa"/>
          </w:tcPr>
          <w:p w14:paraId="6C4278B2" w14:textId="3E4C436C" w:rsidR="00B9743F" w:rsidRPr="008D5911" w:rsidRDefault="00B9743F" w:rsidP="00122BC4">
            <w:pPr>
              <w:pStyle w:val="af"/>
              <w:widowControl w:val="0"/>
              <w:autoSpaceDE w:val="0"/>
              <w:autoSpaceDN w:val="0"/>
              <w:adjustRightInd w:val="0"/>
              <w:spacing w:before="0" w:after="0"/>
              <w:ind w:left="0"/>
              <w:contextualSpacing/>
              <w:jc w:val="both"/>
              <w:rPr>
                <w:bCs/>
                <w:sz w:val="22"/>
                <w:szCs w:val="22"/>
                <w:lang w:val="ru-RU"/>
              </w:rPr>
            </w:pPr>
            <w:r w:rsidRPr="008D5911">
              <w:rPr>
                <w:bCs/>
                <w:sz w:val="22"/>
                <w:szCs w:val="22"/>
              </w:rPr>
              <w:t>основы нормативно-правового регулирования перевозки грузов</w:t>
            </w:r>
            <w:r w:rsidRPr="008D5911">
              <w:rPr>
                <w:bCs/>
                <w:sz w:val="22"/>
                <w:szCs w:val="22"/>
                <w:lang w:val="ru-RU"/>
              </w:rPr>
              <w:t>;</w:t>
            </w:r>
          </w:p>
          <w:p w14:paraId="4D1D3EB9" w14:textId="77777777" w:rsidR="00B9743F" w:rsidRPr="008D5911" w:rsidRDefault="00B9743F" w:rsidP="00122BC4">
            <w:pPr>
              <w:pStyle w:val="af"/>
              <w:widowControl w:val="0"/>
              <w:autoSpaceDE w:val="0"/>
              <w:autoSpaceDN w:val="0"/>
              <w:adjustRightInd w:val="0"/>
              <w:spacing w:before="0" w:after="0"/>
              <w:ind w:left="0"/>
              <w:contextualSpacing/>
              <w:jc w:val="both"/>
              <w:rPr>
                <w:bCs/>
                <w:sz w:val="22"/>
                <w:szCs w:val="22"/>
                <w:lang w:val="ru-RU"/>
              </w:rPr>
            </w:pPr>
            <w:r w:rsidRPr="008D5911">
              <w:rPr>
                <w:bCs/>
                <w:sz w:val="22"/>
                <w:szCs w:val="22"/>
              </w:rPr>
              <w:t xml:space="preserve">порядок организации перевозки грузов различными видами </w:t>
            </w:r>
            <w:r w:rsidRPr="008D5911">
              <w:rPr>
                <w:bCs/>
                <w:sz w:val="22"/>
                <w:szCs w:val="22"/>
              </w:rPr>
              <w:lastRenderedPageBreak/>
              <w:t>транспорта, в т.ч. смешанных перевозок</w:t>
            </w:r>
            <w:r w:rsidRPr="008D5911">
              <w:rPr>
                <w:bCs/>
                <w:sz w:val="22"/>
                <w:szCs w:val="22"/>
                <w:lang w:val="ru-RU"/>
              </w:rPr>
              <w:t>;</w:t>
            </w:r>
          </w:p>
          <w:p w14:paraId="75FC14FF" w14:textId="77777777" w:rsidR="00B9743F" w:rsidRPr="008D5911" w:rsidRDefault="00B9743F" w:rsidP="00122BC4">
            <w:pPr>
              <w:pStyle w:val="af"/>
              <w:widowControl w:val="0"/>
              <w:autoSpaceDE w:val="0"/>
              <w:autoSpaceDN w:val="0"/>
              <w:adjustRightInd w:val="0"/>
              <w:spacing w:before="0" w:after="0"/>
              <w:ind w:left="0"/>
              <w:contextualSpacing/>
              <w:jc w:val="both"/>
              <w:rPr>
                <w:bCs/>
                <w:sz w:val="22"/>
                <w:szCs w:val="22"/>
                <w:lang w:val="ru-RU"/>
              </w:rPr>
            </w:pPr>
            <w:r w:rsidRPr="008D5911">
              <w:rPr>
                <w:bCs/>
                <w:sz w:val="22"/>
                <w:szCs w:val="22"/>
              </w:rPr>
              <w:t>способы расчета стоимости перевозки</w:t>
            </w:r>
            <w:r w:rsidRPr="008D5911">
              <w:rPr>
                <w:bCs/>
                <w:sz w:val="22"/>
                <w:szCs w:val="22"/>
                <w:lang w:val="ru-RU"/>
              </w:rPr>
              <w:t>;</w:t>
            </w:r>
          </w:p>
          <w:p w14:paraId="62BE7A03" w14:textId="77777777" w:rsidR="00B9743F" w:rsidRPr="008D5911" w:rsidRDefault="00B9743F" w:rsidP="00122BC4">
            <w:pPr>
              <w:pStyle w:val="af"/>
              <w:widowControl w:val="0"/>
              <w:autoSpaceDE w:val="0"/>
              <w:autoSpaceDN w:val="0"/>
              <w:adjustRightInd w:val="0"/>
              <w:spacing w:before="0" w:after="0"/>
              <w:ind w:left="0"/>
              <w:contextualSpacing/>
              <w:jc w:val="both"/>
              <w:rPr>
                <w:bCs/>
                <w:sz w:val="22"/>
                <w:szCs w:val="22"/>
                <w:lang w:val="ru-RU"/>
              </w:rPr>
            </w:pPr>
            <w:r w:rsidRPr="008D5911">
              <w:rPr>
                <w:bCs/>
                <w:sz w:val="22"/>
                <w:szCs w:val="22"/>
              </w:rPr>
              <w:t>виды, типы и параметры транспортных средств</w:t>
            </w:r>
            <w:r w:rsidRPr="008D5911">
              <w:rPr>
                <w:bCs/>
                <w:sz w:val="22"/>
                <w:szCs w:val="22"/>
                <w:lang w:val="ru-RU"/>
              </w:rPr>
              <w:t>;</w:t>
            </w:r>
          </w:p>
          <w:p w14:paraId="405BBD33" w14:textId="77777777" w:rsidR="00B9743F" w:rsidRPr="008D5911" w:rsidRDefault="00B9743F" w:rsidP="00122BC4">
            <w:pPr>
              <w:pStyle w:val="af"/>
              <w:widowControl w:val="0"/>
              <w:autoSpaceDE w:val="0"/>
              <w:autoSpaceDN w:val="0"/>
              <w:adjustRightInd w:val="0"/>
              <w:spacing w:before="0" w:after="0"/>
              <w:ind w:left="0"/>
              <w:contextualSpacing/>
              <w:jc w:val="both"/>
              <w:rPr>
                <w:bCs/>
                <w:sz w:val="22"/>
                <w:szCs w:val="22"/>
                <w:lang w:val="ru-RU"/>
              </w:rPr>
            </w:pPr>
            <w:r w:rsidRPr="008D5911">
              <w:rPr>
                <w:bCs/>
                <w:sz w:val="22"/>
                <w:szCs w:val="22"/>
              </w:rPr>
              <w:t>порядок разработки маршрутов движения транспортных средств при внутренних и международных перевозках грузов</w:t>
            </w:r>
            <w:r w:rsidRPr="008D5911">
              <w:rPr>
                <w:bCs/>
                <w:sz w:val="22"/>
                <w:szCs w:val="22"/>
                <w:lang w:val="ru-RU"/>
              </w:rPr>
              <w:t>;</w:t>
            </w:r>
          </w:p>
          <w:p w14:paraId="1A762DE3" w14:textId="77777777" w:rsidR="00B9743F" w:rsidRPr="008D5911" w:rsidRDefault="00B9743F" w:rsidP="00122BC4">
            <w:pPr>
              <w:pStyle w:val="af"/>
              <w:widowControl w:val="0"/>
              <w:autoSpaceDE w:val="0"/>
              <w:autoSpaceDN w:val="0"/>
              <w:adjustRightInd w:val="0"/>
              <w:spacing w:before="0" w:after="0"/>
              <w:ind w:left="0"/>
              <w:contextualSpacing/>
              <w:jc w:val="both"/>
              <w:rPr>
                <w:bCs/>
                <w:sz w:val="22"/>
                <w:szCs w:val="22"/>
                <w:lang w:val="ru-RU"/>
              </w:rPr>
            </w:pPr>
            <w:r w:rsidRPr="008D5911">
              <w:rPr>
                <w:bCs/>
                <w:sz w:val="22"/>
                <w:szCs w:val="22"/>
              </w:rPr>
              <w:t>порядок и требования к заполнению транспортных документов</w:t>
            </w:r>
            <w:r w:rsidRPr="008D5911">
              <w:rPr>
                <w:bCs/>
                <w:sz w:val="22"/>
                <w:szCs w:val="22"/>
                <w:lang w:val="ru-RU"/>
              </w:rPr>
              <w:t>;</w:t>
            </w:r>
          </w:p>
          <w:p w14:paraId="42CB2792" w14:textId="77777777" w:rsidR="00B9743F" w:rsidRPr="008D5911" w:rsidRDefault="00B9743F" w:rsidP="00122BC4">
            <w:pPr>
              <w:pStyle w:val="af"/>
              <w:widowControl w:val="0"/>
              <w:autoSpaceDE w:val="0"/>
              <w:autoSpaceDN w:val="0"/>
              <w:adjustRightInd w:val="0"/>
              <w:spacing w:before="0" w:after="0"/>
              <w:ind w:left="0"/>
              <w:contextualSpacing/>
              <w:jc w:val="both"/>
              <w:rPr>
                <w:bCs/>
                <w:sz w:val="22"/>
                <w:szCs w:val="22"/>
              </w:rPr>
            </w:pPr>
            <w:r w:rsidRPr="008D5911">
              <w:rPr>
                <w:bCs/>
                <w:sz w:val="22"/>
                <w:szCs w:val="22"/>
              </w:rPr>
              <w:t>структуру затрат на транспортировку, направления оптимизации транспортных расходов;</w:t>
            </w:r>
          </w:p>
          <w:p w14:paraId="06B9D82C" w14:textId="77777777" w:rsidR="00B9743F" w:rsidRPr="003311AE" w:rsidRDefault="00B9743F" w:rsidP="00122BC4">
            <w:pPr>
              <w:pStyle w:val="af"/>
              <w:widowControl w:val="0"/>
              <w:autoSpaceDE w:val="0"/>
              <w:autoSpaceDN w:val="0"/>
              <w:adjustRightInd w:val="0"/>
              <w:spacing w:before="0" w:after="0"/>
              <w:ind w:left="0"/>
              <w:contextualSpacing/>
              <w:jc w:val="both"/>
              <w:rPr>
                <w:bCs/>
                <w:sz w:val="22"/>
                <w:szCs w:val="22"/>
              </w:rPr>
            </w:pPr>
            <w:r w:rsidRPr="003311AE">
              <w:rPr>
                <w:bCs/>
                <w:sz w:val="22"/>
                <w:szCs w:val="22"/>
              </w:rPr>
              <w:t>содержание, задачи и принципы логистического сервиса;</w:t>
            </w:r>
          </w:p>
          <w:p w14:paraId="22A6B214" w14:textId="77777777" w:rsidR="00B9743F" w:rsidRPr="003311AE" w:rsidRDefault="00B9743F" w:rsidP="00122BC4">
            <w:pPr>
              <w:pStyle w:val="af"/>
              <w:widowControl w:val="0"/>
              <w:autoSpaceDE w:val="0"/>
              <w:autoSpaceDN w:val="0"/>
              <w:adjustRightInd w:val="0"/>
              <w:spacing w:before="0" w:after="0"/>
              <w:ind w:left="0"/>
              <w:contextualSpacing/>
              <w:jc w:val="both"/>
              <w:rPr>
                <w:bCs/>
                <w:sz w:val="22"/>
                <w:szCs w:val="22"/>
                <w:lang w:val="ru-RU"/>
              </w:rPr>
            </w:pPr>
            <w:r w:rsidRPr="003311AE">
              <w:rPr>
                <w:bCs/>
                <w:sz w:val="22"/>
                <w:szCs w:val="22"/>
                <w:lang w:val="ru-RU"/>
              </w:rPr>
              <w:t>элементы сервисного обслуживания;</w:t>
            </w:r>
          </w:p>
          <w:p w14:paraId="700A758A" w14:textId="77777777" w:rsidR="00B9743F" w:rsidRPr="003311AE" w:rsidRDefault="00B9743F" w:rsidP="00122BC4">
            <w:pPr>
              <w:pStyle w:val="af"/>
              <w:widowControl w:val="0"/>
              <w:autoSpaceDE w:val="0"/>
              <w:autoSpaceDN w:val="0"/>
              <w:adjustRightInd w:val="0"/>
              <w:spacing w:before="0" w:after="0"/>
              <w:ind w:left="0"/>
              <w:contextualSpacing/>
              <w:jc w:val="both"/>
              <w:rPr>
                <w:bCs/>
                <w:sz w:val="22"/>
                <w:szCs w:val="22"/>
              </w:rPr>
            </w:pPr>
            <w:r w:rsidRPr="003311AE">
              <w:rPr>
                <w:bCs/>
                <w:sz w:val="22"/>
                <w:szCs w:val="22"/>
              </w:rPr>
              <w:t>классификацию логистического сервиса;</w:t>
            </w:r>
          </w:p>
          <w:p w14:paraId="5C4C2BE3" w14:textId="77777777" w:rsidR="00B9743F" w:rsidRPr="003311AE" w:rsidRDefault="00B9743F" w:rsidP="00122BC4">
            <w:pPr>
              <w:pStyle w:val="af"/>
              <w:widowControl w:val="0"/>
              <w:autoSpaceDE w:val="0"/>
              <w:autoSpaceDN w:val="0"/>
              <w:adjustRightInd w:val="0"/>
              <w:spacing w:before="0" w:after="0"/>
              <w:ind w:left="0"/>
              <w:contextualSpacing/>
              <w:jc w:val="both"/>
              <w:rPr>
                <w:bCs/>
                <w:sz w:val="22"/>
                <w:szCs w:val="22"/>
              </w:rPr>
            </w:pPr>
            <w:r w:rsidRPr="003311AE">
              <w:rPr>
                <w:bCs/>
                <w:sz w:val="22"/>
                <w:szCs w:val="22"/>
              </w:rPr>
              <w:t>роль маркетинга в логистическом сервисе;</w:t>
            </w:r>
          </w:p>
          <w:p w14:paraId="713C8DEF" w14:textId="77777777" w:rsidR="00B9743F" w:rsidRPr="008D5911" w:rsidRDefault="00B9743F" w:rsidP="00122BC4">
            <w:pPr>
              <w:pStyle w:val="af"/>
              <w:widowControl w:val="0"/>
              <w:autoSpaceDE w:val="0"/>
              <w:autoSpaceDN w:val="0"/>
              <w:adjustRightInd w:val="0"/>
              <w:spacing w:before="0" w:after="0"/>
              <w:ind w:left="0"/>
              <w:contextualSpacing/>
              <w:jc w:val="both"/>
              <w:rPr>
                <w:bCs/>
                <w:sz w:val="22"/>
                <w:szCs w:val="22"/>
              </w:rPr>
            </w:pPr>
            <w:r w:rsidRPr="003311AE">
              <w:rPr>
                <w:bCs/>
                <w:sz w:val="22"/>
                <w:szCs w:val="22"/>
              </w:rPr>
              <w:t>экономические параметры организации логистического сервиса;</w:t>
            </w:r>
          </w:p>
          <w:p w14:paraId="3B1E0E4C" w14:textId="77777777" w:rsidR="00B9743F" w:rsidRPr="008D5911" w:rsidRDefault="00B9743F" w:rsidP="00122BC4">
            <w:pPr>
              <w:pStyle w:val="af"/>
              <w:widowControl w:val="0"/>
              <w:autoSpaceDE w:val="0"/>
              <w:autoSpaceDN w:val="0"/>
              <w:adjustRightInd w:val="0"/>
              <w:spacing w:before="0" w:after="0"/>
              <w:ind w:left="0"/>
              <w:contextualSpacing/>
              <w:jc w:val="both"/>
              <w:rPr>
                <w:bCs/>
                <w:sz w:val="22"/>
                <w:szCs w:val="22"/>
              </w:rPr>
            </w:pPr>
            <w:r w:rsidRPr="008D5911">
              <w:rPr>
                <w:bCs/>
                <w:sz w:val="22"/>
                <w:szCs w:val="22"/>
              </w:rPr>
              <w:t>показатели, оценивающие качество логистического сервиса;</w:t>
            </w:r>
          </w:p>
          <w:p w14:paraId="0B1758D9" w14:textId="77777777" w:rsidR="00B9743F" w:rsidRDefault="00B9743F" w:rsidP="00122BC4">
            <w:pPr>
              <w:spacing w:after="0" w:line="240" w:lineRule="auto"/>
              <w:jc w:val="both"/>
              <w:rPr>
                <w:rFonts w:ascii="Times New Roman" w:hAnsi="Times New Roman"/>
                <w:bCs/>
                <w:lang w:eastAsia="en-US"/>
              </w:rPr>
            </w:pPr>
            <w:r w:rsidRPr="003311AE">
              <w:rPr>
                <w:rFonts w:ascii="Times New Roman" w:hAnsi="Times New Roman"/>
                <w:bCs/>
                <w:lang w:eastAsia="en-US"/>
              </w:rPr>
              <w:t xml:space="preserve">уровни и параметры качества логистического сервиса; </w:t>
            </w:r>
          </w:p>
          <w:p w14:paraId="19B82B24" w14:textId="77777777" w:rsidR="00B9743F" w:rsidRDefault="00B9743F" w:rsidP="00122BC4">
            <w:pPr>
              <w:spacing w:after="0" w:line="240" w:lineRule="auto"/>
              <w:jc w:val="both"/>
              <w:rPr>
                <w:rFonts w:ascii="Times New Roman" w:hAnsi="Times New Roman"/>
                <w:bCs/>
                <w:lang w:eastAsia="en-US"/>
              </w:rPr>
            </w:pPr>
            <w:r w:rsidRPr="003311AE">
              <w:rPr>
                <w:rFonts w:ascii="Times New Roman" w:hAnsi="Times New Roman"/>
                <w:bCs/>
                <w:lang w:eastAsia="en-US"/>
              </w:rPr>
              <w:t xml:space="preserve">факторы качества сервисного обслуживания; </w:t>
            </w:r>
          </w:p>
          <w:p w14:paraId="495BC14B" w14:textId="77777777" w:rsidR="00B9743F" w:rsidRPr="008D5911" w:rsidRDefault="00B9743F" w:rsidP="00122BC4">
            <w:pPr>
              <w:spacing w:after="0" w:line="240" w:lineRule="auto"/>
              <w:jc w:val="both"/>
              <w:rPr>
                <w:rFonts w:ascii="Times New Roman" w:hAnsi="Times New Roman"/>
                <w:bCs/>
                <w:lang w:eastAsia="en-US"/>
              </w:rPr>
            </w:pPr>
            <w:r w:rsidRPr="003311AE">
              <w:rPr>
                <w:rFonts w:ascii="Times New Roman" w:hAnsi="Times New Roman"/>
                <w:bCs/>
                <w:lang w:eastAsia="en-US"/>
              </w:rPr>
              <w:t>классификация показателей оценки логистического сервиса</w:t>
            </w:r>
          </w:p>
        </w:tc>
      </w:tr>
    </w:tbl>
    <w:p w14:paraId="5E0F4727" w14:textId="77777777" w:rsidR="00312C29" w:rsidRPr="00315F34" w:rsidRDefault="00312C29" w:rsidP="00312C29">
      <w:pPr>
        <w:spacing w:after="0" w:line="240" w:lineRule="auto"/>
        <w:rPr>
          <w:rFonts w:ascii="Times New Roman" w:hAnsi="Times New Roman"/>
          <w:b/>
          <w:sz w:val="24"/>
          <w:szCs w:val="24"/>
        </w:rPr>
      </w:pPr>
    </w:p>
    <w:p w14:paraId="0B297BBD" w14:textId="77777777" w:rsidR="00312C29" w:rsidRPr="00315F34" w:rsidRDefault="00312C29" w:rsidP="00312C29">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14:paraId="517CA999" w14:textId="77777777" w:rsidR="00312C29" w:rsidRPr="00315F34" w:rsidRDefault="00312C29" w:rsidP="00312C29">
      <w:pPr>
        <w:spacing w:after="0"/>
        <w:rPr>
          <w:rFonts w:ascii="Times New Roman" w:hAnsi="Times New Roman"/>
          <w:sz w:val="24"/>
          <w:szCs w:val="24"/>
        </w:rPr>
      </w:pPr>
    </w:p>
    <w:p w14:paraId="3683254E" w14:textId="2EFC6E1F" w:rsidR="00312C29" w:rsidRPr="00315F34" w:rsidRDefault="00312C29" w:rsidP="00312C29">
      <w:pPr>
        <w:spacing w:after="0"/>
        <w:rPr>
          <w:rFonts w:ascii="Times New Roman" w:hAnsi="Times New Roman"/>
          <w:sz w:val="24"/>
          <w:szCs w:val="24"/>
        </w:rPr>
      </w:pPr>
      <w:r w:rsidRPr="00315F34">
        <w:rPr>
          <w:rFonts w:ascii="Times New Roman" w:hAnsi="Times New Roman"/>
          <w:sz w:val="24"/>
          <w:szCs w:val="24"/>
        </w:rPr>
        <w:t xml:space="preserve">Всего часов </w:t>
      </w:r>
      <w:r>
        <w:rPr>
          <w:rFonts w:ascii="Times New Roman" w:hAnsi="Times New Roman"/>
          <w:sz w:val="24"/>
          <w:szCs w:val="24"/>
        </w:rPr>
        <w:t xml:space="preserve">– </w:t>
      </w:r>
      <w:r w:rsidR="00B9743F">
        <w:rPr>
          <w:rFonts w:ascii="Times New Roman" w:hAnsi="Times New Roman"/>
          <w:sz w:val="24"/>
          <w:szCs w:val="24"/>
        </w:rPr>
        <w:t>136-222</w:t>
      </w:r>
    </w:p>
    <w:p w14:paraId="603AE931" w14:textId="5AD5BE9B" w:rsidR="00312C29" w:rsidRPr="00315F34" w:rsidRDefault="00312C29" w:rsidP="00312C29">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 1</w:t>
      </w:r>
      <w:r w:rsidR="00B9743F">
        <w:rPr>
          <w:rFonts w:ascii="Times New Roman" w:hAnsi="Times New Roman"/>
          <w:sz w:val="24"/>
          <w:szCs w:val="24"/>
        </w:rPr>
        <w:t>22-200</w:t>
      </w:r>
      <w:r>
        <w:rPr>
          <w:rFonts w:ascii="Times New Roman" w:hAnsi="Times New Roman"/>
          <w:sz w:val="24"/>
          <w:szCs w:val="24"/>
        </w:rPr>
        <w:t xml:space="preserve"> часа</w:t>
      </w:r>
    </w:p>
    <w:p w14:paraId="4F10DE0F" w14:textId="77777777" w:rsidR="00312C29" w:rsidRPr="00315F34" w:rsidRDefault="00312C29" w:rsidP="00312C29">
      <w:pPr>
        <w:spacing w:after="0"/>
        <w:rPr>
          <w:rFonts w:ascii="Times New Roman" w:hAnsi="Times New Roman"/>
          <w:sz w:val="24"/>
          <w:szCs w:val="24"/>
        </w:rPr>
      </w:pPr>
    </w:p>
    <w:p w14:paraId="5523B672" w14:textId="685E0481" w:rsidR="00312C29" w:rsidRPr="00315F34" w:rsidRDefault="00312C29" w:rsidP="00312C29">
      <w:pPr>
        <w:spacing w:after="0"/>
        <w:rPr>
          <w:rFonts w:ascii="Times New Roman" w:hAnsi="Times New Roman"/>
          <w:sz w:val="24"/>
          <w:szCs w:val="24"/>
        </w:rPr>
      </w:pPr>
      <w:r w:rsidRPr="00315F34">
        <w:rPr>
          <w:rFonts w:ascii="Times New Roman" w:hAnsi="Times New Roman"/>
          <w:sz w:val="24"/>
          <w:szCs w:val="24"/>
        </w:rPr>
        <w:t>Из них на освоение МДК</w:t>
      </w:r>
      <w:r>
        <w:rPr>
          <w:rFonts w:ascii="Times New Roman" w:hAnsi="Times New Roman"/>
          <w:sz w:val="24"/>
          <w:szCs w:val="24"/>
        </w:rPr>
        <w:t xml:space="preserve"> – </w:t>
      </w:r>
      <w:r w:rsidR="00B9743F">
        <w:rPr>
          <w:rFonts w:ascii="Times New Roman" w:hAnsi="Times New Roman"/>
          <w:sz w:val="24"/>
          <w:szCs w:val="24"/>
        </w:rPr>
        <w:t xml:space="preserve">96-150 </w:t>
      </w:r>
      <w:r>
        <w:rPr>
          <w:rFonts w:ascii="Times New Roman" w:hAnsi="Times New Roman"/>
          <w:sz w:val="24"/>
          <w:szCs w:val="24"/>
        </w:rPr>
        <w:t>часов</w:t>
      </w:r>
    </w:p>
    <w:p w14:paraId="561B1AD0" w14:textId="4C1BB081" w:rsidR="00312C29" w:rsidRPr="00315F34" w:rsidRDefault="00312C29" w:rsidP="00312C29">
      <w:pPr>
        <w:spacing w:after="0"/>
        <w:ind w:firstLine="708"/>
        <w:rPr>
          <w:rFonts w:ascii="Times New Roman" w:hAnsi="Times New Roman"/>
          <w:i/>
          <w:sz w:val="24"/>
          <w:szCs w:val="24"/>
        </w:rPr>
      </w:pPr>
      <w:r w:rsidRPr="00315F34">
        <w:rPr>
          <w:rFonts w:ascii="Times New Roman" w:hAnsi="Times New Roman"/>
          <w:sz w:val="24"/>
          <w:szCs w:val="24"/>
        </w:rPr>
        <w:t>в том числе самостоятельная работа</w:t>
      </w:r>
      <w:r>
        <w:rPr>
          <w:rFonts w:ascii="Times New Roman" w:hAnsi="Times New Roman"/>
          <w:sz w:val="24"/>
          <w:szCs w:val="24"/>
        </w:rPr>
        <w:t xml:space="preserve"> </w:t>
      </w:r>
      <w:r w:rsidR="00B9743F">
        <w:rPr>
          <w:rFonts w:ascii="Times New Roman" w:hAnsi="Times New Roman"/>
          <w:sz w:val="24"/>
          <w:szCs w:val="24"/>
        </w:rPr>
        <w:t xml:space="preserve"> </w:t>
      </w:r>
      <w:r>
        <w:rPr>
          <w:rFonts w:ascii="Times New Roman" w:hAnsi="Times New Roman"/>
          <w:sz w:val="24"/>
          <w:szCs w:val="24"/>
        </w:rPr>
        <w:t xml:space="preserve"> часов</w:t>
      </w:r>
    </w:p>
    <w:p w14:paraId="68E090E0" w14:textId="31DC3C1E" w:rsidR="00312C29" w:rsidRPr="00315F34" w:rsidRDefault="00312C29" w:rsidP="00312C29">
      <w:pPr>
        <w:spacing w:after="0"/>
        <w:rPr>
          <w:rFonts w:ascii="Times New Roman" w:hAnsi="Times New Roman"/>
          <w:sz w:val="24"/>
          <w:szCs w:val="24"/>
        </w:rPr>
      </w:pPr>
      <w:r w:rsidRPr="00315F34">
        <w:rPr>
          <w:rFonts w:ascii="Times New Roman" w:hAnsi="Times New Roman"/>
          <w:sz w:val="24"/>
          <w:szCs w:val="24"/>
        </w:rPr>
        <w:t xml:space="preserve">практики, в том числе </w:t>
      </w:r>
      <w:r>
        <w:rPr>
          <w:rFonts w:ascii="Times New Roman" w:hAnsi="Times New Roman"/>
          <w:sz w:val="24"/>
          <w:szCs w:val="24"/>
        </w:rPr>
        <w:t xml:space="preserve">учебная – </w:t>
      </w:r>
      <w:r w:rsidR="00B9743F">
        <w:rPr>
          <w:rFonts w:ascii="Times New Roman" w:hAnsi="Times New Roman"/>
          <w:sz w:val="24"/>
          <w:szCs w:val="24"/>
        </w:rPr>
        <w:t xml:space="preserve">36-36 </w:t>
      </w:r>
      <w:r>
        <w:rPr>
          <w:rFonts w:ascii="Times New Roman" w:hAnsi="Times New Roman"/>
          <w:sz w:val="24"/>
          <w:szCs w:val="24"/>
        </w:rPr>
        <w:t>часов</w:t>
      </w:r>
    </w:p>
    <w:p w14:paraId="0A22D01F" w14:textId="37D913E4" w:rsidR="00312C29" w:rsidRPr="00315F34" w:rsidRDefault="00312C29" w:rsidP="00312C29">
      <w:pPr>
        <w:spacing w:after="0"/>
        <w:ind w:left="1416" w:firstLine="708"/>
        <w:rPr>
          <w:rFonts w:ascii="Times New Roman" w:hAnsi="Times New Roman"/>
          <w:sz w:val="24"/>
          <w:szCs w:val="24"/>
        </w:rPr>
      </w:pPr>
      <w:r w:rsidRPr="00315F34">
        <w:rPr>
          <w:rFonts w:ascii="Times New Roman" w:hAnsi="Times New Roman"/>
          <w:sz w:val="24"/>
          <w:szCs w:val="24"/>
        </w:rPr>
        <w:t xml:space="preserve">  </w:t>
      </w:r>
      <w:r>
        <w:rPr>
          <w:rFonts w:ascii="Times New Roman" w:hAnsi="Times New Roman"/>
          <w:sz w:val="24"/>
          <w:szCs w:val="24"/>
        </w:rPr>
        <w:t>производственная</w:t>
      </w:r>
      <w:r w:rsidRPr="00315F34">
        <w:rPr>
          <w:rFonts w:ascii="Times New Roman" w:hAnsi="Times New Roman"/>
          <w:sz w:val="24"/>
          <w:szCs w:val="24"/>
        </w:rPr>
        <w:t xml:space="preserve"> </w:t>
      </w:r>
      <w:r>
        <w:rPr>
          <w:rFonts w:ascii="Times New Roman" w:hAnsi="Times New Roman"/>
          <w:sz w:val="24"/>
          <w:szCs w:val="24"/>
        </w:rPr>
        <w:t xml:space="preserve">– </w:t>
      </w:r>
      <w:r w:rsidR="00B9743F">
        <w:rPr>
          <w:rFonts w:ascii="Times New Roman" w:hAnsi="Times New Roman"/>
          <w:sz w:val="24"/>
          <w:szCs w:val="24"/>
        </w:rPr>
        <w:t>36-</w:t>
      </w:r>
      <w:proofErr w:type="gramStart"/>
      <w:r w:rsidR="00B9743F">
        <w:rPr>
          <w:rFonts w:ascii="Times New Roman" w:hAnsi="Times New Roman"/>
          <w:sz w:val="24"/>
          <w:szCs w:val="24"/>
        </w:rPr>
        <w:t xml:space="preserve">36 </w:t>
      </w:r>
      <w:r>
        <w:rPr>
          <w:rFonts w:ascii="Times New Roman" w:hAnsi="Times New Roman"/>
          <w:sz w:val="24"/>
          <w:szCs w:val="24"/>
        </w:rPr>
        <w:t xml:space="preserve"> часов</w:t>
      </w:r>
      <w:proofErr w:type="gramEnd"/>
    </w:p>
    <w:p w14:paraId="7496FA91" w14:textId="06020AAC" w:rsidR="00312C29" w:rsidRPr="00315F34" w:rsidRDefault="00312C29" w:rsidP="00312C29">
      <w:pPr>
        <w:rPr>
          <w:rFonts w:ascii="Times New Roman" w:hAnsi="Times New Roman"/>
          <w:i/>
          <w:sz w:val="24"/>
          <w:szCs w:val="24"/>
        </w:rPr>
      </w:pPr>
      <w:r w:rsidRPr="00315F34">
        <w:rPr>
          <w:rFonts w:ascii="Times New Roman" w:hAnsi="Times New Roman"/>
          <w:iCs/>
          <w:sz w:val="24"/>
          <w:szCs w:val="24"/>
        </w:rPr>
        <w:t>Промежуточная аттестация</w:t>
      </w:r>
      <w:r>
        <w:rPr>
          <w:rFonts w:ascii="Times New Roman" w:hAnsi="Times New Roman"/>
          <w:iCs/>
          <w:sz w:val="24"/>
          <w:szCs w:val="24"/>
        </w:rPr>
        <w:t xml:space="preserve"> – часа</w:t>
      </w:r>
      <w:r w:rsidRPr="00315F34">
        <w:rPr>
          <w:rFonts w:ascii="Times New Roman" w:hAnsi="Times New Roman"/>
          <w:bCs/>
          <w:i/>
          <w:sz w:val="24"/>
          <w:szCs w:val="24"/>
        </w:rPr>
        <w:t>.</w:t>
      </w:r>
    </w:p>
    <w:p w14:paraId="5F178D8D"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259E4440" w14:textId="77777777" w:rsidR="00312C29" w:rsidRPr="00315F34" w:rsidRDefault="00312C29" w:rsidP="00312C29">
      <w:pPr>
        <w:spacing w:after="0"/>
        <w:jc w:val="center"/>
        <w:rPr>
          <w:rFonts w:ascii="Times New Roman" w:hAnsi="Times New Roman"/>
          <w:b/>
          <w:caps/>
          <w:sz w:val="24"/>
          <w:szCs w:val="24"/>
        </w:rPr>
      </w:pPr>
      <w:r w:rsidRPr="00C73EEE">
        <w:rPr>
          <w:rFonts w:ascii="Times New Roman" w:hAnsi="Times New Roman"/>
          <w:b/>
          <w:caps/>
          <w:sz w:val="24"/>
          <w:szCs w:val="24"/>
        </w:rPr>
        <w:lastRenderedPageBreak/>
        <w:t>2. Структура и содержание профессионального модуля</w:t>
      </w:r>
    </w:p>
    <w:p w14:paraId="43ACFF8D" w14:textId="77777777" w:rsidR="00312C29" w:rsidRPr="00315F34" w:rsidRDefault="00312C29" w:rsidP="00312C29">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0"/>
        <w:gridCol w:w="2325"/>
        <w:gridCol w:w="1392"/>
        <w:gridCol w:w="831"/>
        <w:gridCol w:w="898"/>
        <w:gridCol w:w="1313"/>
        <w:gridCol w:w="1243"/>
        <w:gridCol w:w="1661"/>
        <w:gridCol w:w="693"/>
        <w:gridCol w:w="825"/>
        <w:gridCol w:w="1661"/>
      </w:tblGrid>
      <w:tr w:rsidR="00312C29" w:rsidRPr="00315F34" w14:paraId="2F354A1C" w14:textId="77777777" w:rsidTr="00B9743F">
        <w:trPr>
          <w:trHeight w:val="356"/>
        </w:trPr>
        <w:tc>
          <w:tcPr>
            <w:tcW w:w="609" w:type="pct"/>
            <w:vMerge w:val="restart"/>
            <w:tcBorders>
              <w:bottom w:val="single" w:sz="4" w:space="0" w:color="auto"/>
            </w:tcBorders>
            <w:vAlign w:val="center"/>
          </w:tcPr>
          <w:p w14:paraId="5ED495D1"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 xml:space="preserve">Коды профессиональных </w:t>
            </w:r>
            <w:r>
              <w:rPr>
                <w:rFonts w:ascii="Times New Roman" w:hAnsi="Times New Roman"/>
                <w:sz w:val="20"/>
                <w:szCs w:val="20"/>
              </w:rPr>
              <w:t xml:space="preserve">и </w:t>
            </w:r>
            <w:r w:rsidRPr="00315F34">
              <w:rPr>
                <w:rFonts w:ascii="Times New Roman" w:hAnsi="Times New Roman"/>
                <w:sz w:val="20"/>
                <w:szCs w:val="20"/>
              </w:rPr>
              <w:t>общих компетенций</w:t>
            </w:r>
          </w:p>
        </w:tc>
        <w:tc>
          <w:tcPr>
            <w:tcW w:w="795" w:type="pct"/>
            <w:vMerge w:val="restart"/>
            <w:tcBorders>
              <w:bottom w:val="single" w:sz="4" w:space="0" w:color="auto"/>
            </w:tcBorders>
            <w:vAlign w:val="center"/>
          </w:tcPr>
          <w:p w14:paraId="1C846BB6"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476" w:type="pct"/>
            <w:vMerge w:val="restart"/>
            <w:tcBorders>
              <w:bottom w:val="single" w:sz="4" w:space="0" w:color="auto"/>
            </w:tcBorders>
            <w:textDirection w:val="btLr"/>
            <w:vAlign w:val="center"/>
          </w:tcPr>
          <w:p w14:paraId="1F24F777" w14:textId="77777777" w:rsidR="00312C29" w:rsidRPr="00315F34" w:rsidRDefault="00312C29" w:rsidP="00122BC4">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Всего, ч</w:t>
            </w:r>
          </w:p>
        </w:tc>
        <w:tc>
          <w:tcPr>
            <w:tcW w:w="284" w:type="pct"/>
            <w:vMerge w:val="restart"/>
            <w:tcBorders>
              <w:bottom w:val="single" w:sz="4" w:space="0" w:color="auto"/>
            </w:tcBorders>
            <w:textDirection w:val="btLr"/>
            <w:vAlign w:val="center"/>
          </w:tcPr>
          <w:p w14:paraId="68365B9B" w14:textId="77777777" w:rsidR="00312C29" w:rsidRPr="00315F34" w:rsidRDefault="00312C29" w:rsidP="00122BC4">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 xml:space="preserve">В т.ч. в форме </w:t>
            </w:r>
            <w:r>
              <w:rPr>
                <w:rFonts w:ascii="Times New Roman" w:hAnsi="Times New Roman"/>
                <w:iCs/>
                <w:sz w:val="20"/>
                <w:szCs w:val="20"/>
              </w:rPr>
              <w:br/>
            </w:r>
            <w:r w:rsidRPr="00315F34">
              <w:rPr>
                <w:rFonts w:ascii="Times New Roman" w:hAnsi="Times New Roman"/>
                <w:iCs/>
                <w:sz w:val="20"/>
                <w:szCs w:val="20"/>
              </w:rPr>
              <w:t>практич</w:t>
            </w:r>
            <w:r w:rsidRPr="00315F34">
              <w:rPr>
                <w:rFonts w:ascii="Times New Roman" w:hAnsi="Times New Roman"/>
                <w:iCs/>
                <w:sz w:val="20"/>
                <w:szCs w:val="20"/>
              </w:rPr>
              <w:t>е</w:t>
            </w:r>
            <w:r w:rsidRPr="00315F34">
              <w:rPr>
                <w:rFonts w:ascii="Times New Roman" w:hAnsi="Times New Roman"/>
                <w:iCs/>
                <w:sz w:val="20"/>
                <w:szCs w:val="20"/>
              </w:rPr>
              <w:t>ской подготовки</w:t>
            </w:r>
          </w:p>
        </w:tc>
        <w:tc>
          <w:tcPr>
            <w:tcW w:w="2836" w:type="pct"/>
            <w:gridSpan w:val="7"/>
            <w:tcBorders>
              <w:bottom w:val="single" w:sz="4" w:space="0" w:color="auto"/>
            </w:tcBorders>
          </w:tcPr>
          <w:p w14:paraId="08653F2D" w14:textId="77777777" w:rsidR="00312C29" w:rsidRPr="00315F34" w:rsidRDefault="00312C29" w:rsidP="00122BC4">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 xml:space="preserve">Объем профессионального модуля, </w:t>
            </w:r>
            <w:proofErr w:type="spellStart"/>
            <w:r w:rsidRPr="00315F34">
              <w:rPr>
                <w:rFonts w:ascii="Times New Roman" w:hAnsi="Times New Roman"/>
                <w:sz w:val="20"/>
                <w:szCs w:val="20"/>
              </w:rPr>
              <w:t>ак</w:t>
            </w:r>
            <w:proofErr w:type="spellEnd"/>
            <w:r w:rsidRPr="00315F34">
              <w:rPr>
                <w:rFonts w:ascii="Times New Roman" w:hAnsi="Times New Roman"/>
                <w:sz w:val="20"/>
                <w:szCs w:val="20"/>
              </w:rPr>
              <w:t>. ч</w:t>
            </w:r>
          </w:p>
        </w:tc>
      </w:tr>
      <w:tr w:rsidR="00312C29" w:rsidRPr="0079614C" w14:paraId="753BA7B5" w14:textId="77777777" w:rsidTr="00B9743F">
        <w:trPr>
          <w:trHeight w:val="58"/>
        </w:trPr>
        <w:tc>
          <w:tcPr>
            <w:tcW w:w="609" w:type="pct"/>
            <w:vMerge/>
          </w:tcPr>
          <w:p w14:paraId="2A68E6D2" w14:textId="77777777" w:rsidR="00312C29" w:rsidRPr="00315F34" w:rsidRDefault="00312C29" w:rsidP="00122BC4">
            <w:pPr>
              <w:spacing w:after="0" w:line="240" w:lineRule="auto"/>
              <w:rPr>
                <w:rFonts w:ascii="Times New Roman" w:hAnsi="Times New Roman"/>
                <w:i/>
              </w:rPr>
            </w:pPr>
          </w:p>
        </w:tc>
        <w:tc>
          <w:tcPr>
            <w:tcW w:w="795" w:type="pct"/>
            <w:vMerge/>
            <w:vAlign w:val="center"/>
          </w:tcPr>
          <w:p w14:paraId="156BC72E" w14:textId="77777777" w:rsidR="00312C29" w:rsidRPr="00315F34" w:rsidRDefault="00312C29" w:rsidP="00122BC4">
            <w:pPr>
              <w:spacing w:after="0" w:line="240" w:lineRule="auto"/>
              <w:rPr>
                <w:rFonts w:ascii="Times New Roman" w:hAnsi="Times New Roman"/>
                <w:i/>
              </w:rPr>
            </w:pPr>
          </w:p>
        </w:tc>
        <w:tc>
          <w:tcPr>
            <w:tcW w:w="476" w:type="pct"/>
            <w:vMerge/>
            <w:vAlign w:val="center"/>
          </w:tcPr>
          <w:p w14:paraId="62C4EEB9" w14:textId="77777777" w:rsidR="00312C29" w:rsidRPr="00315F34" w:rsidRDefault="00312C29" w:rsidP="00122BC4">
            <w:pPr>
              <w:spacing w:after="0" w:line="240" w:lineRule="auto"/>
              <w:rPr>
                <w:rFonts w:ascii="Times New Roman" w:hAnsi="Times New Roman"/>
                <w:i/>
                <w:iCs/>
              </w:rPr>
            </w:pPr>
          </w:p>
        </w:tc>
        <w:tc>
          <w:tcPr>
            <w:tcW w:w="284" w:type="pct"/>
            <w:vMerge/>
            <w:shd w:val="clear" w:color="auto" w:fill="FFFF00"/>
          </w:tcPr>
          <w:p w14:paraId="38072632" w14:textId="77777777" w:rsidR="00312C29" w:rsidRPr="00315F34" w:rsidRDefault="00312C29" w:rsidP="00122BC4">
            <w:pPr>
              <w:suppressAutoHyphens/>
              <w:spacing w:after="0" w:line="240" w:lineRule="auto"/>
              <w:jc w:val="center"/>
              <w:rPr>
                <w:rFonts w:ascii="Times New Roman" w:hAnsi="Times New Roman"/>
              </w:rPr>
            </w:pPr>
          </w:p>
        </w:tc>
        <w:tc>
          <w:tcPr>
            <w:tcW w:w="1986" w:type="pct"/>
            <w:gridSpan w:val="5"/>
          </w:tcPr>
          <w:p w14:paraId="055110BA"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Обучение по МДК</w:t>
            </w:r>
          </w:p>
        </w:tc>
        <w:tc>
          <w:tcPr>
            <w:tcW w:w="850" w:type="pct"/>
            <w:gridSpan w:val="2"/>
            <w:vMerge w:val="restart"/>
            <w:vAlign w:val="center"/>
          </w:tcPr>
          <w:p w14:paraId="11FB6AC4"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Практики</w:t>
            </w:r>
          </w:p>
        </w:tc>
      </w:tr>
      <w:tr w:rsidR="00312C29" w:rsidRPr="0079614C" w14:paraId="5CA01680" w14:textId="77777777" w:rsidTr="00B9743F">
        <w:tc>
          <w:tcPr>
            <w:tcW w:w="609" w:type="pct"/>
            <w:vMerge/>
          </w:tcPr>
          <w:p w14:paraId="0C9DC80A" w14:textId="77777777" w:rsidR="00312C29" w:rsidRPr="00315F34" w:rsidRDefault="00312C29" w:rsidP="00122BC4">
            <w:pPr>
              <w:spacing w:after="0" w:line="240" w:lineRule="auto"/>
              <w:rPr>
                <w:rFonts w:ascii="Times New Roman" w:hAnsi="Times New Roman"/>
                <w:i/>
              </w:rPr>
            </w:pPr>
          </w:p>
        </w:tc>
        <w:tc>
          <w:tcPr>
            <w:tcW w:w="795" w:type="pct"/>
            <w:vMerge/>
            <w:vAlign w:val="center"/>
          </w:tcPr>
          <w:p w14:paraId="1C0FCFB9" w14:textId="77777777" w:rsidR="00312C29" w:rsidRPr="00315F34" w:rsidRDefault="00312C29" w:rsidP="00122BC4">
            <w:pPr>
              <w:spacing w:after="0" w:line="240" w:lineRule="auto"/>
              <w:rPr>
                <w:rFonts w:ascii="Times New Roman" w:hAnsi="Times New Roman"/>
                <w:i/>
              </w:rPr>
            </w:pPr>
          </w:p>
        </w:tc>
        <w:tc>
          <w:tcPr>
            <w:tcW w:w="476" w:type="pct"/>
            <w:vMerge/>
            <w:vAlign w:val="center"/>
          </w:tcPr>
          <w:p w14:paraId="25A0A681" w14:textId="77777777" w:rsidR="00312C29" w:rsidRPr="00315F34" w:rsidRDefault="00312C29" w:rsidP="00122BC4">
            <w:pPr>
              <w:spacing w:after="0" w:line="240" w:lineRule="auto"/>
              <w:rPr>
                <w:rFonts w:ascii="Times New Roman" w:hAnsi="Times New Roman"/>
                <w:i/>
                <w:iCs/>
              </w:rPr>
            </w:pPr>
          </w:p>
        </w:tc>
        <w:tc>
          <w:tcPr>
            <w:tcW w:w="284" w:type="pct"/>
            <w:vMerge/>
            <w:shd w:val="clear" w:color="auto" w:fill="FFFF00"/>
          </w:tcPr>
          <w:p w14:paraId="1F20627B" w14:textId="77777777" w:rsidR="00312C29" w:rsidRPr="00315F34" w:rsidRDefault="00312C29" w:rsidP="00122BC4">
            <w:pPr>
              <w:suppressAutoHyphens/>
              <w:spacing w:after="0" w:line="240" w:lineRule="auto"/>
              <w:jc w:val="center"/>
              <w:rPr>
                <w:rFonts w:ascii="Times New Roman" w:hAnsi="Times New Roman"/>
                <w:sz w:val="20"/>
                <w:szCs w:val="20"/>
              </w:rPr>
            </w:pPr>
          </w:p>
        </w:tc>
        <w:tc>
          <w:tcPr>
            <w:tcW w:w="307" w:type="pct"/>
            <w:vMerge w:val="restart"/>
            <w:textDirection w:val="btLr"/>
          </w:tcPr>
          <w:p w14:paraId="386EC454" w14:textId="77777777" w:rsidR="00312C29" w:rsidRPr="00315F34" w:rsidRDefault="00312C29" w:rsidP="00122BC4">
            <w:pPr>
              <w:suppressAutoHyphens/>
              <w:spacing w:after="0" w:line="240" w:lineRule="auto"/>
              <w:ind w:left="113" w:right="113"/>
              <w:jc w:val="center"/>
              <w:rPr>
                <w:rFonts w:ascii="Times New Roman" w:hAnsi="Times New Roman"/>
                <w:sz w:val="20"/>
                <w:szCs w:val="20"/>
              </w:rPr>
            </w:pPr>
            <w:r w:rsidRPr="00315F34">
              <w:rPr>
                <w:rFonts w:ascii="Times New Roman" w:hAnsi="Times New Roman"/>
                <w:sz w:val="20"/>
                <w:szCs w:val="20"/>
              </w:rPr>
              <w:t>Всего</w:t>
            </w:r>
          </w:p>
        </w:tc>
        <w:tc>
          <w:tcPr>
            <w:tcW w:w="1679" w:type="pct"/>
            <w:gridSpan w:val="4"/>
          </w:tcPr>
          <w:p w14:paraId="0C6E9479"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В том числе</w:t>
            </w:r>
          </w:p>
        </w:tc>
        <w:tc>
          <w:tcPr>
            <w:tcW w:w="850" w:type="pct"/>
            <w:gridSpan w:val="2"/>
            <w:vMerge/>
            <w:vAlign w:val="center"/>
          </w:tcPr>
          <w:p w14:paraId="0942A427" w14:textId="77777777" w:rsidR="00312C29" w:rsidRPr="0079614C" w:rsidRDefault="00312C29" w:rsidP="00122BC4">
            <w:pPr>
              <w:suppressAutoHyphens/>
              <w:spacing w:after="0" w:line="240" w:lineRule="auto"/>
              <w:jc w:val="center"/>
              <w:rPr>
                <w:rFonts w:ascii="Times New Roman" w:hAnsi="Times New Roman"/>
                <w:i/>
                <w:sz w:val="20"/>
                <w:szCs w:val="20"/>
              </w:rPr>
            </w:pPr>
          </w:p>
        </w:tc>
      </w:tr>
      <w:tr w:rsidR="00312C29" w:rsidRPr="00315F34" w14:paraId="1B2BA6B2" w14:textId="77777777" w:rsidTr="00B9743F">
        <w:trPr>
          <w:cantSplit/>
          <w:trHeight w:val="1745"/>
        </w:trPr>
        <w:tc>
          <w:tcPr>
            <w:tcW w:w="609" w:type="pct"/>
            <w:vMerge/>
          </w:tcPr>
          <w:p w14:paraId="048C1E65" w14:textId="77777777" w:rsidR="00312C29" w:rsidRPr="00315F34" w:rsidRDefault="00312C29" w:rsidP="00122BC4">
            <w:pPr>
              <w:spacing w:after="0" w:line="240" w:lineRule="auto"/>
              <w:rPr>
                <w:rFonts w:ascii="Times New Roman" w:hAnsi="Times New Roman"/>
                <w:i/>
              </w:rPr>
            </w:pPr>
          </w:p>
        </w:tc>
        <w:tc>
          <w:tcPr>
            <w:tcW w:w="795" w:type="pct"/>
            <w:vMerge/>
            <w:vAlign w:val="center"/>
          </w:tcPr>
          <w:p w14:paraId="0E76BFC4" w14:textId="77777777" w:rsidR="00312C29" w:rsidRPr="00315F34" w:rsidRDefault="00312C29" w:rsidP="00122BC4">
            <w:pPr>
              <w:spacing w:after="0" w:line="240" w:lineRule="auto"/>
              <w:rPr>
                <w:rFonts w:ascii="Times New Roman" w:hAnsi="Times New Roman"/>
                <w:i/>
              </w:rPr>
            </w:pPr>
          </w:p>
        </w:tc>
        <w:tc>
          <w:tcPr>
            <w:tcW w:w="476" w:type="pct"/>
            <w:vMerge/>
            <w:vAlign w:val="center"/>
          </w:tcPr>
          <w:p w14:paraId="7CA78915" w14:textId="77777777" w:rsidR="00312C29" w:rsidRPr="00315F34" w:rsidRDefault="00312C29" w:rsidP="00122BC4">
            <w:pPr>
              <w:spacing w:after="0" w:line="240" w:lineRule="auto"/>
              <w:rPr>
                <w:rFonts w:ascii="Times New Roman" w:hAnsi="Times New Roman"/>
                <w:i/>
              </w:rPr>
            </w:pPr>
          </w:p>
        </w:tc>
        <w:tc>
          <w:tcPr>
            <w:tcW w:w="284" w:type="pct"/>
            <w:vMerge/>
            <w:shd w:val="clear" w:color="auto" w:fill="FFFF00"/>
          </w:tcPr>
          <w:p w14:paraId="4242E463" w14:textId="77777777" w:rsidR="00312C29" w:rsidRPr="00315F34" w:rsidRDefault="00312C29" w:rsidP="00122BC4">
            <w:pPr>
              <w:suppressAutoHyphens/>
              <w:spacing w:after="0" w:line="240" w:lineRule="auto"/>
              <w:jc w:val="center"/>
              <w:rPr>
                <w:rFonts w:ascii="Times New Roman" w:hAnsi="Times New Roman"/>
                <w:i/>
                <w:sz w:val="20"/>
                <w:szCs w:val="20"/>
              </w:rPr>
            </w:pPr>
          </w:p>
        </w:tc>
        <w:tc>
          <w:tcPr>
            <w:tcW w:w="307" w:type="pct"/>
            <w:vMerge/>
          </w:tcPr>
          <w:p w14:paraId="1B408A40" w14:textId="77777777" w:rsidR="00312C29" w:rsidRPr="00315F34" w:rsidRDefault="00312C29" w:rsidP="00122BC4">
            <w:pPr>
              <w:suppressAutoHyphens/>
              <w:spacing w:after="0" w:line="240" w:lineRule="auto"/>
              <w:jc w:val="center"/>
              <w:rPr>
                <w:rFonts w:ascii="Times New Roman" w:hAnsi="Times New Roman"/>
                <w:i/>
                <w:sz w:val="20"/>
                <w:szCs w:val="20"/>
              </w:rPr>
            </w:pPr>
          </w:p>
        </w:tc>
        <w:tc>
          <w:tcPr>
            <w:tcW w:w="449" w:type="pct"/>
            <w:vAlign w:val="center"/>
          </w:tcPr>
          <w:p w14:paraId="16047C63"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color w:val="000000"/>
                <w:sz w:val="20"/>
                <w:szCs w:val="20"/>
              </w:rPr>
              <w:t xml:space="preserve">Лабораторных </w:t>
            </w:r>
            <w:r>
              <w:rPr>
                <w:rFonts w:ascii="Times New Roman" w:hAnsi="Times New Roman"/>
                <w:color w:val="000000"/>
                <w:sz w:val="20"/>
                <w:szCs w:val="20"/>
              </w:rPr>
              <w:br/>
            </w:r>
            <w:r w:rsidRPr="00315F34">
              <w:rPr>
                <w:rFonts w:ascii="Times New Roman" w:hAnsi="Times New Roman"/>
                <w:color w:val="000000"/>
                <w:sz w:val="20"/>
                <w:szCs w:val="20"/>
              </w:rPr>
              <w:t>и практических занятий</w:t>
            </w:r>
          </w:p>
        </w:tc>
        <w:tc>
          <w:tcPr>
            <w:tcW w:w="425" w:type="pct"/>
            <w:vAlign w:val="center"/>
          </w:tcPr>
          <w:p w14:paraId="4524B237" w14:textId="77777777" w:rsidR="00312C29" w:rsidRPr="00315F34" w:rsidRDefault="00312C29" w:rsidP="00122BC4">
            <w:pPr>
              <w:suppressAutoHyphens/>
              <w:spacing w:after="0" w:line="240" w:lineRule="auto"/>
              <w:ind w:left="-57" w:right="-57"/>
              <w:jc w:val="center"/>
              <w:rPr>
                <w:rFonts w:ascii="Times New Roman" w:hAnsi="Times New Roman"/>
                <w:iCs/>
                <w:sz w:val="20"/>
                <w:szCs w:val="20"/>
              </w:rPr>
            </w:pPr>
            <w:r w:rsidRPr="00315F34">
              <w:rPr>
                <w:rFonts w:ascii="Times New Roman" w:hAnsi="Times New Roman"/>
                <w:sz w:val="20"/>
                <w:szCs w:val="20"/>
              </w:rPr>
              <w:t>Курсовых работ (проектов)</w:t>
            </w:r>
          </w:p>
        </w:tc>
        <w:tc>
          <w:tcPr>
            <w:tcW w:w="568" w:type="pct"/>
            <w:vAlign w:val="center"/>
          </w:tcPr>
          <w:p w14:paraId="2BD5B010" w14:textId="77777777" w:rsidR="00312C29" w:rsidRPr="00315F34" w:rsidRDefault="00312C29" w:rsidP="00122BC4">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d"/>
                <w:rFonts w:ascii="Times New Roman" w:hAnsi="Times New Roman"/>
                <w:i/>
              </w:rPr>
              <w:footnoteReference w:id="5"/>
            </w:r>
          </w:p>
        </w:tc>
        <w:tc>
          <w:tcPr>
            <w:tcW w:w="237" w:type="pct"/>
            <w:textDirection w:val="btLr"/>
            <w:vAlign w:val="center"/>
          </w:tcPr>
          <w:p w14:paraId="3FD0259D"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282" w:type="pct"/>
            <w:vAlign w:val="center"/>
          </w:tcPr>
          <w:p w14:paraId="2F3FBCAC"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sz w:val="20"/>
                <w:szCs w:val="20"/>
              </w:rPr>
              <w:t>Учебная</w:t>
            </w:r>
          </w:p>
        </w:tc>
        <w:tc>
          <w:tcPr>
            <w:tcW w:w="568" w:type="pct"/>
            <w:vAlign w:val="center"/>
          </w:tcPr>
          <w:p w14:paraId="3B35D4A6"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sz w:val="20"/>
                <w:szCs w:val="20"/>
              </w:rPr>
              <w:t>Производственная</w:t>
            </w:r>
          </w:p>
        </w:tc>
      </w:tr>
      <w:tr w:rsidR="00312C29" w:rsidRPr="00315F34" w14:paraId="7D56779D" w14:textId="77777777" w:rsidTr="00B9743F">
        <w:trPr>
          <w:trHeight w:val="50"/>
        </w:trPr>
        <w:tc>
          <w:tcPr>
            <w:tcW w:w="609" w:type="pct"/>
            <w:vAlign w:val="center"/>
          </w:tcPr>
          <w:p w14:paraId="74A6AB97"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w:t>
            </w:r>
          </w:p>
        </w:tc>
        <w:tc>
          <w:tcPr>
            <w:tcW w:w="795" w:type="pct"/>
            <w:vAlign w:val="center"/>
          </w:tcPr>
          <w:p w14:paraId="3911B126"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2</w:t>
            </w:r>
          </w:p>
        </w:tc>
        <w:tc>
          <w:tcPr>
            <w:tcW w:w="476" w:type="pct"/>
            <w:vAlign w:val="center"/>
          </w:tcPr>
          <w:p w14:paraId="76C5CADB"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3</w:t>
            </w:r>
          </w:p>
        </w:tc>
        <w:tc>
          <w:tcPr>
            <w:tcW w:w="284" w:type="pct"/>
            <w:vAlign w:val="center"/>
          </w:tcPr>
          <w:p w14:paraId="1D041B69"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4</w:t>
            </w:r>
          </w:p>
        </w:tc>
        <w:tc>
          <w:tcPr>
            <w:tcW w:w="307" w:type="pct"/>
            <w:vAlign w:val="center"/>
          </w:tcPr>
          <w:p w14:paraId="419C5BB1"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5</w:t>
            </w:r>
          </w:p>
        </w:tc>
        <w:tc>
          <w:tcPr>
            <w:tcW w:w="449" w:type="pct"/>
            <w:vAlign w:val="center"/>
          </w:tcPr>
          <w:p w14:paraId="26767942"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6</w:t>
            </w:r>
          </w:p>
        </w:tc>
        <w:tc>
          <w:tcPr>
            <w:tcW w:w="425" w:type="pct"/>
            <w:vAlign w:val="center"/>
          </w:tcPr>
          <w:p w14:paraId="2A16984B"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7</w:t>
            </w:r>
          </w:p>
        </w:tc>
        <w:tc>
          <w:tcPr>
            <w:tcW w:w="568" w:type="pct"/>
            <w:vAlign w:val="center"/>
          </w:tcPr>
          <w:p w14:paraId="3FDD3B61"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8</w:t>
            </w:r>
          </w:p>
        </w:tc>
        <w:tc>
          <w:tcPr>
            <w:tcW w:w="237" w:type="pct"/>
            <w:vAlign w:val="center"/>
          </w:tcPr>
          <w:p w14:paraId="253BD2AE"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9</w:t>
            </w:r>
          </w:p>
        </w:tc>
        <w:tc>
          <w:tcPr>
            <w:tcW w:w="282" w:type="pct"/>
            <w:vAlign w:val="center"/>
          </w:tcPr>
          <w:p w14:paraId="030E19E8"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10</w:t>
            </w:r>
          </w:p>
        </w:tc>
        <w:tc>
          <w:tcPr>
            <w:tcW w:w="568" w:type="pct"/>
            <w:vAlign w:val="center"/>
          </w:tcPr>
          <w:p w14:paraId="4F0491B4"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11</w:t>
            </w:r>
          </w:p>
        </w:tc>
      </w:tr>
      <w:tr w:rsidR="00B9743F" w:rsidRPr="00315F34" w14:paraId="2F600392" w14:textId="77777777" w:rsidTr="00B9743F">
        <w:tc>
          <w:tcPr>
            <w:tcW w:w="609" w:type="pct"/>
          </w:tcPr>
          <w:p w14:paraId="7937AEFA" w14:textId="77777777" w:rsidR="00B9743F" w:rsidRPr="00280E2F" w:rsidRDefault="00B9743F" w:rsidP="00B9743F">
            <w:pPr>
              <w:spacing w:after="0" w:line="240" w:lineRule="auto"/>
              <w:rPr>
                <w:rFonts w:ascii="Times New Roman" w:hAnsi="Times New Roman"/>
              </w:rPr>
            </w:pPr>
            <w:r w:rsidRPr="00280E2F">
              <w:rPr>
                <w:rFonts w:ascii="Times New Roman" w:hAnsi="Times New Roman"/>
              </w:rPr>
              <w:t>ПК 3.1.</w:t>
            </w:r>
          </w:p>
          <w:p w14:paraId="6840B137" w14:textId="77777777" w:rsidR="00B9743F" w:rsidRPr="00280E2F" w:rsidRDefault="00B9743F" w:rsidP="00B9743F">
            <w:pPr>
              <w:spacing w:after="0" w:line="240" w:lineRule="auto"/>
              <w:rPr>
                <w:rFonts w:ascii="Times New Roman" w:hAnsi="Times New Roman"/>
              </w:rPr>
            </w:pPr>
            <w:r w:rsidRPr="00280E2F">
              <w:rPr>
                <w:rFonts w:ascii="Times New Roman" w:hAnsi="Times New Roman"/>
              </w:rPr>
              <w:t>ОК 01.</w:t>
            </w:r>
          </w:p>
          <w:p w14:paraId="14DB89B0" w14:textId="77777777" w:rsidR="00B9743F" w:rsidRPr="00280E2F" w:rsidRDefault="00B9743F" w:rsidP="00B9743F">
            <w:pPr>
              <w:spacing w:after="0" w:line="240" w:lineRule="auto"/>
              <w:rPr>
                <w:rFonts w:ascii="Times New Roman" w:hAnsi="Times New Roman"/>
              </w:rPr>
            </w:pPr>
            <w:r w:rsidRPr="00280E2F">
              <w:rPr>
                <w:rFonts w:ascii="Times New Roman" w:hAnsi="Times New Roman"/>
              </w:rPr>
              <w:t>ОК 02.</w:t>
            </w:r>
          </w:p>
          <w:p w14:paraId="453DDE55" w14:textId="77777777" w:rsidR="00B9743F" w:rsidRPr="00280E2F" w:rsidRDefault="00B9743F" w:rsidP="00B9743F">
            <w:pPr>
              <w:spacing w:after="0" w:line="240" w:lineRule="auto"/>
              <w:rPr>
                <w:rFonts w:ascii="Times New Roman" w:hAnsi="Times New Roman"/>
              </w:rPr>
            </w:pPr>
            <w:r w:rsidRPr="00280E2F">
              <w:rPr>
                <w:rFonts w:ascii="Times New Roman" w:hAnsi="Times New Roman"/>
              </w:rPr>
              <w:t>ОК 03.</w:t>
            </w:r>
          </w:p>
          <w:p w14:paraId="718741F6" w14:textId="77777777" w:rsidR="00B9743F" w:rsidRPr="00280E2F" w:rsidRDefault="00B9743F" w:rsidP="00B9743F">
            <w:pPr>
              <w:spacing w:after="0" w:line="240" w:lineRule="auto"/>
              <w:rPr>
                <w:rFonts w:ascii="Times New Roman" w:hAnsi="Times New Roman"/>
              </w:rPr>
            </w:pPr>
            <w:r w:rsidRPr="00280E2F">
              <w:rPr>
                <w:rFonts w:ascii="Times New Roman" w:hAnsi="Times New Roman"/>
              </w:rPr>
              <w:t>ОК 04.</w:t>
            </w:r>
          </w:p>
          <w:p w14:paraId="6CFA6776" w14:textId="77777777" w:rsidR="00B9743F" w:rsidRPr="00280E2F" w:rsidRDefault="00B9743F" w:rsidP="00B9743F">
            <w:pPr>
              <w:spacing w:after="0" w:line="240" w:lineRule="auto"/>
              <w:rPr>
                <w:rFonts w:ascii="Times New Roman" w:hAnsi="Times New Roman"/>
              </w:rPr>
            </w:pPr>
            <w:r w:rsidRPr="00280E2F">
              <w:rPr>
                <w:rFonts w:ascii="Times New Roman" w:hAnsi="Times New Roman"/>
              </w:rPr>
              <w:t>ОК 05.</w:t>
            </w:r>
          </w:p>
          <w:p w14:paraId="5D6005B0" w14:textId="77777777" w:rsidR="00B9743F" w:rsidRPr="00315F34" w:rsidRDefault="00B9743F" w:rsidP="00B9743F">
            <w:pPr>
              <w:spacing w:after="0" w:line="240" w:lineRule="auto"/>
              <w:rPr>
                <w:rFonts w:ascii="Times New Roman" w:hAnsi="Times New Roman"/>
              </w:rPr>
            </w:pPr>
            <w:r w:rsidRPr="00280E2F">
              <w:rPr>
                <w:rFonts w:ascii="Times New Roman" w:hAnsi="Times New Roman"/>
              </w:rPr>
              <w:t>ОК 09.</w:t>
            </w:r>
          </w:p>
        </w:tc>
        <w:tc>
          <w:tcPr>
            <w:tcW w:w="795" w:type="pct"/>
          </w:tcPr>
          <w:p w14:paraId="47C71976" w14:textId="77777777" w:rsidR="00B9743F" w:rsidRPr="00315F34" w:rsidRDefault="00B9743F" w:rsidP="00B9743F">
            <w:pPr>
              <w:spacing w:after="0" w:line="240" w:lineRule="auto"/>
              <w:rPr>
                <w:rFonts w:ascii="Times New Roman" w:hAnsi="Times New Roman"/>
              </w:rPr>
            </w:pPr>
            <w:r w:rsidRPr="00315F34">
              <w:rPr>
                <w:rFonts w:ascii="Times New Roman" w:hAnsi="Times New Roman"/>
              </w:rPr>
              <w:t xml:space="preserve">Раздел 1. </w:t>
            </w:r>
            <w:r>
              <w:rPr>
                <w:rFonts w:ascii="Times New Roman" w:hAnsi="Times New Roman"/>
              </w:rPr>
              <w:t>Транспортная логистика</w:t>
            </w:r>
          </w:p>
        </w:tc>
        <w:tc>
          <w:tcPr>
            <w:tcW w:w="476" w:type="pct"/>
          </w:tcPr>
          <w:p w14:paraId="3C28AC9E" w14:textId="476702FD" w:rsidR="00B9743F" w:rsidRPr="00315F34" w:rsidRDefault="00B9743F" w:rsidP="00B9743F">
            <w:pPr>
              <w:spacing w:after="0" w:line="240" w:lineRule="auto"/>
              <w:jc w:val="center"/>
              <w:rPr>
                <w:rFonts w:ascii="Times New Roman" w:hAnsi="Times New Roman"/>
                <w:b/>
                <w:bCs/>
              </w:rPr>
            </w:pPr>
            <w:r>
              <w:rPr>
                <w:rFonts w:ascii="Times New Roman" w:hAnsi="Times New Roman"/>
                <w:b/>
                <w:bCs/>
              </w:rPr>
              <w:t>46-70</w:t>
            </w:r>
          </w:p>
        </w:tc>
        <w:tc>
          <w:tcPr>
            <w:tcW w:w="284" w:type="pct"/>
          </w:tcPr>
          <w:p w14:paraId="7F7300B0" w14:textId="7F91510E" w:rsidR="00B9743F" w:rsidRPr="00315F34" w:rsidRDefault="00B9743F" w:rsidP="00B9743F">
            <w:pPr>
              <w:spacing w:after="0" w:line="240" w:lineRule="auto"/>
              <w:jc w:val="center"/>
              <w:rPr>
                <w:rFonts w:ascii="Times New Roman" w:hAnsi="Times New Roman"/>
              </w:rPr>
            </w:pPr>
            <w:r>
              <w:rPr>
                <w:rFonts w:ascii="Times New Roman" w:hAnsi="Times New Roman"/>
              </w:rPr>
              <w:t>20-50</w:t>
            </w:r>
          </w:p>
        </w:tc>
        <w:tc>
          <w:tcPr>
            <w:tcW w:w="307" w:type="pct"/>
          </w:tcPr>
          <w:p w14:paraId="79EE513A" w14:textId="5459B9FD" w:rsidR="00B9743F" w:rsidRPr="00315F34" w:rsidRDefault="00B9743F" w:rsidP="00B9743F">
            <w:pPr>
              <w:spacing w:after="0" w:line="240" w:lineRule="auto"/>
              <w:jc w:val="center"/>
              <w:rPr>
                <w:rFonts w:ascii="Times New Roman" w:hAnsi="Times New Roman"/>
                <w:b/>
                <w:bCs/>
              </w:rPr>
            </w:pPr>
            <w:r w:rsidRPr="00C50D2C">
              <w:t>46-70</w:t>
            </w:r>
          </w:p>
        </w:tc>
        <w:tc>
          <w:tcPr>
            <w:tcW w:w="449" w:type="pct"/>
          </w:tcPr>
          <w:p w14:paraId="46AF107C" w14:textId="1140F694" w:rsidR="00B9743F" w:rsidRPr="00315F34" w:rsidRDefault="00B9743F" w:rsidP="00B9743F">
            <w:pPr>
              <w:spacing w:after="0" w:line="240" w:lineRule="auto"/>
              <w:jc w:val="center"/>
              <w:rPr>
                <w:rFonts w:ascii="Times New Roman" w:hAnsi="Times New Roman"/>
                <w:b/>
                <w:bCs/>
              </w:rPr>
            </w:pPr>
            <w:r w:rsidRPr="00C50D2C">
              <w:t>20-50</w:t>
            </w:r>
          </w:p>
        </w:tc>
        <w:tc>
          <w:tcPr>
            <w:tcW w:w="425" w:type="pct"/>
          </w:tcPr>
          <w:p w14:paraId="45184CF9" w14:textId="77777777" w:rsidR="00B9743F" w:rsidRPr="00315F34" w:rsidRDefault="00B9743F" w:rsidP="00B9743F">
            <w:pPr>
              <w:spacing w:after="0" w:line="240" w:lineRule="auto"/>
              <w:jc w:val="center"/>
              <w:rPr>
                <w:rFonts w:ascii="Times New Roman" w:hAnsi="Times New Roman"/>
              </w:rPr>
            </w:pPr>
          </w:p>
        </w:tc>
        <w:tc>
          <w:tcPr>
            <w:tcW w:w="568" w:type="pct"/>
          </w:tcPr>
          <w:p w14:paraId="504DC3D3" w14:textId="63960D9F" w:rsidR="00B9743F" w:rsidRPr="00315F34" w:rsidRDefault="00B9743F" w:rsidP="00B9743F">
            <w:pPr>
              <w:spacing w:after="0" w:line="240" w:lineRule="auto"/>
              <w:jc w:val="center"/>
              <w:rPr>
                <w:rFonts w:ascii="Times New Roman" w:hAnsi="Times New Roman"/>
              </w:rPr>
            </w:pPr>
          </w:p>
        </w:tc>
        <w:tc>
          <w:tcPr>
            <w:tcW w:w="237" w:type="pct"/>
            <w:vMerge w:val="restart"/>
          </w:tcPr>
          <w:p w14:paraId="525E478C" w14:textId="5A96BB23" w:rsidR="00B9743F" w:rsidRPr="00315F34" w:rsidRDefault="00B9743F" w:rsidP="00B9743F">
            <w:pPr>
              <w:spacing w:after="0" w:line="240" w:lineRule="auto"/>
              <w:jc w:val="center"/>
              <w:rPr>
                <w:rFonts w:ascii="Times New Roman" w:hAnsi="Times New Roman"/>
              </w:rPr>
            </w:pPr>
          </w:p>
        </w:tc>
        <w:tc>
          <w:tcPr>
            <w:tcW w:w="282" w:type="pct"/>
          </w:tcPr>
          <w:p w14:paraId="05EBB428" w14:textId="77777777" w:rsidR="00B9743F" w:rsidRPr="00315F34" w:rsidRDefault="00B9743F" w:rsidP="00B9743F">
            <w:pPr>
              <w:spacing w:after="0" w:line="240" w:lineRule="auto"/>
              <w:jc w:val="center"/>
              <w:rPr>
                <w:rFonts w:ascii="Times New Roman" w:hAnsi="Times New Roman"/>
                <w:b/>
                <w:bCs/>
              </w:rPr>
            </w:pPr>
          </w:p>
        </w:tc>
        <w:tc>
          <w:tcPr>
            <w:tcW w:w="568" w:type="pct"/>
          </w:tcPr>
          <w:p w14:paraId="3E6B2465" w14:textId="17600B1B" w:rsidR="00B9743F" w:rsidRPr="00315F34" w:rsidRDefault="00B9743F" w:rsidP="00B9743F">
            <w:pPr>
              <w:spacing w:after="0" w:line="240" w:lineRule="auto"/>
              <w:jc w:val="center"/>
              <w:rPr>
                <w:rFonts w:ascii="Times New Roman" w:hAnsi="Times New Roman"/>
                <w:b/>
                <w:bCs/>
              </w:rPr>
            </w:pPr>
          </w:p>
        </w:tc>
      </w:tr>
      <w:tr w:rsidR="00B9743F" w:rsidRPr="00315F34" w14:paraId="17A1A5E9" w14:textId="77777777" w:rsidTr="00B9743F">
        <w:trPr>
          <w:trHeight w:val="314"/>
        </w:trPr>
        <w:tc>
          <w:tcPr>
            <w:tcW w:w="609" w:type="pct"/>
          </w:tcPr>
          <w:p w14:paraId="1175B974" w14:textId="77777777" w:rsidR="00B9743F" w:rsidRDefault="00B9743F" w:rsidP="00B9743F">
            <w:pPr>
              <w:spacing w:after="0" w:line="240" w:lineRule="auto"/>
              <w:rPr>
                <w:rFonts w:ascii="Times New Roman" w:hAnsi="Times New Roman"/>
              </w:rPr>
            </w:pPr>
            <w:r>
              <w:rPr>
                <w:rFonts w:ascii="Times New Roman" w:hAnsi="Times New Roman"/>
              </w:rPr>
              <w:t>ПК 3.2.</w:t>
            </w:r>
          </w:p>
          <w:p w14:paraId="6C586091" w14:textId="77777777" w:rsidR="00B9743F" w:rsidRDefault="00B9743F" w:rsidP="00B9743F">
            <w:pPr>
              <w:spacing w:after="0" w:line="240" w:lineRule="auto"/>
              <w:rPr>
                <w:rFonts w:ascii="Times New Roman" w:hAnsi="Times New Roman"/>
              </w:rPr>
            </w:pPr>
            <w:r>
              <w:rPr>
                <w:rFonts w:ascii="Times New Roman" w:hAnsi="Times New Roman"/>
              </w:rPr>
              <w:t>ПК 3.3.</w:t>
            </w:r>
          </w:p>
          <w:p w14:paraId="157D9B2E" w14:textId="77777777" w:rsidR="00B9743F" w:rsidRDefault="00B9743F" w:rsidP="00B9743F">
            <w:pPr>
              <w:spacing w:after="0" w:line="240" w:lineRule="auto"/>
              <w:rPr>
                <w:rFonts w:ascii="Times New Roman" w:hAnsi="Times New Roman"/>
              </w:rPr>
            </w:pPr>
            <w:r>
              <w:rPr>
                <w:rFonts w:ascii="Times New Roman" w:hAnsi="Times New Roman"/>
              </w:rPr>
              <w:t>ОК 01.</w:t>
            </w:r>
          </w:p>
          <w:p w14:paraId="0EB6FAF9" w14:textId="77777777" w:rsidR="00B9743F" w:rsidRDefault="00B9743F" w:rsidP="00B9743F">
            <w:pPr>
              <w:spacing w:after="0" w:line="240" w:lineRule="auto"/>
              <w:rPr>
                <w:rFonts w:ascii="Times New Roman" w:hAnsi="Times New Roman"/>
              </w:rPr>
            </w:pPr>
            <w:r>
              <w:rPr>
                <w:rFonts w:ascii="Times New Roman" w:hAnsi="Times New Roman"/>
              </w:rPr>
              <w:t>ОК 02.</w:t>
            </w:r>
          </w:p>
          <w:p w14:paraId="1CC6CBF8" w14:textId="77777777" w:rsidR="00B9743F" w:rsidRDefault="00B9743F" w:rsidP="00B9743F">
            <w:pPr>
              <w:spacing w:after="0" w:line="240" w:lineRule="auto"/>
              <w:rPr>
                <w:rFonts w:ascii="Times New Roman" w:hAnsi="Times New Roman"/>
              </w:rPr>
            </w:pPr>
            <w:r>
              <w:rPr>
                <w:rFonts w:ascii="Times New Roman" w:hAnsi="Times New Roman"/>
              </w:rPr>
              <w:t>ОК 03.</w:t>
            </w:r>
          </w:p>
          <w:p w14:paraId="118BB4B3" w14:textId="77777777" w:rsidR="00B9743F" w:rsidRDefault="00B9743F" w:rsidP="00B9743F">
            <w:pPr>
              <w:spacing w:after="0" w:line="240" w:lineRule="auto"/>
              <w:rPr>
                <w:rFonts w:ascii="Times New Roman" w:hAnsi="Times New Roman"/>
              </w:rPr>
            </w:pPr>
            <w:r>
              <w:rPr>
                <w:rFonts w:ascii="Times New Roman" w:hAnsi="Times New Roman"/>
              </w:rPr>
              <w:t>ОК 04.</w:t>
            </w:r>
          </w:p>
          <w:p w14:paraId="379FF512" w14:textId="77777777" w:rsidR="00B9743F" w:rsidRDefault="00B9743F" w:rsidP="00B9743F">
            <w:pPr>
              <w:spacing w:after="0" w:line="240" w:lineRule="auto"/>
              <w:rPr>
                <w:rFonts w:ascii="Times New Roman" w:hAnsi="Times New Roman"/>
              </w:rPr>
            </w:pPr>
            <w:r>
              <w:rPr>
                <w:rFonts w:ascii="Times New Roman" w:hAnsi="Times New Roman"/>
              </w:rPr>
              <w:t>ОК 05.</w:t>
            </w:r>
          </w:p>
          <w:p w14:paraId="0E89764E" w14:textId="77777777" w:rsidR="00B9743F" w:rsidRPr="00315F34" w:rsidRDefault="00B9743F" w:rsidP="00B9743F">
            <w:pPr>
              <w:spacing w:after="0" w:line="240" w:lineRule="auto"/>
              <w:rPr>
                <w:rFonts w:ascii="Times New Roman" w:hAnsi="Times New Roman"/>
              </w:rPr>
            </w:pPr>
            <w:r>
              <w:rPr>
                <w:rFonts w:ascii="Times New Roman" w:hAnsi="Times New Roman"/>
              </w:rPr>
              <w:t>ОК 09.</w:t>
            </w:r>
          </w:p>
        </w:tc>
        <w:tc>
          <w:tcPr>
            <w:tcW w:w="795" w:type="pct"/>
          </w:tcPr>
          <w:p w14:paraId="4A8C3BBE" w14:textId="77777777" w:rsidR="00B9743F" w:rsidRPr="00315F34" w:rsidRDefault="00B9743F" w:rsidP="00B9743F">
            <w:pPr>
              <w:spacing w:after="0" w:line="240" w:lineRule="auto"/>
              <w:rPr>
                <w:rFonts w:ascii="Times New Roman" w:hAnsi="Times New Roman"/>
              </w:rPr>
            </w:pPr>
            <w:r w:rsidRPr="00315F34">
              <w:rPr>
                <w:rFonts w:ascii="Times New Roman" w:hAnsi="Times New Roman"/>
              </w:rPr>
              <w:t xml:space="preserve">Раздел 2. </w:t>
            </w:r>
            <w:r>
              <w:rPr>
                <w:rFonts w:ascii="Times New Roman" w:hAnsi="Times New Roman"/>
              </w:rPr>
              <w:t>Логистика сервисного обслуживания</w:t>
            </w:r>
          </w:p>
        </w:tc>
        <w:tc>
          <w:tcPr>
            <w:tcW w:w="476" w:type="pct"/>
          </w:tcPr>
          <w:p w14:paraId="00DCC4B7" w14:textId="76533FEE" w:rsidR="00B9743F" w:rsidRPr="00315F34" w:rsidRDefault="00B9743F" w:rsidP="00B9743F">
            <w:pPr>
              <w:spacing w:after="0" w:line="240" w:lineRule="auto"/>
              <w:jc w:val="center"/>
              <w:rPr>
                <w:rFonts w:ascii="Times New Roman" w:hAnsi="Times New Roman"/>
                <w:b/>
                <w:bCs/>
              </w:rPr>
            </w:pPr>
            <w:r>
              <w:rPr>
                <w:rFonts w:ascii="Times New Roman" w:hAnsi="Times New Roman"/>
                <w:b/>
                <w:bCs/>
              </w:rPr>
              <w:t>50-80</w:t>
            </w:r>
          </w:p>
        </w:tc>
        <w:tc>
          <w:tcPr>
            <w:tcW w:w="284" w:type="pct"/>
          </w:tcPr>
          <w:p w14:paraId="3073480B" w14:textId="399CBD8A" w:rsidR="00B9743F" w:rsidRPr="00315F34" w:rsidRDefault="00B9743F" w:rsidP="00B9743F">
            <w:pPr>
              <w:spacing w:after="0" w:line="240" w:lineRule="auto"/>
              <w:jc w:val="center"/>
              <w:rPr>
                <w:rFonts w:ascii="Times New Roman" w:hAnsi="Times New Roman"/>
              </w:rPr>
            </w:pPr>
            <w:r>
              <w:rPr>
                <w:rFonts w:ascii="Times New Roman" w:hAnsi="Times New Roman"/>
              </w:rPr>
              <w:t>30-78</w:t>
            </w:r>
          </w:p>
        </w:tc>
        <w:tc>
          <w:tcPr>
            <w:tcW w:w="307" w:type="pct"/>
          </w:tcPr>
          <w:p w14:paraId="519FA43D" w14:textId="0440532D" w:rsidR="00B9743F" w:rsidRPr="00315F34" w:rsidRDefault="00B9743F" w:rsidP="00B9743F">
            <w:pPr>
              <w:spacing w:after="0" w:line="240" w:lineRule="auto"/>
              <w:jc w:val="center"/>
              <w:rPr>
                <w:rFonts w:ascii="Times New Roman" w:hAnsi="Times New Roman"/>
                <w:b/>
                <w:bCs/>
              </w:rPr>
            </w:pPr>
            <w:r w:rsidRPr="00C50D2C">
              <w:t>50-80</w:t>
            </w:r>
          </w:p>
        </w:tc>
        <w:tc>
          <w:tcPr>
            <w:tcW w:w="449" w:type="pct"/>
          </w:tcPr>
          <w:p w14:paraId="746CA01F" w14:textId="32C39CCC" w:rsidR="00B9743F" w:rsidRPr="00315F34" w:rsidRDefault="00B9743F" w:rsidP="00B9743F">
            <w:pPr>
              <w:spacing w:after="0" w:line="240" w:lineRule="auto"/>
              <w:jc w:val="center"/>
              <w:rPr>
                <w:rFonts w:ascii="Times New Roman" w:hAnsi="Times New Roman"/>
                <w:b/>
                <w:bCs/>
              </w:rPr>
            </w:pPr>
            <w:r w:rsidRPr="00C50D2C">
              <w:t>30-78</w:t>
            </w:r>
          </w:p>
        </w:tc>
        <w:tc>
          <w:tcPr>
            <w:tcW w:w="425" w:type="pct"/>
          </w:tcPr>
          <w:p w14:paraId="0647B343" w14:textId="77777777" w:rsidR="00B9743F" w:rsidRPr="00315F34" w:rsidRDefault="00B9743F" w:rsidP="00B9743F">
            <w:pPr>
              <w:spacing w:after="0" w:line="240" w:lineRule="auto"/>
              <w:jc w:val="center"/>
              <w:rPr>
                <w:rFonts w:ascii="Times New Roman" w:hAnsi="Times New Roman"/>
              </w:rPr>
            </w:pPr>
          </w:p>
        </w:tc>
        <w:tc>
          <w:tcPr>
            <w:tcW w:w="568" w:type="pct"/>
          </w:tcPr>
          <w:p w14:paraId="07B4B755" w14:textId="77777777" w:rsidR="00B9743F" w:rsidRPr="00315F34" w:rsidRDefault="00B9743F" w:rsidP="00B9743F">
            <w:pPr>
              <w:spacing w:after="0" w:line="240" w:lineRule="auto"/>
              <w:jc w:val="center"/>
              <w:rPr>
                <w:rFonts w:ascii="Times New Roman" w:hAnsi="Times New Roman"/>
              </w:rPr>
            </w:pPr>
          </w:p>
        </w:tc>
        <w:tc>
          <w:tcPr>
            <w:tcW w:w="237" w:type="pct"/>
            <w:vMerge/>
          </w:tcPr>
          <w:p w14:paraId="3AE9EEE0" w14:textId="77777777" w:rsidR="00B9743F" w:rsidRPr="00315F34" w:rsidRDefault="00B9743F" w:rsidP="00B9743F">
            <w:pPr>
              <w:spacing w:after="0" w:line="240" w:lineRule="auto"/>
              <w:jc w:val="center"/>
              <w:rPr>
                <w:rFonts w:ascii="Times New Roman" w:hAnsi="Times New Roman"/>
              </w:rPr>
            </w:pPr>
          </w:p>
        </w:tc>
        <w:tc>
          <w:tcPr>
            <w:tcW w:w="282" w:type="pct"/>
          </w:tcPr>
          <w:p w14:paraId="3B7DEDA7" w14:textId="77777777" w:rsidR="00B9743F" w:rsidRPr="00315F34" w:rsidRDefault="00B9743F" w:rsidP="00B9743F">
            <w:pPr>
              <w:spacing w:after="0" w:line="240" w:lineRule="auto"/>
              <w:jc w:val="center"/>
              <w:rPr>
                <w:rFonts w:ascii="Times New Roman" w:hAnsi="Times New Roman"/>
                <w:b/>
                <w:bCs/>
              </w:rPr>
            </w:pPr>
          </w:p>
        </w:tc>
        <w:tc>
          <w:tcPr>
            <w:tcW w:w="568" w:type="pct"/>
          </w:tcPr>
          <w:p w14:paraId="6912F72F" w14:textId="55AC66E3" w:rsidR="00B9743F" w:rsidRPr="00315F34" w:rsidRDefault="00B9743F" w:rsidP="00B9743F">
            <w:pPr>
              <w:spacing w:after="0" w:line="240" w:lineRule="auto"/>
              <w:jc w:val="center"/>
              <w:rPr>
                <w:rFonts w:ascii="Times New Roman" w:hAnsi="Times New Roman"/>
                <w:b/>
                <w:bCs/>
              </w:rPr>
            </w:pPr>
          </w:p>
        </w:tc>
      </w:tr>
      <w:tr w:rsidR="00B9743F" w:rsidRPr="00315F34" w14:paraId="42DD37AE" w14:textId="77777777" w:rsidTr="00B9743F">
        <w:trPr>
          <w:trHeight w:val="314"/>
        </w:trPr>
        <w:tc>
          <w:tcPr>
            <w:tcW w:w="609" w:type="pct"/>
          </w:tcPr>
          <w:p w14:paraId="79543168" w14:textId="77777777" w:rsidR="00B9743F" w:rsidRDefault="00B9743F" w:rsidP="00B9743F">
            <w:pPr>
              <w:spacing w:after="0" w:line="240" w:lineRule="auto"/>
              <w:rPr>
                <w:rFonts w:ascii="Times New Roman" w:hAnsi="Times New Roman"/>
              </w:rPr>
            </w:pPr>
          </w:p>
        </w:tc>
        <w:tc>
          <w:tcPr>
            <w:tcW w:w="795" w:type="pct"/>
          </w:tcPr>
          <w:p w14:paraId="2DF8519A" w14:textId="34BD959D" w:rsidR="00B9743F" w:rsidRPr="00315F34" w:rsidRDefault="00B9743F" w:rsidP="00B9743F">
            <w:pPr>
              <w:spacing w:after="0" w:line="240" w:lineRule="auto"/>
              <w:rPr>
                <w:rFonts w:ascii="Times New Roman" w:hAnsi="Times New Roman"/>
              </w:rPr>
            </w:pPr>
            <w:r>
              <w:rPr>
                <w:rFonts w:ascii="Times New Roman" w:hAnsi="Times New Roman"/>
              </w:rPr>
              <w:t>Учебная практика</w:t>
            </w:r>
          </w:p>
        </w:tc>
        <w:tc>
          <w:tcPr>
            <w:tcW w:w="476" w:type="pct"/>
          </w:tcPr>
          <w:p w14:paraId="2A5F4D4D" w14:textId="32D48540" w:rsidR="00B9743F" w:rsidRPr="00315F34" w:rsidRDefault="00B9743F" w:rsidP="00B9743F">
            <w:pPr>
              <w:spacing w:after="0" w:line="240" w:lineRule="auto"/>
              <w:jc w:val="center"/>
              <w:rPr>
                <w:rFonts w:ascii="Times New Roman" w:hAnsi="Times New Roman"/>
                <w:b/>
                <w:bCs/>
              </w:rPr>
            </w:pPr>
            <w:r>
              <w:rPr>
                <w:rFonts w:ascii="Times New Roman" w:hAnsi="Times New Roman"/>
                <w:b/>
                <w:bCs/>
              </w:rPr>
              <w:t>36-36</w:t>
            </w:r>
          </w:p>
        </w:tc>
        <w:tc>
          <w:tcPr>
            <w:tcW w:w="284" w:type="pct"/>
          </w:tcPr>
          <w:p w14:paraId="252539F9" w14:textId="3784DA65" w:rsidR="00B9743F" w:rsidRPr="00315F34" w:rsidRDefault="00B9743F" w:rsidP="00B9743F">
            <w:pPr>
              <w:spacing w:after="0" w:line="240" w:lineRule="auto"/>
              <w:jc w:val="center"/>
              <w:rPr>
                <w:rFonts w:ascii="Times New Roman" w:hAnsi="Times New Roman"/>
              </w:rPr>
            </w:pPr>
            <w:r w:rsidRPr="00B7368E">
              <w:t>36-36</w:t>
            </w:r>
          </w:p>
        </w:tc>
        <w:tc>
          <w:tcPr>
            <w:tcW w:w="307" w:type="pct"/>
          </w:tcPr>
          <w:p w14:paraId="202DC560" w14:textId="77777777" w:rsidR="00B9743F" w:rsidRPr="00315F34" w:rsidRDefault="00B9743F" w:rsidP="00B9743F">
            <w:pPr>
              <w:spacing w:after="0" w:line="240" w:lineRule="auto"/>
              <w:jc w:val="center"/>
              <w:rPr>
                <w:rFonts w:ascii="Times New Roman" w:hAnsi="Times New Roman"/>
                <w:b/>
                <w:bCs/>
              </w:rPr>
            </w:pPr>
          </w:p>
        </w:tc>
        <w:tc>
          <w:tcPr>
            <w:tcW w:w="449" w:type="pct"/>
          </w:tcPr>
          <w:p w14:paraId="16F9A508" w14:textId="77777777" w:rsidR="00B9743F" w:rsidRPr="00315F34" w:rsidRDefault="00B9743F" w:rsidP="00B9743F">
            <w:pPr>
              <w:spacing w:after="0" w:line="240" w:lineRule="auto"/>
              <w:jc w:val="center"/>
              <w:rPr>
                <w:rFonts w:ascii="Times New Roman" w:hAnsi="Times New Roman"/>
                <w:b/>
                <w:bCs/>
              </w:rPr>
            </w:pPr>
          </w:p>
        </w:tc>
        <w:tc>
          <w:tcPr>
            <w:tcW w:w="425" w:type="pct"/>
          </w:tcPr>
          <w:p w14:paraId="023CDD61" w14:textId="77777777" w:rsidR="00B9743F" w:rsidRPr="00315F34" w:rsidRDefault="00B9743F" w:rsidP="00B9743F">
            <w:pPr>
              <w:spacing w:after="0" w:line="240" w:lineRule="auto"/>
              <w:jc w:val="center"/>
              <w:rPr>
                <w:rFonts w:ascii="Times New Roman" w:hAnsi="Times New Roman"/>
              </w:rPr>
            </w:pPr>
          </w:p>
        </w:tc>
        <w:tc>
          <w:tcPr>
            <w:tcW w:w="568" w:type="pct"/>
          </w:tcPr>
          <w:p w14:paraId="740591ED" w14:textId="77777777" w:rsidR="00B9743F" w:rsidRPr="00315F34" w:rsidRDefault="00B9743F" w:rsidP="00B9743F">
            <w:pPr>
              <w:spacing w:after="0" w:line="240" w:lineRule="auto"/>
              <w:jc w:val="center"/>
              <w:rPr>
                <w:rFonts w:ascii="Times New Roman" w:hAnsi="Times New Roman"/>
              </w:rPr>
            </w:pPr>
          </w:p>
        </w:tc>
        <w:tc>
          <w:tcPr>
            <w:tcW w:w="237" w:type="pct"/>
          </w:tcPr>
          <w:p w14:paraId="14BC1A14" w14:textId="77777777" w:rsidR="00B9743F" w:rsidRPr="00315F34" w:rsidRDefault="00B9743F" w:rsidP="00B9743F">
            <w:pPr>
              <w:spacing w:after="0" w:line="240" w:lineRule="auto"/>
              <w:jc w:val="center"/>
              <w:rPr>
                <w:rFonts w:ascii="Times New Roman" w:hAnsi="Times New Roman"/>
              </w:rPr>
            </w:pPr>
          </w:p>
        </w:tc>
        <w:tc>
          <w:tcPr>
            <w:tcW w:w="282" w:type="pct"/>
          </w:tcPr>
          <w:p w14:paraId="0F4127BE" w14:textId="1013AB76" w:rsidR="00B9743F" w:rsidRPr="00315F34" w:rsidRDefault="00B9743F" w:rsidP="00B9743F">
            <w:pPr>
              <w:spacing w:after="0" w:line="240" w:lineRule="auto"/>
              <w:jc w:val="center"/>
              <w:rPr>
                <w:rFonts w:ascii="Times New Roman" w:hAnsi="Times New Roman"/>
                <w:b/>
                <w:bCs/>
              </w:rPr>
            </w:pPr>
            <w:r w:rsidRPr="00B9743F">
              <w:rPr>
                <w:rFonts w:ascii="Times New Roman" w:hAnsi="Times New Roman"/>
                <w:b/>
                <w:bCs/>
              </w:rPr>
              <w:t>36-36</w:t>
            </w:r>
          </w:p>
        </w:tc>
        <w:tc>
          <w:tcPr>
            <w:tcW w:w="568" w:type="pct"/>
          </w:tcPr>
          <w:p w14:paraId="519E5986" w14:textId="77777777" w:rsidR="00B9743F" w:rsidRPr="00315F34" w:rsidRDefault="00B9743F" w:rsidP="00B9743F">
            <w:pPr>
              <w:spacing w:after="0" w:line="240" w:lineRule="auto"/>
              <w:jc w:val="center"/>
              <w:rPr>
                <w:rFonts w:ascii="Times New Roman" w:hAnsi="Times New Roman"/>
                <w:b/>
                <w:bCs/>
              </w:rPr>
            </w:pPr>
          </w:p>
        </w:tc>
      </w:tr>
      <w:tr w:rsidR="00B9743F" w:rsidRPr="00315F34" w14:paraId="4C3A3FF7" w14:textId="77777777" w:rsidTr="00B9743F">
        <w:tc>
          <w:tcPr>
            <w:tcW w:w="609" w:type="pct"/>
          </w:tcPr>
          <w:p w14:paraId="2F669B56" w14:textId="77777777" w:rsidR="00B9743F" w:rsidRPr="00315F34" w:rsidRDefault="00B9743F" w:rsidP="00B9743F">
            <w:pPr>
              <w:spacing w:after="0" w:line="240" w:lineRule="auto"/>
              <w:rPr>
                <w:rFonts w:ascii="Times New Roman" w:hAnsi="Times New Roman"/>
                <w:i/>
              </w:rPr>
            </w:pPr>
          </w:p>
        </w:tc>
        <w:tc>
          <w:tcPr>
            <w:tcW w:w="795" w:type="pct"/>
          </w:tcPr>
          <w:p w14:paraId="0E61F4DB" w14:textId="68216F4A" w:rsidR="00B9743F" w:rsidRPr="00315F34" w:rsidRDefault="00B9743F" w:rsidP="00B9743F">
            <w:pPr>
              <w:suppressAutoHyphens/>
              <w:spacing w:after="0" w:line="240" w:lineRule="auto"/>
              <w:rPr>
                <w:rFonts w:ascii="Times New Roman" w:hAnsi="Times New Roman"/>
              </w:rPr>
            </w:pPr>
            <w:r>
              <w:rPr>
                <w:rFonts w:ascii="Times New Roman" w:hAnsi="Times New Roman"/>
              </w:rPr>
              <w:t xml:space="preserve">Производственная практика </w:t>
            </w:r>
          </w:p>
        </w:tc>
        <w:tc>
          <w:tcPr>
            <w:tcW w:w="476" w:type="pct"/>
          </w:tcPr>
          <w:p w14:paraId="5EFB3B64" w14:textId="788DBFAC" w:rsidR="00B9743F" w:rsidRPr="00315F34" w:rsidRDefault="00B9743F" w:rsidP="00B9743F">
            <w:pPr>
              <w:suppressAutoHyphens/>
              <w:spacing w:after="0" w:line="240" w:lineRule="auto"/>
              <w:jc w:val="center"/>
              <w:rPr>
                <w:rFonts w:ascii="Times New Roman" w:hAnsi="Times New Roman"/>
                <w:b/>
                <w:bCs/>
                <w:i/>
              </w:rPr>
            </w:pPr>
            <w:r>
              <w:rPr>
                <w:rFonts w:ascii="Times New Roman" w:hAnsi="Times New Roman"/>
                <w:b/>
                <w:bCs/>
                <w:i/>
              </w:rPr>
              <w:t>36-36</w:t>
            </w:r>
          </w:p>
        </w:tc>
        <w:tc>
          <w:tcPr>
            <w:tcW w:w="284" w:type="pct"/>
            <w:shd w:val="clear" w:color="auto" w:fill="C0C0C0"/>
          </w:tcPr>
          <w:p w14:paraId="67225041" w14:textId="7EBB38CB" w:rsidR="00B9743F" w:rsidRPr="00315F34" w:rsidRDefault="00B9743F" w:rsidP="00B9743F">
            <w:pPr>
              <w:spacing w:after="0" w:line="240" w:lineRule="auto"/>
              <w:jc w:val="center"/>
              <w:rPr>
                <w:rFonts w:ascii="Times New Roman" w:hAnsi="Times New Roman"/>
                <w:i/>
              </w:rPr>
            </w:pPr>
            <w:r w:rsidRPr="00B7368E">
              <w:t>36-36</w:t>
            </w:r>
          </w:p>
        </w:tc>
        <w:tc>
          <w:tcPr>
            <w:tcW w:w="307" w:type="pct"/>
            <w:shd w:val="clear" w:color="auto" w:fill="C0C0C0"/>
          </w:tcPr>
          <w:p w14:paraId="2A6DC128" w14:textId="77777777" w:rsidR="00B9743F" w:rsidRPr="00315F34" w:rsidRDefault="00B9743F" w:rsidP="00B9743F">
            <w:pPr>
              <w:spacing w:after="0" w:line="240" w:lineRule="auto"/>
              <w:jc w:val="center"/>
              <w:rPr>
                <w:rFonts w:ascii="Times New Roman" w:hAnsi="Times New Roman"/>
                <w:b/>
                <w:bCs/>
                <w:i/>
              </w:rPr>
            </w:pPr>
          </w:p>
        </w:tc>
        <w:tc>
          <w:tcPr>
            <w:tcW w:w="449" w:type="pct"/>
            <w:shd w:val="clear" w:color="auto" w:fill="C0C0C0"/>
          </w:tcPr>
          <w:p w14:paraId="4F97D274" w14:textId="77777777" w:rsidR="00B9743F" w:rsidRPr="00315F34" w:rsidRDefault="00B9743F" w:rsidP="00B9743F">
            <w:pPr>
              <w:spacing w:after="0" w:line="240" w:lineRule="auto"/>
              <w:jc w:val="center"/>
              <w:rPr>
                <w:rFonts w:ascii="Times New Roman" w:hAnsi="Times New Roman"/>
                <w:b/>
                <w:bCs/>
                <w:i/>
              </w:rPr>
            </w:pPr>
          </w:p>
        </w:tc>
        <w:tc>
          <w:tcPr>
            <w:tcW w:w="1512" w:type="pct"/>
            <w:gridSpan w:val="4"/>
            <w:shd w:val="clear" w:color="auto" w:fill="C0C0C0"/>
          </w:tcPr>
          <w:p w14:paraId="0E718B74" w14:textId="77777777" w:rsidR="00B9743F" w:rsidRPr="00315F34" w:rsidRDefault="00B9743F" w:rsidP="00B9743F">
            <w:pPr>
              <w:spacing w:after="0" w:line="240" w:lineRule="auto"/>
              <w:jc w:val="center"/>
              <w:rPr>
                <w:rFonts w:ascii="Times New Roman" w:hAnsi="Times New Roman"/>
                <w:i/>
              </w:rPr>
            </w:pPr>
          </w:p>
        </w:tc>
        <w:tc>
          <w:tcPr>
            <w:tcW w:w="568" w:type="pct"/>
          </w:tcPr>
          <w:p w14:paraId="34FF966A" w14:textId="3343D064" w:rsidR="00B9743F" w:rsidRPr="009C7D96" w:rsidRDefault="00B9743F" w:rsidP="00B9743F">
            <w:pPr>
              <w:suppressAutoHyphens/>
              <w:spacing w:after="0" w:line="240" w:lineRule="auto"/>
              <w:jc w:val="center"/>
              <w:rPr>
                <w:rFonts w:ascii="Times New Roman" w:hAnsi="Times New Roman"/>
                <w:b/>
                <w:bCs/>
              </w:rPr>
            </w:pPr>
            <w:r w:rsidRPr="00B9743F">
              <w:rPr>
                <w:rFonts w:ascii="Times New Roman" w:hAnsi="Times New Roman"/>
                <w:b/>
                <w:bCs/>
              </w:rPr>
              <w:t>36-36</w:t>
            </w:r>
          </w:p>
        </w:tc>
      </w:tr>
      <w:tr w:rsidR="00312C29" w:rsidRPr="00315F34" w14:paraId="102991F1" w14:textId="77777777" w:rsidTr="00B9743F">
        <w:tc>
          <w:tcPr>
            <w:tcW w:w="609" w:type="pct"/>
          </w:tcPr>
          <w:p w14:paraId="71B4D04D" w14:textId="77777777" w:rsidR="00312C29" w:rsidRPr="00315F34" w:rsidRDefault="00312C29" w:rsidP="00122BC4">
            <w:pPr>
              <w:spacing w:after="0" w:line="240" w:lineRule="auto"/>
              <w:rPr>
                <w:rFonts w:ascii="Times New Roman" w:hAnsi="Times New Roman"/>
                <w:i/>
              </w:rPr>
            </w:pPr>
          </w:p>
        </w:tc>
        <w:tc>
          <w:tcPr>
            <w:tcW w:w="795" w:type="pct"/>
          </w:tcPr>
          <w:p w14:paraId="40A8178E" w14:textId="77777777" w:rsidR="00312C29" w:rsidRPr="00315F34" w:rsidRDefault="00312C29" w:rsidP="00122BC4">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476" w:type="pct"/>
          </w:tcPr>
          <w:p w14:paraId="0B9C668D" w14:textId="3B12D2EC" w:rsidR="00312C29" w:rsidRPr="00315F34" w:rsidRDefault="00312C29" w:rsidP="00122BC4">
            <w:pPr>
              <w:suppressAutoHyphens/>
              <w:spacing w:after="0" w:line="240" w:lineRule="auto"/>
              <w:jc w:val="center"/>
              <w:rPr>
                <w:rFonts w:ascii="Times New Roman" w:hAnsi="Times New Roman"/>
                <w:b/>
                <w:bCs/>
              </w:rPr>
            </w:pPr>
          </w:p>
        </w:tc>
        <w:tc>
          <w:tcPr>
            <w:tcW w:w="284" w:type="pct"/>
            <w:shd w:val="clear" w:color="auto" w:fill="C0C0C0"/>
          </w:tcPr>
          <w:p w14:paraId="0A16D909" w14:textId="1A474445" w:rsidR="00312C29" w:rsidRPr="00315F34" w:rsidRDefault="00312C29" w:rsidP="00122BC4">
            <w:pPr>
              <w:spacing w:after="0" w:line="240" w:lineRule="auto"/>
              <w:jc w:val="center"/>
              <w:rPr>
                <w:rFonts w:ascii="Times New Roman" w:hAnsi="Times New Roman"/>
                <w:i/>
              </w:rPr>
            </w:pPr>
          </w:p>
        </w:tc>
        <w:tc>
          <w:tcPr>
            <w:tcW w:w="307" w:type="pct"/>
            <w:shd w:val="clear" w:color="auto" w:fill="C0C0C0"/>
          </w:tcPr>
          <w:p w14:paraId="2990EF62" w14:textId="77777777" w:rsidR="00312C29" w:rsidRPr="00315F34" w:rsidRDefault="00312C29" w:rsidP="00122BC4">
            <w:pPr>
              <w:spacing w:after="0" w:line="240" w:lineRule="auto"/>
              <w:jc w:val="center"/>
              <w:rPr>
                <w:rFonts w:ascii="Times New Roman" w:hAnsi="Times New Roman"/>
                <w:i/>
              </w:rPr>
            </w:pPr>
          </w:p>
        </w:tc>
        <w:tc>
          <w:tcPr>
            <w:tcW w:w="449" w:type="pct"/>
            <w:shd w:val="clear" w:color="auto" w:fill="C0C0C0"/>
          </w:tcPr>
          <w:p w14:paraId="383C5686" w14:textId="77777777" w:rsidR="00312C29" w:rsidRPr="00315F34" w:rsidRDefault="00312C29" w:rsidP="00122BC4">
            <w:pPr>
              <w:spacing w:after="0" w:line="240" w:lineRule="auto"/>
              <w:jc w:val="center"/>
              <w:rPr>
                <w:rFonts w:ascii="Times New Roman" w:hAnsi="Times New Roman"/>
                <w:i/>
              </w:rPr>
            </w:pPr>
          </w:p>
        </w:tc>
        <w:tc>
          <w:tcPr>
            <w:tcW w:w="1512" w:type="pct"/>
            <w:gridSpan w:val="4"/>
            <w:shd w:val="clear" w:color="auto" w:fill="C0C0C0"/>
          </w:tcPr>
          <w:p w14:paraId="7DD016F0" w14:textId="77777777" w:rsidR="00312C29" w:rsidRPr="00315F34" w:rsidRDefault="00312C29" w:rsidP="00122BC4">
            <w:pPr>
              <w:spacing w:after="0" w:line="240" w:lineRule="auto"/>
              <w:jc w:val="center"/>
              <w:rPr>
                <w:rFonts w:ascii="Times New Roman" w:hAnsi="Times New Roman"/>
                <w:i/>
              </w:rPr>
            </w:pPr>
          </w:p>
        </w:tc>
        <w:tc>
          <w:tcPr>
            <w:tcW w:w="568" w:type="pct"/>
          </w:tcPr>
          <w:p w14:paraId="330CE13C" w14:textId="77777777" w:rsidR="00312C29" w:rsidRPr="00315F34" w:rsidRDefault="00312C29" w:rsidP="00122BC4">
            <w:pPr>
              <w:suppressAutoHyphens/>
              <w:spacing w:after="0" w:line="240" w:lineRule="auto"/>
              <w:jc w:val="center"/>
              <w:rPr>
                <w:rFonts w:ascii="Times New Roman" w:hAnsi="Times New Roman"/>
              </w:rPr>
            </w:pPr>
          </w:p>
        </w:tc>
      </w:tr>
      <w:tr w:rsidR="00312C29" w:rsidRPr="00315F34" w14:paraId="64E036A7" w14:textId="77777777" w:rsidTr="00B9743F">
        <w:tc>
          <w:tcPr>
            <w:tcW w:w="609" w:type="pct"/>
          </w:tcPr>
          <w:p w14:paraId="25D0878B" w14:textId="77777777" w:rsidR="00312C29" w:rsidRPr="00315F34" w:rsidRDefault="00312C29" w:rsidP="00122BC4">
            <w:pPr>
              <w:spacing w:after="0" w:line="240" w:lineRule="auto"/>
              <w:rPr>
                <w:rFonts w:ascii="Times New Roman" w:hAnsi="Times New Roman"/>
                <w:b/>
                <w:i/>
              </w:rPr>
            </w:pPr>
          </w:p>
        </w:tc>
        <w:tc>
          <w:tcPr>
            <w:tcW w:w="795" w:type="pct"/>
          </w:tcPr>
          <w:p w14:paraId="4BECB3CA" w14:textId="77777777" w:rsidR="00312C29" w:rsidRPr="00315F34" w:rsidRDefault="00312C29" w:rsidP="00122BC4">
            <w:pPr>
              <w:spacing w:after="0" w:line="240" w:lineRule="auto"/>
              <w:rPr>
                <w:rFonts w:ascii="Times New Roman" w:hAnsi="Times New Roman"/>
                <w:b/>
                <w:i/>
              </w:rPr>
            </w:pPr>
            <w:r w:rsidRPr="00315F34">
              <w:rPr>
                <w:rFonts w:ascii="Times New Roman" w:hAnsi="Times New Roman"/>
                <w:b/>
                <w:i/>
              </w:rPr>
              <w:t>Всего:</w:t>
            </w:r>
          </w:p>
        </w:tc>
        <w:tc>
          <w:tcPr>
            <w:tcW w:w="476" w:type="pct"/>
          </w:tcPr>
          <w:p w14:paraId="52BA337C" w14:textId="54946FDA" w:rsidR="00312C29" w:rsidRPr="00315F34" w:rsidRDefault="00B9743F" w:rsidP="00122BC4">
            <w:pPr>
              <w:spacing w:after="0" w:line="240" w:lineRule="auto"/>
              <w:jc w:val="center"/>
              <w:rPr>
                <w:rFonts w:ascii="Times New Roman" w:hAnsi="Times New Roman"/>
                <w:b/>
                <w:i/>
              </w:rPr>
            </w:pPr>
            <w:r>
              <w:rPr>
                <w:rFonts w:ascii="Times New Roman" w:hAnsi="Times New Roman"/>
                <w:b/>
                <w:i/>
              </w:rPr>
              <w:t>136-222</w:t>
            </w:r>
          </w:p>
        </w:tc>
        <w:tc>
          <w:tcPr>
            <w:tcW w:w="284" w:type="pct"/>
          </w:tcPr>
          <w:p w14:paraId="4C55F37D" w14:textId="439369B6" w:rsidR="00312C29" w:rsidRPr="00315F34" w:rsidRDefault="00B9743F" w:rsidP="00122BC4">
            <w:pPr>
              <w:spacing w:after="0" w:line="240" w:lineRule="auto"/>
              <w:jc w:val="center"/>
              <w:rPr>
                <w:rFonts w:ascii="Times New Roman" w:hAnsi="Times New Roman"/>
                <w:b/>
                <w:i/>
              </w:rPr>
            </w:pPr>
            <w:r>
              <w:rPr>
                <w:rFonts w:ascii="Times New Roman" w:hAnsi="Times New Roman"/>
                <w:b/>
                <w:i/>
              </w:rPr>
              <w:t>122-200</w:t>
            </w:r>
          </w:p>
        </w:tc>
        <w:tc>
          <w:tcPr>
            <w:tcW w:w="307" w:type="pct"/>
          </w:tcPr>
          <w:p w14:paraId="186ADB47" w14:textId="443C57F8" w:rsidR="00312C29" w:rsidRPr="00315F34" w:rsidRDefault="00B9743F" w:rsidP="00122BC4">
            <w:pPr>
              <w:spacing w:after="0" w:line="240" w:lineRule="auto"/>
              <w:jc w:val="center"/>
              <w:rPr>
                <w:rFonts w:ascii="Times New Roman" w:hAnsi="Times New Roman"/>
                <w:b/>
                <w:i/>
              </w:rPr>
            </w:pPr>
            <w:r>
              <w:rPr>
                <w:rFonts w:ascii="Times New Roman" w:hAnsi="Times New Roman"/>
                <w:b/>
                <w:i/>
              </w:rPr>
              <w:t>96-150</w:t>
            </w:r>
          </w:p>
        </w:tc>
        <w:tc>
          <w:tcPr>
            <w:tcW w:w="449" w:type="pct"/>
          </w:tcPr>
          <w:p w14:paraId="566AF69A" w14:textId="47030D1A" w:rsidR="00312C29" w:rsidRPr="00315F34" w:rsidRDefault="00B9743F" w:rsidP="00122BC4">
            <w:pPr>
              <w:spacing w:after="0" w:line="240" w:lineRule="auto"/>
              <w:jc w:val="center"/>
              <w:rPr>
                <w:rFonts w:ascii="Times New Roman" w:hAnsi="Times New Roman"/>
                <w:b/>
                <w:i/>
              </w:rPr>
            </w:pPr>
            <w:r>
              <w:rPr>
                <w:rFonts w:ascii="Times New Roman" w:hAnsi="Times New Roman"/>
                <w:b/>
                <w:i/>
              </w:rPr>
              <w:t>50-128</w:t>
            </w:r>
          </w:p>
        </w:tc>
        <w:tc>
          <w:tcPr>
            <w:tcW w:w="425" w:type="pct"/>
          </w:tcPr>
          <w:p w14:paraId="60835A8B" w14:textId="77777777" w:rsidR="00312C29" w:rsidRPr="00315F34" w:rsidRDefault="00312C29" w:rsidP="00122BC4">
            <w:pPr>
              <w:spacing w:after="0" w:line="240" w:lineRule="auto"/>
              <w:jc w:val="center"/>
              <w:rPr>
                <w:rFonts w:ascii="Times New Roman" w:hAnsi="Times New Roman"/>
                <w:b/>
                <w:i/>
              </w:rPr>
            </w:pPr>
          </w:p>
        </w:tc>
        <w:tc>
          <w:tcPr>
            <w:tcW w:w="568" w:type="pct"/>
          </w:tcPr>
          <w:p w14:paraId="2A357637" w14:textId="340DC378" w:rsidR="00312C29" w:rsidRPr="00315F34" w:rsidRDefault="00312C29" w:rsidP="00122BC4">
            <w:pPr>
              <w:spacing w:after="0" w:line="240" w:lineRule="auto"/>
              <w:jc w:val="center"/>
              <w:rPr>
                <w:rFonts w:ascii="Times New Roman" w:hAnsi="Times New Roman"/>
                <w:b/>
                <w:i/>
              </w:rPr>
            </w:pPr>
          </w:p>
        </w:tc>
        <w:tc>
          <w:tcPr>
            <w:tcW w:w="237" w:type="pct"/>
          </w:tcPr>
          <w:p w14:paraId="6004EF26" w14:textId="19BE4946" w:rsidR="00312C29" w:rsidRPr="00315F34" w:rsidRDefault="00312C29" w:rsidP="00122BC4">
            <w:pPr>
              <w:spacing w:after="0" w:line="240" w:lineRule="auto"/>
              <w:jc w:val="center"/>
              <w:rPr>
                <w:rFonts w:ascii="Times New Roman" w:hAnsi="Times New Roman"/>
                <w:b/>
                <w:i/>
                <w:vertAlign w:val="superscript"/>
              </w:rPr>
            </w:pPr>
          </w:p>
        </w:tc>
        <w:tc>
          <w:tcPr>
            <w:tcW w:w="282" w:type="pct"/>
          </w:tcPr>
          <w:p w14:paraId="38577679" w14:textId="14491A16" w:rsidR="00312C29" w:rsidRPr="00315F34" w:rsidRDefault="00B9743F" w:rsidP="00122BC4">
            <w:pPr>
              <w:spacing w:after="0" w:line="240" w:lineRule="auto"/>
              <w:jc w:val="center"/>
              <w:rPr>
                <w:rFonts w:ascii="Times New Roman" w:hAnsi="Times New Roman"/>
                <w:b/>
                <w:i/>
              </w:rPr>
            </w:pPr>
            <w:r w:rsidRPr="00B9743F">
              <w:rPr>
                <w:rFonts w:ascii="Times New Roman" w:hAnsi="Times New Roman"/>
                <w:b/>
                <w:i/>
              </w:rPr>
              <w:t>36-36</w:t>
            </w:r>
          </w:p>
        </w:tc>
        <w:tc>
          <w:tcPr>
            <w:tcW w:w="568" w:type="pct"/>
          </w:tcPr>
          <w:p w14:paraId="0E68C87E" w14:textId="0B1B7E40" w:rsidR="00312C29" w:rsidRPr="00315F34" w:rsidRDefault="00B9743F" w:rsidP="00122BC4">
            <w:pPr>
              <w:spacing w:after="0" w:line="240" w:lineRule="auto"/>
              <w:jc w:val="center"/>
              <w:rPr>
                <w:rFonts w:ascii="Times New Roman" w:hAnsi="Times New Roman"/>
                <w:b/>
                <w:i/>
              </w:rPr>
            </w:pPr>
            <w:r w:rsidRPr="00B9743F">
              <w:rPr>
                <w:rFonts w:ascii="Times New Roman" w:hAnsi="Times New Roman"/>
                <w:b/>
                <w:i/>
              </w:rPr>
              <w:t>36-36</w:t>
            </w:r>
          </w:p>
        </w:tc>
      </w:tr>
    </w:tbl>
    <w:p w14:paraId="089D9D4E" w14:textId="77777777" w:rsidR="00312C29" w:rsidRPr="00315F34" w:rsidRDefault="00312C29" w:rsidP="00312C29">
      <w:pPr>
        <w:suppressAutoHyphens/>
        <w:spacing w:line="240" w:lineRule="auto"/>
        <w:jc w:val="both"/>
        <w:rPr>
          <w:rFonts w:ascii="Times New Roman" w:hAnsi="Times New Roman"/>
          <w:i/>
          <w:sz w:val="20"/>
          <w:szCs w:val="20"/>
        </w:rPr>
      </w:pPr>
    </w:p>
    <w:p w14:paraId="21A87DBF" w14:textId="77777777" w:rsidR="00312C29" w:rsidRDefault="00312C29" w:rsidP="00312C29">
      <w:pPr>
        <w:spacing w:after="0"/>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7248"/>
        <w:gridCol w:w="2272"/>
        <w:gridCol w:w="2272"/>
      </w:tblGrid>
      <w:tr w:rsidR="00B9743F" w14:paraId="65D8827F" w14:textId="781E650D" w:rsidTr="00B9743F">
        <w:trPr>
          <w:trHeight w:val="1318"/>
        </w:trPr>
        <w:tc>
          <w:tcPr>
            <w:tcW w:w="951" w:type="pct"/>
            <w:tcBorders>
              <w:top w:val="single" w:sz="4" w:space="0" w:color="auto"/>
              <w:left w:val="single" w:sz="4" w:space="0" w:color="auto"/>
              <w:bottom w:val="single" w:sz="4" w:space="0" w:color="auto"/>
              <w:right w:val="single" w:sz="4" w:space="0" w:color="auto"/>
            </w:tcBorders>
            <w:hideMark/>
          </w:tcPr>
          <w:p w14:paraId="57ECDC01" w14:textId="77777777" w:rsidR="00B9743F" w:rsidRDefault="00B9743F" w:rsidP="00122BC4">
            <w:pPr>
              <w:spacing w:after="0"/>
              <w:jc w:val="center"/>
              <w:rPr>
                <w:rFonts w:ascii="Times New Roman" w:hAnsi="Times New Roman"/>
                <w:b/>
              </w:rPr>
            </w:pPr>
            <w:r>
              <w:rPr>
                <w:rFonts w:ascii="Times New Roman" w:hAnsi="Times New Roman"/>
                <w:b/>
                <w:bCs/>
              </w:rPr>
              <w:t>Наименование разделов и тем профессионального модуля (ПМ), междисциплинарных курсов (МДК)</w:t>
            </w:r>
          </w:p>
        </w:tc>
        <w:tc>
          <w:tcPr>
            <w:tcW w:w="2489" w:type="pct"/>
            <w:tcBorders>
              <w:top w:val="single" w:sz="4" w:space="0" w:color="auto"/>
              <w:left w:val="single" w:sz="4" w:space="0" w:color="auto"/>
              <w:bottom w:val="single" w:sz="4" w:space="0" w:color="auto"/>
              <w:right w:val="single" w:sz="4" w:space="0" w:color="auto"/>
            </w:tcBorders>
            <w:vAlign w:val="center"/>
            <w:hideMark/>
          </w:tcPr>
          <w:p w14:paraId="34C1077A" w14:textId="77777777" w:rsidR="00B9743F" w:rsidRDefault="00B9743F" w:rsidP="00122BC4">
            <w:pPr>
              <w:suppressAutoHyphens/>
              <w:spacing w:after="0"/>
              <w:jc w:val="center"/>
              <w:rPr>
                <w:rFonts w:ascii="Times New Roman" w:hAnsi="Times New Roman"/>
                <w:b/>
                <w:bCs/>
              </w:rPr>
            </w:pPr>
            <w:r>
              <w:rPr>
                <w:rFonts w:ascii="Times New Roman" w:hAnsi="Times New Roman"/>
                <w:b/>
                <w:bCs/>
              </w:rPr>
              <w:t>Содержание учебного материала,</w:t>
            </w:r>
          </w:p>
          <w:p w14:paraId="6C48A97C" w14:textId="77777777" w:rsidR="00B9743F" w:rsidRDefault="00B9743F" w:rsidP="00122BC4">
            <w:pPr>
              <w:suppressAutoHyphens/>
              <w:spacing w:after="0"/>
              <w:jc w:val="center"/>
              <w:rPr>
                <w:rFonts w:ascii="Times New Roman" w:hAnsi="Times New Roman"/>
                <w:b/>
              </w:rPr>
            </w:pPr>
            <w:r>
              <w:rPr>
                <w:rFonts w:ascii="Times New Roman" w:hAnsi="Times New Roman"/>
                <w:b/>
                <w:bCs/>
              </w:rPr>
              <w:t>лабораторные работы и практические занятия, самостоятельная учебная работа обучающихся, курсовая работа (проект)</w:t>
            </w:r>
          </w:p>
        </w:tc>
        <w:tc>
          <w:tcPr>
            <w:tcW w:w="1560" w:type="pct"/>
            <w:gridSpan w:val="2"/>
            <w:tcBorders>
              <w:top w:val="single" w:sz="4" w:space="0" w:color="auto"/>
              <w:left w:val="single" w:sz="4" w:space="0" w:color="auto"/>
              <w:bottom w:val="single" w:sz="4" w:space="0" w:color="auto"/>
              <w:right w:val="single" w:sz="4" w:space="0" w:color="auto"/>
            </w:tcBorders>
            <w:vAlign w:val="center"/>
            <w:hideMark/>
          </w:tcPr>
          <w:p w14:paraId="4117A56C" w14:textId="323D6B47" w:rsidR="00B9743F" w:rsidRPr="00075F62" w:rsidRDefault="00B9743F" w:rsidP="00122BC4">
            <w:pPr>
              <w:spacing w:after="0"/>
              <w:jc w:val="center"/>
              <w:rPr>
                <w:rFonts w:ascii="Times New Roman" w:hAnsi="Times New Roman"/>
                <w:b/>
                <w:bCs/>
              </w:rPr>
            </w:pPr>
            <w:r w:rsidRPr="00075F62">
              <w:rPr>
                <w:rFonts w:ascii="Times New Roman" w:hAnsi="Times New Roman"/>
                <w:b/>
                <w:bCs/>
              </w:rPr>
              <w:t xml:space="preserve">Объем, акад. ч / в том числе в форме практической подготовки, </w:t>
            </w:r>
            <w:proofErr w:type="spellStart"/>
            <w:r w:rsidRPr="00075F62">
              <w:rPr>
                <w:rFonts w:ascii="Times New Roman" w:hAnsi="Times New Roman"/>
                <w:b/>
                <w:bCs/>
              </w:rPr>
              <w:t>акад</w:t>
            </w:r>
            <w:proofErr w:type="spellEnd"/>
            <w:r w:rsidRPr="00075F62">
              <w:rPr>
                <w:rFonts w:ascii="Times New Roman" w:hAnsi="Times New Roman"/>
                <w:b/>
                <w:bCs/>
              </w:rPr>
              <w:t xml:space="preserve"> ч</w:t>
            </w:r>
          </w:p>
        </w:tc>
      </w:tr>
      <w:tr w:rsidR="00B9743F" w14:paraId="6592510D" w14:textId="43320A42" w:rsidTr="00B9743F">
        <w:trPr>
          <w:trHeight w:val="221"/>
        </w:trPr>
        <w:tc>
          <w:tcPr>
            <w:tcW w:w="951" w:type="pct"/>
            <w:tcBorders>
              <w:top w:val="single" w:sz="4" w:space="0" w:color="auto"/>
              <w:left w:val="single" w:sz="4" w:space="0" w:color="auto"/>
              <w:bottom w:val="single" w:sz="4" w:space="0" w:color="auto"/>
              <w:right w:val="single" w:sz="4" w:space="0" w:color="auto"/>
            </w:tcBorders>
            <w:hideMark/>
          </w:tcPr>
          <w:p w14:paraId="3E132B56" w14:textId="77777777" w:rsidR="00B9743F" w:rsidRDefault="00B9743F" w:rsidP="00122BC4">
            <w:pPr>
              <w:spacing w:after="0"/>
              <w:jc w:val="center"/>
              <w:rPr>
                <w:rFonts w:ascii="Times New Roman" w:hAnsi="Times New Roman"/>
                <w:b/>
              </w:rPr>
            </w:pPr>
            <w:r>
              <w:rPr>
                <w:rFonts w:ascii="Times New Roman" w:hAnsi="Times New Roman"/>
                <w:b/>
              </w:rPr>
              <w:t>1</w:t>
            </w:r>
          </w:p>
        </w:tc>
        <w:tc>
          <w:tcPr>
            <w:tcW w:w="2489" w:type="pct"/>
            <w:tcBorders>
              <w:top w:val="single" w:sz="4" w:space="0" w:color="auto"/>
              <w:left w:val="single" w:sz="4" w:space="0" w:color="auto"/>
              <w:bottom w:val="single" w:sz="4" w:space="0" w:color="auto"/>
              <w:right w:val="single" w:sz="4" w:space="0" w:color="auto"/>
            </w:tcBorders>
            <w:hideMark/>
          </w:tcPr>
          <w:p w14:paraId="00725CFC" w14:textId="77777777" w:rsidR="00B9743F" w:rsidRDefault="00B9743F" w:rsidP="00122BC4">
            <w:pPr>
              <w:spacing w:after="0"/>
              <w:jc w:val="center"/>
              <w:rPr>
                <w:rFonts w:ascii="Times New Roman" w:hAnsi="Times New Roman"/>
                <w:b/>
                <w:bCs/>
              </w:rPr>
            </w:pPr>
            <w:r>
              <w:rPr>
                <w:rFonts w:ascii="Times New Roman" w:hAnsi="Times New Roman"/>
                <w:b/>
                <w:bCs/>
              </w:rPr>
              <w:t>2</w:t>
            </w:r>
          </w:p>
        </w:tc>
        <w:tc>
          <w:tcPr>
            <w:tcW w:w="780" w:type="pct"/>
            <w:tcBorders>
              <w:top w:val="single" w:sz="4" w:space="0" w:color="auto"/>
              <w:left w:val="single" w:sz="4" w:space="0" w:color="auto"/>
              <w:bottom w:val="single" w:sz="4" w:space="0" w:color="auto"/>
              <w:right w:val="single" w:sz="4" w:space="0" w:color="auto"/>
            </w:tcBorders>
            <w:vAlign w:val="center"/>
            <w:hideMark/>
          </w:tcPr>
          <w:p w14:paraId="3E65E1C0" w14:textId="77777777" w:rsidR="00B9743F" w:rsidRPr="00075F62" w:rsidRDefault="00B9743F" w:rsidP="00122BC4">
            <w:pPr>
              <w:spacing w:after="0"/>
              <w:jc w:val="center"/>
              <w:rPr>
                <w:rFonts w:ascii="Times New Roman" w:hAnsi="Times New Roman"/>
                <w:b/>
                <w:bCs/>
              </w:rPr>
            </w:pPr>
            <w:r w:rsidRPr="00075F62">
              <w:rPr>
                <w:rFonts w:ascii="Times New Roman" w:hAnsi="Times New Roman"/>
                <w:b/>
                <w:bCs/>
              </w:rPr>
              <w:t>3</w:t>
            </w:r>
          </w:p>
        </w:tc>
        <w:tc>
          <w:tcPr>
            <w:tcW w:w="780" w:type="pct"/>
            <w:tcBorders>
              <w:top w:val="single" w:sz="4" w:space="0" w:color="auto"/>
              <w:left w:val="single" w:sz="4" w:space="0" w:color="auto"/>
              <w:bottom w:val="single" w:sz="4" w:space="0" w:color="auto"/>
              <w:right w:val="single" w:sz="4" w:space="0" w:color="auto"/>
            </w:tcBorders>
          </w:tcPr>
          <w:p w14:paraId="71C060A3" w14:textId="77777777" w:rsidR="00B9743F" w:rsidRPr="00075F62" w:rsidRDefault="00B9743F" w:rsidP="00122BC4">
            <w:pPr>
              <w:spacing w:after="0"/>
              <w:jc w:val="center"/>
              <w:rPr>
                <w:rFonts w:ascii="Times New Roman" w:hAnsi="Times New Roman"/>
                <w:b/>
                <w:bCs/>
              </w:rPr>
            </w:pPr>
          </w:p>
        </w:tc>
      </w:tr>
      <w:tr w:rsidR="00B9743F" w14:paraId="3E3B9832" w14:textId="77777777" w:rsidTr="00B9743F">
        <w:trPr>
          <w:trHeight w:val="221"/>
        </w:trPr>
        <w:tc>
          <w:tcPr>
            <w:tcW w:w="951" w:type="pct"/>
            <w:tcBorders>
              <w:top w:val="single" w:sz="4" w:space="0" w:color="auto"/>
              <w:left w:val="single" w:sz="4" w:space="0" w:color="auto"/>
              <w:bottom w:val="single" w:sz="4" w:space="0" w:color="auto"/>
              <w:right w:val="single" w:sz="4" w:space="0" w:color="auto"/>
            </w:tcBorders>
          </w:tcPr>
          <w:p w14:paraId="59B418CF" w14:textId="77777777" w:rsidR="00B9743F" w:rsidRDefault="00B9743F" w:rsidP="00B9743F">
            <w:pPr>
              <w:spacing w:after="0"/>
              <w:jc w:val="center"/>
              <w:rPr>
                <w:rFonts w:ascii="Times New Roman" w:hAnsi="Times New Roman"/>
                <w:b/>
              </w:rPr>
            </w:pPr>
          </w:p>
        </w:tc>
        <w:tc>
          <w:tcPr>
            <w:tcW w:w="2489" w:type="pct"/>
            <w:tcBorders>
              <w:top w:val="single" w:sz="4" w:space="0" w:color="auto"/>
              <w:left w:val="single" w:sz="4" w:space="0" w:color="auto"/>
              <w:bottom w:val="single" w:sz="4" w:space="0" w:color="auto"/>
              <w:right w:val="single" w:sz="4" w:space="0" w:color="auto"/>
            </w:tcBorders>
          </w:tcPr>
          <w:p w14:paraId="6D289A8F" w14:textId="77777777" w:rsidR="00B9743F" w:rsidRDefault="00B9743F" w:rsidP="00B9743F">
            <w:pPr>
              <w:spacing w:after="0"/>
              <w:jc w:val="center"/>
              <w:rPr>
                <w:rFonts w:ascii="Times New Roman" w:hAnsi="Times New Roman"/>
                <w:b/>
                <w:bCs/>
              </w:rPr>
            </w:pPr>
          </w:p>
        </w:tc>
        <w:tc>
          <w:tcPr>
            <w:tcW w:w="780" w:type="pct"/>
            <w:tcBorders>
              <w:top w:val="single" w:sz="4" w:space="0" w:color="auto"/>
              <w:left w:val="single" w:sz="4" w:space="0" w:color="auto"/>
              <w:bottom w:val="single" w:sz="4" w:space="0" w:color="auto"/>
              <w:right w:val="single" w:sz="4" w:space="0" w:color="auto"/>
            </w:tcBorders>
            <w:vAlign w:val="center"/>
          </w:tcPr>
          <w:p w14:paraId="49BE463A" w14:textId="444EEA0E" w:rsidR="00B9743F" w:rsidRPr="00075F62" w:rsidRDefault="00B9743F" w:rsidP="00B9743F">
            <w:pPr>
              <w:spacing w:after="0"/>
              <w:jc w:val="center"/>
              <w:rPr>
                <w:rFonts w:ascii="Times New Roman" w:hAnsi="Times New Roman"/>
                <w:b/>
                <w:bCs/>
              </w:rPr>
            </w:pPr>
            <w:r>
              <w:rPr>
                <w:rFonts w:ascii="Times New Roman" w:hAnsi="Times New Roman"/>
                <w:b/>
              </w:rPr>
              <w:t>136/122</w:t>
            </w:r>
          </w:p>
        </w:tc>
        <w:tc>
          <w:tcPr>
            <w:tcW w:w="780" w:type="pct"/>
            <w:tcBorders>
              <w:top w:val="single" w:sz="4" w:space="0" w:color="auto"/>
              <w:left w:val="single" w:sz="4" w:space="0" w:color="auto"/>
              <w:bottom w:val="single" w:sz="4" w:space="0" w:color="auto"/>
              <w:right w:val="single" w:sz="4" w:space="0" w:color="auto"/>
            </w:tcBorders>
          </w:tcPr>
          <w:p w14:paraId="2398F6AA" w14:textId="2275E9C3" w:rsidR="00B9743F" w:rsidRPr="00075F62" w:rsidRDefault="00B9743F" w:rsidP="00B9743F">
            <w:pPr>
              <w:spacing w:after="0"/>
              <w:jc w:val="center"/>
              <w:rPr>
                <w:rFonts w:ascii="Times New Roman" w:hAnsi="Times New Roman"/>
                <w:b/>
                <w:bCs/>
              </w:rPr>
            </w:pPr>
            <w:r>
              <w:rPr>
                <w:rFonts w:ascii="Times New Roman" w:hAnsi="Times New Roman"/>
                <w:b/>
              </w:rPr>
              <w:t>222/200</w:t>
            </w:r>
          </w:p>
        </w:tc>
      </w:tr>
      <w:tr w:rsidR="00B9743F" w14:paraId="7B010C97" w14:textId="7C48452C" w:rsidTr="00B9743F">
        <w:tc>
          <w:tcPr>
            <w:tcW w:w="3440" w:type="pct"/>
            <w:gridSpan w:val="2"/>
            <w:tcBorders>
              <w:top w:val="single" w:sz="4" w:space="0" w:color="auto"/>
              <w:left w:val="single" w:sz="4" w:space="0" w:color="auto"/>
              <w:bottom w:val="single" w:sz="4" w:space="0" w:color="auto"/>
              <w:right w:val="single" w:sz="4" w:space="0" w:color="auto"/>
            </w:tcBorders>
            <w:hideMark/>
          </w:tcPr>
          <w:p w14:paraId="393C3DE9" w14:textId="77777777" w:rsidR="00B9743F" w:rsidRPr="009C7D96" w:rsidRDefault="00B9743F" w:rsidP="00122BC4">
            <w:pPr>
              <w:spacing w:after="0"/>
              <w:rPr>
                <w:rFonts w:ascii="Times New Roman" w:hAnsi="Times New Roman"/>
                <w:b/>
              </w:rPr>
            </w:pPr>
            <w:r w:rsidRPr="009C7D96">
              <w:rPr>
                <w:rFonts w:ascii="Times New Roman" w:hAnsi="Times New Roman"/>
                <w:b/>
                <w:bCs/>
              </w:rPr>
              <w:t xml:space="preserve">Раздел 1. </w:t>
            </w:r>
            <w:r>
              <w:rPr>
                <w:rFonts w:ascii="Times New Roman" w:hAnsi="Times New Roman"/>
                <w:b/>
                <w:bCs/>
              </w:rPr>
              <w:t>Транспортная логистика</w:t>
            </w:r>
          </w:p>
        </w:tc>
        <w:tc>
          <w:tcPr>
            <w:tcW w:w="780" w:type="pct"/>
            <w:tcBorders>
              <w:top w:val="single" w:sz="4" w:space="0" w:color="auto"/>
              <w:left w:val="single" w:sz="4" w:space="0" w:color="auto"/>
              <w:bottom w:val="single" w:sz="4" w:space="0" w:color="auto"/>
              <w:right w:val="single" w:sz="4" w:space="0" w:color="auto"/>
            </w:tcBorders>
            <w:vAlign w:val="center"/>
          </w:tcPr>
          <w:p w14:paraId="571FD37B" w14:textId="0F4A9819" w:rsidR="00B9743F" w:rsidRPr="00784E74" w:rsidRDefault="00B9743F" w:rsidP="00122BC4">
            <w:pPr>
              <w:suppressAutoHyphens/>
              <w:spacing w:after="0"/>
              <w:jc w:val="center"/>
              <w:rPr>
                <w:rFonts w:ascii="Times New Roman" w:hAnsi="Times New Roman"/>
                <w:b/>
              </w:rPr>
            </w:pPr>
          </w:p>
        </w:tc>
        <w:tc>
          <w:tcPr>
            <w:tcW w:w="780" w:type="pct"/>
            <w:tcBorders>
              <w:top w:val="single" w:sz="4" w:space="0" w:color="auto"/>
              <w:left w:val="single" w:sz="4" w:space="0" w:color="auto"/>
              <w:bottom w:val="single" w:sz="4" w:space="0" w:color="auto"/>
              <w:right w:val="single" w:sz="4" w:space="0" w:color="auto"/>
            </w:tcBorders>
          </w:tcPr>
          <w:p w14:paraId="7B92A1D7" w14:textId="77777777" w:rsidR="00B9743F" w:rsidRPr="00784E74" w:rsidRDefault="00B9743F" w:rsidP="00122BC4">
            <w:pPr>
              <w:suppressAutoHyphens/>
              <w:spacing w:after="0"/>
              <w:jc w:val="center"/>
              <w:rPr>
                <w:rFonts w:ascii="Times New Roman" w:hAnsi="Times New Roman"/>
                <w:b/>
              </w:rPr>
            </w:pPr>
          </w:p>
        </w:tc>
      </w:tr>
      <w:tr w:rsidR="00B9743F" w14:paraId="2B73E7B5" w14:textId="4357B4DC" w:rsidTr="00B9743F">
        <w:trPr>
          <w:trHeight w:val="295"/>
        </w:trPr>
        <w:tc>
          <w:tcPr>
            <w:tcW w:w="3440" w:type="pct"/>
            <w:gridSpan w:val="2"/>
            <w:tcBorders>
              <w:top w:val="single" w:sz="4" w:space="0" w:color="auto"/>
              <w:left w:val="single" w:sz="4" w:space="0" w:color="auto"/>
              <w:bottom w:val="single" w:sz="4" w:space="0" w:color="auto"/>
              <w:right w:val="single" w:sz="4" w:space="0" w:color="auto"/>
            </w:tcBorders>
            <w:hideMark/>
          </w:tcPr>
          <w:p w14:paraId="724D072C" w14:textId="77777777" w:rsidR="00B9743F" w:rsidRPr="00F467B1" w:rsidRDefault="00B9743F" w:rsidP="00122BC4">
            <w:pPr>
              <w:spacing w:after="0"/>
              <w:rPr>
                <w:rFonts w:ascii="Times New Roman" w:hAnsi="Times New Roman"/>
                <w:b/>
              </w:rPr>
            </w:pPr>
            <w:r w:rsidRPr="00F467B1">
              <w:rPr>
                <w:rFonts w:ascii="Times New Roman" w:hAnsi="Times New Roman"/>
                <w:b/>
                <w:bCs/>
              </w:rPr>
              <w:t>МДК.0</w:t>
            </w:r>
            <w:r>
              <w:rPr>
                <w:rFonts w:ascii="Times New Roman" w:hAnsi="Times New Roman"/>
                <w:b/>
                <w:bCs/>
              </w:rPr>
              <w:t>3</w:t>
            </w:r>
            <w:r w:rsidRPr="00F467B1">
              <w:rPr>
                <w:rFonts w:ascii="Times New Roman" w:hAnsi="Times New Roman"/>
                <w:b/>
                <w:bCs/>
              </w:rPr>
              <w:t xml:space="preserve">.01 </w:t>
            </w:r>
            <w:r>
              <w:rPr>
                <w:rFonts w:ascii="Times New Roman" w:hAnsi="Times New Roman"/>
                <w:b/>
              </w:rPr>
              <w:t>Транспортная логистика</w:t>
            </w:r>
          </w:p>
        </w:tc>
        <w:tc>
          <w:tcPr>
            <w:tcW w:w="780" w:type="pct"/>
            <w:tcBorders>
              <w:top w:val="single" w:sz="4" w:space="0" w:color="auto"/>
              <w:left w:val="single" w:sz="4" w:space="0" w:color="auto"/>
              <w:bottom w:val="single" w:sz="4" w:space="0" w:color="auto"/>
              <w:right w:val="single" w:sz="4" w:space="0" w:color="auto"/>
            </w:tcBorders>
            <w:vAlign w:val="center"/>
          </w:tcPr>
          <w:p w14:paraId="101908D1" w14:textId="3BB9BA12" w:rsidR="00B9743F" w:rsidRPr="00784E74" w:rsidRDefault="00B9743F" w:rsidP="00122BC4">
            <w:pPr>
              <w:suppressAutoHyphens/>
              <w:spacing w:after="0"/>
              <w:jc w:val="center"/>
              <w:rPr>
                <w:rFonts w:ascii="Times New Roman" w:hAnsi="Times New Roman"/>
                <w:b/>
              </w:rPr>
            </w:pPr>
          </w:p>
        </w:tc>
        <w:tc>
          <w:tcPr>
            <w:tcW w:w="780" w:type="pct"/>
            <w:tcBorders>
              <w:top w:val="single" w:sz="4" w:space="0" w:color="auto"/>
              <w:left w:val="single" w:sz="4" w:space="0" w:color="auto"/>
              <w:bottom w:val="single" w:sz="4" w:space="0" w:color="auto"/>
              <w:right w:val="single" w:sz="4" w:space="0" w:color="auto"/>
            </w:tcBorders>
          </w:tcPr>
          <w:p w14:paraId="16C22A3A" w14:textId="77777777" w:rsidR="00B9743F" w:rsidRPr="00784E74" w:rsidRDefault="00B9743F" w:rsidP="00122BC4">
            <w:pPr>
              <w:suppressAutoHyphens/>
              <w:spacing w:after="0"/>
              <w:jc w:val="center"/>
              <w:rPr>
                <w:rFonts w:ascii="Times New Roman" w:hAnsi="Times New Roman"/>
                <w:b/>
              </w:rPr>
            </w:pPr>
          </w:p>
        </w:tc>
      </w:tr>
      <w:tr w:rsidR="00B9743F" w14:paraId="4F1DA0BE" w14:textId="31DA9F6E" w:rsidTr="00B9743F">
        <w:tc>
          <w:tcPr>
            <w:tcW w:w="951" w:type="pct"/>
            <w:vMerge w:val="restart"/>
            <w:tcBorders>
              <w:top w:val="single" w:sz="4" w:space="0" w:color="auto"/>
              <w:left w:val="single" w:sz="4" w:space="0" w:color="auto"/>
              <w:bottom w:val="single" w:sz="4" w:space="0" w:color="auto"/>
              <w:right w:val="single" w:sz="4" w:space="0" w:color="auto"/>
            </w:tcBorders>
          </w:tcPr>
          <w:p w14:paraId="188CE3EC" w14:textId="77777777" w:rsidR="00B9743F" w:rsidRPr="00F467B1" w:rsidRDefault="00B9743F" w:rsidP="00122BC4">
            <w:pPr>
              <w:spacing w:after="0"/>
              <w:rPr>
                <w:rFonts w:ascii="Times New Roman" w:hAnsi="Times New Roman"/>
                <w:b/>
                <w:bCs/>
              </w:rPr>
            </w:pPr>
            <w:r w:rsidRPr="00956AA8">
              <w:rPr>
                <w:rFonts w:ascii="Times New Roman" w:hAnsi="Times New Roman"/>
                <w:b/>
                <w:bCs/>
              </w:rPr>
              <w:t xml:space="preserve">Тема 1.1. Основы транспортной логистики </w:t>
            </w:r>
          </w:p>
        </w:tc>
        <w:tc>
          <w:tcPr>
            <w:tcW w:w="2489" w:type="pct"/>
            <w:tcBorders>
              <w:top w:val="single" w:sz="4" w:space="0" w:color="auto"/>
              <w:left w:val="single" w:sz="4" w:space="0" w:color="auto"/>
              <w:bottom w:val="single" w:sz="4" w:space="0" w:color="auto"/>
              <w:right w:val="single" w:sz="4" w:space="0" w:color="auto"/>
            </w:tcBorders>
            <w:hideMark/>
          </w:tcPr>
          <w:p w14:paraId="70108E0D" w14:textId="77777777" w:rsidR="00B9743F" w:rsidRPr="00F467B1" w:rsidRDefault="00B9743F" w:rsidP="00122BC4">
            <w:pPr>
              <w:spacing w:after="0"/>
              <w:jc w:val="both"/>
              <w:rPr>
                <w:rFonts w:ascii="Times New Roman" w:hAnsi="Times New Roman"/>
                <w:b/>
              </w:rPr>
            </w:pPr>
            <w:r w:rsidRPr="00F467B1">
              <w:rPr>
                <w:rFonts w:ascii="Times New Roman" w:hAnsi="Times New Roman"/>
                <w:b/>
                <w:bCs/>
              </w:rPr>
              <w:t xml:space="preserve">Содержание </w:t>
            </w:r>
          </w:p>
        </w:tc>
        <w:tc>
          <w:tcPr>
            <w:tcW w:w="780" w:type="pct"/>
            <w:tcBorders>
              <w:top w:val="single" w:sz="4" w:space="0" w:color="auto"/>
              <w:left w:val="single" w:sz="4" w:space="0" w:color="auto"/>
              <w:bottom w:val="single" w:sz="4" w:space="0" w:color="auto"/>
              <w:right w:val="single" w:sz="4" w:space="0" w:color="auto"/>
            </w:tcBorders>
          </w:tcPr>
          <w:p w14:paraId="46268734" w14:textId="5F2406D9" w:rsidR="00B9743F" w:rsidRPr="00784E74" w:rsidRDefault="00B9743F" w:rsidP="00122BC4">
            <w:pPr>
              <w:suppressAutoHyphens/>
              <w:spacing w:after="0"/>
              <w:jc w:val="center"/>
              <w:rPr>
                <w:rFonts w:ascii="Times New Roman" w:hAnsi="Times New Roman"/>
                <w:b/>
              </w:rPr>
            </w:pPr>
          </w:p>
        </w:tc>
        <w:tc>
          <w:tcPr>
            <w:tcW w:w="780" w:type="pct"/>
            <w:tcBorders>
              <w:top w:val="single" w:sz="4" w:space="0" w:color="auto"/>
              <w:left w:val="single" w:sz="4" w:space="0" w:color="auto"/>
              <w:bottom w:val="single" w:sz="4" w:space="0" w:color="auto"/>
              <w:right w:val="single" w:sz="4" w:space="0" w:color="auto"/>
            </w:tcBorders>
          </w:tcPr>
          <w:p w14:paraId="2B2306D2" w14:textId="77777777" w:rsidR="00B9743F" w:rsidRPr="00784E74" w:rsidRDefault="00B9743F" w:rsidP="00122BC4">
            <w:pPr>
              <w:suppressAutoHyphens/>
              <w:spacing w:after="0"/>
              <w:jc w:val="center"/>
              <w:rPr>
                <w:rFonts w:ascii="Times New Roman" w:hAnsi="Times New Roman"/>
                <w:b/>
              </w:rPr>
            </w:pPr>
          </w:p>
        </w:tc>
      </w:tr>
      <w:tr w:rsidR="00B9743F" w14:paraId="587CC191" w14:textId="79C9612E" w:rsidTr="00B9743F">
        <w:tc>
          <w:tcPr>
            <w:tcW w:w="951" w:type="pct"/>
            <w:vMerge/>
            <w:tcBorders>
              <w:top w:val="single" w:sz="4" w:space="0" w:color="auto"/>
              <w:left w:val="single" w:sz="4" w:space="0" w:color="auto"/>
              <w:bottom w:val="single" w:sz="4" w:space="0" w:color="auto"/>
              <w:right w:val="single" w:sz="4" w:space="0" w:color="auto"/>
            </w:tcBorders>
            <w:vAlign w:val="center"/>
            <w:hideMark/>
          </w:tcPr>
          <w:p w14:paraId="3EAC8479" w14:textId="77777777" w:rsidR="00B9743F" w:rsidRPr="00F467B1" w:rsidRDefault="00B9743F" w:rsidP="00122BC4">
            <w:pPr>
              <w:spacing w:after="0"/>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hideMark/>
          </w:tcPr>
          <w:p w14:paraId="7B62DB90" w14:textId="77777777" w:rsidR="00B9743F" w:rsidRPr="00553078" w:rsidRDefault="00B9743F" w:rsidP="00122BC4">
            <w:pPr>
              <w:suppressAutoHyphens/>
              <w:spacing w:after="0"/>
              <w:jc w:val="both"/>
              <w:rPr>
                <w:rFonts w:ascii="Times New Roman" w:hAnsi="Times New Roman"/>
              </w:rPr>
            </w:pPr>
            <w:r w:rsidRPr="00956AA8">
              <w:rPr>
                <w:rFonts w:ascii="Times New Roman" w:hAnsi="Times New Roman"/>
              </w:rPr>
              <w:t xml:space="preserve">Место транспортной логистики в логистической системе компании. Роль транспорта в цепи поставок товара. Необходимость применения принципов логистики в работе транспорта. Влияние организации и технологии работы транспорта на результативность системы товародвижения. Основные задачи транспортного обеспечения логистики. основы нормативно-правового </w:t>
            </w:r>
            <w:r>
              <w:rPr>
                <w:rFonts w:ascii="Times New Roman" w:hAnsi="Times New Roman"/>
              </w:rPr>
              <w:t xml:space="preserve">регулирования перевозки грузов. </w:t>
            </w:r>
            <w:r w:rsidRPr="00956AA8">
              <w:rPr>
                <w:rFonts w:ascii="Times New Roman" w:hAnsi="Times New Roman"/>
              </w:rPr>
              <w:t xml:space="preserve">Виды транспортных перевозок. Выбор вида транспорта. Преимущества и недостатки различных видов транспорта. Сфера использования видов транспорта. Правовое регулирование перевозок. </w:t>
            </w:r>
            <w:r>
              <w:rPr>
                <w:rFonts w:ascii="Times New Roman" w:hAnsi="Times New Roman"/>
              </w:rPr>
              <w:t xml:space="preserve">Применение условий </w:t>
            </w:r>
            <w:r>
              <w:rPr>
                <w:rFonts w:ascii="Times New Roman" w:hAnsi="Times New Roman"/>
                <w:lang w:val="en-US"/>
              </w:rPr>
              <w:t>Incoterms</w:t>
            </w:r>
            <w:r>
              <w:rPr>
                <w:rFonts w:ascii="Times New Roman" w:hAnsi="Times New Roman"/>
              </w:rPr>
              <w:t xml:space="preserve">. </w:t>
            </w:r>
            <w:r w:rsidRPr="00956AA8">
              <w:rPr>
                <w:rFonts w:ascii="Times New Roman" w:hAnsi="Times New Roman"/>
              </w:rPr>
              <w:t>Классификации грузов. Способы осуществления погрузо-разгрузочных работ. Тара и упаковка. Условия перевозки, хранения грузов. Опасные грузы.</w:t>
            </w:r>
          </w:p>
        </w:tc>
        <w:tc>
          <w:tcPr>
            <w:tcW w:w="780" w:type="pct"/>
            <w:tcBorders>
              <w:top w:val="single" w:sz="4" w:space="0" w:color="auto"/>
              <w:left w:val="single" w:sz="4" w:space="0" w:color="auto"/>
              <w:bottom w:val="single" w:sz="4" w:space="0" w:color="auto"/>
              <w:right w:val="single" w:sz="4" w:space="0" w:color="auto"/>
            </w:tcBorders>
            <w:vAlign w:val="center"/>
          </w:tcPr>
          <w:p w14:paraId="1A8E19B4" w14:textId="0427A986" w:rsidR="00B9743F" w:rsidRPr="00CD00BB" w:rsidRDefault="00B9743F" w:rsidP="00122BC4">
            <w:pPr>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3DA21912" w14:textId="77777777" w:rsidR="00B9743F" w:rsidRDefault="00B9743F" w:rsidP="00122BC4">
            <w:pPr>
              <w:spacing w:after="0"/>
              <w:jc w:val="center"/>
              <w:rPr>
                <w:rFonts w:ascii="Times New Roman" w:hAnsi="Times New Roman"/>
              </w:rPr>
            </w:pPr>
          </w:p>
        </w:tc>
      </w:tr>
      <w:tr w:rsidR="00B9743F" w14:paraId="706B8976" w14:textId="0EA8AF05" w:rsidTr="00B9743F">
        <w:tc>
          <w:tcPr>
            <w:tcW w:w="951" w:type="pct"/>
            <w:vMerge/>
            <w:tcBorders>
              <w:top w:val="single" w:sz="4" w:space="0" w:color="auto"/>
              <w:left w:val="single" w:sz="4" w:space="0" w:color="auto"/>
              <w:bottom w:val="single" w:sz="4" w:space="0" w:color="auto"/>
              <w:right w:val="single" w:sz="4" w:space="0" w:color="auto"/>
            </w:tcBorders>
            <w:vAlign w:val="center"/>
          </w:tcPr>
          <w:p w14:paraId="451AB3D6" w14:textId="77777777" w:rsidR="00B9743F" w:rsidRPr="00F467B1" w:rsidRDefault="00B9743F" w:rsidP="00122BC4">
            <w:pPr>
              <w:spacing w:after="0"/>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2C72029E" w14:textId="77777777" w:rsidR="00B9743F" w:rsidRPr="00956AA8" w:rsidRDefault="00B9743F" w:rsidP="00122BC4">
            <w:pPr>
              <w:suppressAutoHyphens/>
              <w:spacing w:after="0"/>
              <w:jc w:val="both"/>
              <w:rPr>
                <w:rFonts w:ascii="Times New Roman" w:hAnsi="Times New Roman"/>
                <w:b/>
              </w:rPr>
            </w:pPr>
            <w:r w:rsidRPr="00956AA8">
              <w:rPr>
                <w:rFonts w:ascii="Times New Roman" w:hAnsi="Times New Roman"/>
                <w:b/>
              </w:rPr>
              <w:t>В том числе практических занятий</w:t>
            </w:r>
          </w:p>
        </w:tc>
        <w:tc>
          <w:tcPr>
            <w:tcW w:w="780" w:type="pct"/>
            <w:tcBorders>
              <w:top w:val="single" w:sz="4" w:space="0" w:color="auto"/>
              <w:left w:val="single" w:sz="4" w:space="0" w:color="auto"/>
              <w:bottom w:val="single" w:sz="4" w:space="0" w:color="auto"/>
              <w:right w:val="single" w:sz="4" w:space="0" w:color="auto"/>
            </w:tcBorders>
            <w:vAlign w:val="center"/>
          </w:tcPr>
          <w:p w14:paraId="2CDB3420" w14:textId="009F225F" w:rsidR="00B9743F" w:rsidRDefault="00B9743F" w:rsidP="00122BC4">
            <w:pPr>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784F005F" w14:textId="77777777" w:rsidR="00B9743F" w:rsidRDefault="00B9743F" w:rsidP="00122BC4">
            <w:pPr>
              <w:spacing w:after="0"/>
              <w:jc w:val="center"/>
              <w:rPr>
                <w:rFonts w:ascii="Times New Roman" w:hAnsi="Times New Roman"/>
              </w:rPr>
            </w:pPr>
          </w:p>
        </w:tc>
      </w:tr>
      <w:tr w:rsidR="00B9743F" w14:paraId="1B5B3DA2" w14:textId="09CE2723" w:rsidTr="00B9743F">
        <w:tc>
          <w:tcPr>
            <w:tcW w:w="951" w:type="pct"/>
            <w:vMerge/>
            <w:tcBorders>
              <w:top w:val="single" w:sz="4" w:space="0" w:color="auto"/>
              <w:left w:val="single" w:sz="4" w:space="0" w:color="auto"/>
              <w:bottom w:val="single" w:sz="4" w:space="0" w:color="auto"/>
              <w:right w:val="single" w:sz="4" w:space="0" w:color="auto"/>
            </w:tcBorders>
            <w:vAlign w:val="center"/>
          </w:tcPr>
          <w:p w14:paraId="68856BE6" w14:textId="77777777" w:rsidR="00B9743F" w:rsidRPr="00F467B1" w:rsidRDefault="00B9743F" w:rsidP="00122BC4">
            <w:pPr>
              <w:spacing w:after="0"/>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61895675" w14:textId="77777777" w:rsidR="00B9743F" w:rsidRPr="00956AA8" w:rsidRDefault="00B9743F" w:rsidP="00122BC4">
            <w:pPr>
              <w:suppressAutoHyphens/>
              <w:spacing w:after="0"/>
              <w:jc w:val="both"/>
              <w:rPr>
                <w:rFonts w:ascii="Times New Roman" w:hAnsi="Times New Roman"/>
              </w:rPr>
            </w:pPr>
            <w:r w:rsidRPr="00956AA8">
              <w:rPr>
                <w:rFonts w:ascii="Times New Roman" w:hAnsi="Times New Roman"/>
              </w:rPr>
              <w:t>Выбор транспортного средства для перевозки груза. Выбор тары и упаковки. Выбор погрузочно-разгрузочных механизмов. Размещение груза в транспортном средстве</w:t>
            </w:r>
          </w:p>
        </w:tc>
        <w:tc>
          <w:tcPr>
            <w:tcW w:w="780" w:type="pct"/>
            <w:vMerge w:val="restart"/>
            <w:tcBorders>
              <w:top w:val="single" w:sz="4" w:space="0" w:color="auto"/>
              <w:left w:val="single" w:sz="4" w:space="0" w:color="auto"/>
              <w:right w:val="single" w:sz="4" w:space="0" w:color="auto"/>
            </w:tcBorders>
            <w:vAlign w:val="center"/>
          </w:tcPr>
          <w:p w14:paraId="6CC6A2AA" w14:textId="73F63BD3" w:rsidR="00B9743F" w:rsidRDefault="00B9743F" w:rsidP="00122BC4">
            <w:pPr>
              <w:spacing w:after="0"/>
              <w:jc w:val="center"/>
              <w:rPr>
                <w:rFonts w:ascii="Times New Roman" w:hAnsi="Times New Roman"/>
              </w:rPr>
            </w:pPr>
          </w:p>
        </w:tc>
        <w:tc>
          <w:tcPr>
            <w:tcW w:w="780" w:type="pct"/>
            <w:tcBorders>
              <w:top w:val="single" w:sz="4" w:space="0" w:color="auto"/>
              <w:left w:val="single" w:sz="4" w:space="0" w:color="auto"/>
              <w:right w:val="single" w:sz="4" w:space="0" w:color="auto"/>
            </w:tcBorders>
          </w:tcPr>
          <w:p w14:paraId="44C02F79" w14:textId="77777777" w:rsidR="00B9743F" w:rsidRDefault="00B9743F" w:rsidP="00122BC4">
            <w:pPr>
              <w:spacing w:after="0"/>
              <w:jc w:val="center"/>
              <w:rPr>
                <w:rFonts w:ascii="Times New Roman" w:hAnsi="Times New Roman"/>
              </w:rPr>
            </w:pPr>
          </w:p>
        </w:tc>
      </w:tr>
      <w:tr w:rsidR="00B9743F" w14:paraId="0A7D70C8" w14:textId="1BEA12EB" w:rsidTr="00B9743F">
        <w:trPr>
          <w:trHeight w:val="152"/>
        </w:trPr>
        <w:tc>
          <w:tcPr>
            <w:tcW w:w="951" w:type="pct"/>
            <w:vMerge/>
            <w:tcBorders>
              <w:top w:val="single" w:sz="4" w:space="0" w:color="auto"/>
              <w:left w:val="single" w:sz="4" w:space="0" w:color="auto"/>
              <w:bottom w:val="single" w:sz="4" w:space="0" w:color="auto"/>
              <w:right w:val="single" w:sz="4" w:space="0" w:color="auto"/>
            </w:tcBorders>
            <w:vAlign w:val="center"/>
          </w:tcPr>
          <w:p w14:paraId="16583CA8" w14:textId="77777777" w:rsidR="00B9743F" w:rsidRPr="00F467B1" w:rsidRDefault="00B9743F" w:rsidP="00122BC4">
            <w:pPr>
              <w:spacing w:after="0"/>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521BB379" w14:textId="77777777" w:rsidR="00B9743F" w:rsidRPr="00956AA8" w:rsidRDefault="00B9743F" w:rsidP="00122BC4">
            <w:pPr>
              <w:suppressAutoHyphens/>
              <w:spacing w:after="0"/>
              <w:jc w:val="both"/>
              <w:rPr>
                <w:rFonts w:ascii="Times New Roman" w:hAnsi="Times New Roman"/>
              </w:rPr>
            </w:pPr>
            <w:r>
              <w:rPr>
                <w:rFonts w:ascii="Times New Roman" w:hAnsi="Times New Roman"/>
              </w:rPr>
              <w:t>Построение маршрута перевозки груза</w:t>
            </w:r>
          </w:p>
        </w:tc>
        <w:tc>
          <w:tcPr>
            <w:tcW w:w="780" w:type="pct"/>
            <w:vMerge/>
            <w:tcBorders>
              <w:left w:val="single" w:sz="4" w:space="0" w:color="auto"/>
              <w:bottom w:val="single" w:sz="4" w:space="0" w:color="auto"/>
              <w:right w:val="single" w:sz="4" w:space="0" w:color="auto"/>
            </w:tcBorders>
            <w:vAlign w:val="center"/>
          </w:tcPr>
          <w:p w14:paraId="0BC11CE0" w14:textId="77777777" w:rsidR="00B9743F" w:rsidRDefault="00B9743F" w:rsidP="00122BC4">
            <w:pPr>
              <w:spacing w:after="0"/>
              <w:jc w:val="center"/>
              <w:rPr>
                <w:rFonts w:ascii="Times New Roman" w:hAnsi="Times New Roman"/>
              </w:rPr>
            </w:pPr>
          </w:p>
        </w:tc>
        <w:tc>
          <w:tcPr>
            <w:tcW w:w="780" w:type="pct"/>
            <w:tcBorders>
              <w:left w:val="single" w:sz="4" w:space="0" w:color="auto"/>
              <w:bottom w:val="single" w:sz="4" w:space="0" w:color="auto"/>
              <w:right w:val="single" w:sz="4" w:space="0" w:color="auto"/>
            </w:tcBorders>
          </w:tcPr>
          <w:p w14:paraId="7DE492AA" w14:textId="77777777" w:rsidR="00B9743F" w:rsidRDefault="00B9743F" w:rsidP="00122BC4">
            <w:pPr>
              <w:spacing w:after="0"/>
              <w:jc w:val="center"/>
              <w:rPr>
                <w:rFonts w:ascii="Times New Roman" w:hAnsi="Times New Roman"/>
              </w:rPr>
            </w:pPr>
          </w:p>
        </w:tc>
      </w:tr>
      <w:tr w:rsidR="00B9743F" w14:paraId="432C6FA8" w14:textId="44DB8708" w:rsidTr="00B9743F">
        <w:trPr>
          <w:gridAfter w:val="1"/>
          <w:wAfter w:w="780" w:type="pct"/>
        </w:trPr>
        <w:tc>
          <w:tcPr>
            <w:tcW w:w="951" w:type="pct"/>
            <w:vMerge/>
            <w:tcBorders>
              <w:top w:val="single" w:sz="4" w:space="0" w:color="auto"/>
              <w:left w:val="single" w:sz="4" w:space="0" w:color="auto"/>
              <w:bottom w:val="single" w:sz="4" w:space="0" w:color="auto"/>
              <w:right w:val="single" w:sz="4" w:space="0" w:color="auto"/>
            </w:tcBorders>
            <w:vAlign w:val="center"/>
            <w:hideMark/>
          </w:tcPr>
          <w:p w14:paraId="095C4D00" w14:textId="77777777" w:rsidR="00B9743F" w:rsidRPr="00F467B1" w:rsidRDefault="00B9743F" w:rsidP="00122BC4">
            <w:pPr>
              <w:spacing w:after="0"/>
              <w:rPr>
                <w:rFonts w:ascii="Times New Roman" w:hAnsi="Times New Roman"/>
                <w:b/>
                <w:bCs/>
              </w:rPr>
            </w:pPr>
          </w:p>
        </w:tc>
        <w:tc>
          <w:tcPr>
            <w:tcW w:w="2489" w:type="pct"/>
            <w:tcBorders>
              <w:left w:val="single" w:sz="4" w:space="0" w:color="auto"/>
              <w:bottom w:val="single" w:sz="4" w:space="0" w:color="auto"/>
              <w:right w:val="single" w:sz="4" w:space="0" w:color="auto"/>
            </w:tcBorders>
            <w:vAlign w:val="center"/>
            <w:hideMark/>
          </w:tcPr>
          <w:p w14:paraId="3502B026" w14:textId="77777777" w:rsidR="00B9743F" w:rsidRPr="00075F62" w:rsidRDefault="00B9743F" w:rsidP="00122BC4">
            <w:pPr>
              <w:spacing w:after="0"/>
              <w:jc w:val="both"/>
              <w:rPr>
                <w:rFonts w:ascii="Times New Roman" w:hAnsi="Times New Roman"/>
                <w:i/>
              </w:rPr>
            </w:pPr>
          </w:p>
        </w:tc>
        <w:tc>
          <w:tcPr>
            <w:tcW w:w="780" w:type="pct"/>
            <w:tcBorders>
              <w:left w:val="single" w:sz="4" w:space="0" w:color="auto"/>
              <w:bottom w:val="single" w:sz="4" w:space="0" w:color="auto"/>
              <w:right w:val="single" w:sz="4" w:space="0" w:color="auto"/>
            </w:tcBorders>
          </w:tcPr>
          <w:p w14:paraId="34D820BD" w14:textId="77777777" w:rsidR="00B9743F" w:rsidRPr="00075F62" w:rsidRDefault="00B9743F" w:rsidP="00122BC4">
            <w:pPr>
              <w:spacing w:after="0"/>
              <w:jc w:val="both"/>
              <w:rPr>
                <w:rFonts w:ascii="Times New Roman" w:hAnsi="Times New Roman"/>
                <w:i/>
              </w:rPr>
            </w:pPr>
          </w:p>
        </w:tc>
      </w:tr>
      <w:tr w:rsidR="00B9743F" w14:paraId="77FE085D" w14:textId="626CBC8A" w:rsidTr="00B9743F">
        <w:trPr>
          <w:trHeight w:val="76"/>
        </w:trPr>
        <w:tc>
          <w:tcPr>
            <w:tcW w:w="951" w:type="pct"/>
            <w:vMerge w:val="restart"/>
            <w:tcBorders>
              <w:top w:val="single" w:sz="4" w:space="0" w:color="auto"/>
              <w:left w:val="single" w:sz="4" w:space="0" w:color="auto"/>
              <w:right w:val="single" w:sz="4" w:space="0" w:color="auto"/>
            </w:tcBorders>
            <w:hideMark/>
          </w:tcPr>
          <w:p w14:paraId="1AC44F4F" w14:textId="77777777" w:rsidR="00B9743F" w:rsidRPr="00F467B1" w:rsidRDefault="00B9743F" w:rsidP="00122BC4">
            <w:pPr>
              <w:spacing w:after="0"/>
              <w:rPr>
                <w:rFonts w:ascii="Times New Roman" w:hAnsi="Times New Roman"/>
                <w:b/>
                <w:bCs/>
              </w:rPr>
            </w:pPr>
            <w:r w:rsidRPr="00956AA8">
              <w:rPr>
                <w:rFonts w:ascii="Times New Roman" w:hAnsi="Times New Roman"/>
                <w:b/>
                <w:bCs/>
              </w:rPr>
              <w:t>Тема 1.2. Оптимизация транспортной логистики</w:t>
            </w:r>
          </w:p>
        </w:tc>
        <w:tc>
          <w:tcPr>
            <w:tcW w:w="2489" w:type="pct"/>
            <w:tcBorders>
              <w:top w:val="single" w:sz="4" w:space="0" w:color="auto"/>
              <w:left w:val="single" w:sz="4" w:space="0" w:color="auto"/>
              <w:bottom w:val="single" w:sz="4" w:space="0" w:color="auto"/>
              <w:right w:val="single" w:sz="4" w:space="0" w:color="auto"/>
            </w:tcBorders>
            <w:hideMark/>
          </w:tcPr>
          <w:p w14:paraId="782343EA" w14:textId="77777777" w:rsidR="00B9743F" w:rsidRPr="00F467B1" w:rsidRDefault="00B9743F" w:rsidP="00122BC4">
            <w:pPr>
              <w:suppressAutoHyphens/>
              <w:spacing w:after="0"/>
              <w:jc w:val="both"/>
              <w:rPr>
                <w:rFonts w:ascii="Times New Roman" w:hAnsi="Times New Roman"/>
                <w:b/>
              </w:rPr>
            </w:pPr>
            <w:r w:rsidRPr="00F467B1">
              <w:rPr>
                <w:rFonts w:ascii="Times New Roman" w:hAnsi="Times New Roman"/>
                <w:b/>
                <w:bCs/>
              </w:rPr>
              <w:t xml:space="preserve">Содержание </w:t>
            </w:r>
          </w:p>
        </w:tc>
        <w:tc>
          <w:tcPr>
            <w:tcW w:w="780" w:type="pct"/>
            <w:tcBorders>
              <w:top w:val="single" w:sz="4" w:space="0" w:color="auto"/>
              <w:left w:val="single" w:sz="4" w:space="0" w:color="auto"/>
              <w:bottom w:val="single" w:sz="4" w:space="0" w:color="auto"/>
              <w:right w:val="single" w:sz="4" w:space="0" w:color="auto"/>
            </w:tcBorders>
            <w:vAlign w:val="center"/>
          </w:tcPr>
          <w:p w14:paraId="7BF16D60" w14:textId="4861F907" w:rsidR="00B9743F" w:rsidRPr="00784E74" w:rsidRDefault="00B9743F" w:rsidP="00122BC4">
            <w:pPr>
              <w:suppressAutoHyphens/>
              <w:spacing w:after="0"/>
              <w:jc w:val="center"/>
              <w:rPr>
                <w:rFonts w:ascii="Times New Roman" w:hAnsi="Times New Roman"/>
                <w:b/>
              </w:rPr>
            </w:pPr>
          </w:p>
        </w:tc>
        <w:tc>
          <w:tcPr>
            <w:tcW w:w="780" w:type="pct"/>
            <w:tcBorders>
              <w:top w:val="single" w:sz="4" w:space="0" w:color="auto"/>
              <w:left w:val="single" w:sz="4" w:space="0" w:color="auto"/>
              <w:bottom w:val="single" w:sz="4" w:space="0" w:color="auto"/>
              <w:right w:val="single" w:sz="4" w:space="0" w:color="auto"/>
            </w:tcBorders>
          </w:tcPr>
          <w:p w14:paraId="0089D7B9" w14:textId="77777777" w:rsidR="00B9743F" w:rsidRPr="00784E74" w:rsidRDefault="00B9743F" w:rsidP="00122BC4">
            <w:pPr>
              <w:suppressAutoHyphens/>
              <w:spacing w:after="0"/>
              <w:jc w:val="center"/>
              <w:rPr>
                <w:rFonts w:ascii="Times New Roman" w:hAnsi="Times New Roman"/>
                <w:b/>
              </w:rPr>
            </w:pPr>
          </w:p>
        </w:tc>
      </w:tr>
      <w:tr w:rsidR="00B9743F" w14:paraId="6437D9A2" w14:textId="432582AA" w:rsidTr="00B9743F">
        <w:tc>
          <w:tcPr>
            <w:tcW w:w="951" w:type="pct"/>
            <w:vMerge/>
            <w:tcBorders>
              <w:left w:val="single" w:sz="4" w:space="0" w:color="auto"/>
              <w:right w:val="single" w:sz="4" w:space="0" w:color="auto"/>
            </w:tcBorders>
            <w:vAlign w:val="center"/>
            <w:hideMark/>
          </w:tcPr>
          <w:p w14:paraId="6793C7CD" w14:textId="77777777" w:rsidR="00B9743F" w:rsidRPr="00F467B1" w:rsidRDefault="00B9743F" w:rsidP="00122BC4">
            <w:pPr>
              <w:spacing w:after="0"/>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hideMark/>
          </w:tcPr>
          <w:p w14:paraId="2B64F298" w14:textId="77777777" w:rsidR="00B9743F" w:rsidRPr="00553078" w:rsidRDefault="00B9743F" w:rsidP="00122BC4">
            <w:pPr>
              <w:suppressAutoHyphens/>
              <w:spacing w:after="0"/>
              <w:jc w:val="both"/>
              <w:rPr>
                <w:rFonts w:ascii="Times New Roman" w:hAnsi="Times New Roman"/>
                <w:lang w:val="uk-UA"/>
              </w:rPr>
            </w:pPr>
            <w:r w:rsidRPr="00956AA8">
              <w:rPr>
                <w:rFonts w:ascii="Times New Roman" w:hAnsi="Times New Roman"/>
              </w:rPr>
              <w:t xml:space="preserve">Организация и планирование перевозок. Системы планирования перевозок. Организация внутренних перевозок. Терминальные перевозки. Виды маршрутов для перевозки грузов: маятниковые, веерные, кольцевые. Выбор маршрута транспортировки. Порядок выполнения погрузочно-разгрузочных работ. Этапы планирования перевозок: технико-экономическое планирование, календарное планирование, </w:t>
            </w:r>
            <w:proofErr w:type="spellStart"/>
            <w:r w:rsidRPr="00956AA8">
              <w:rPr>
                <w:rFonts w:ascii="Times New Roman" w:hAnsi="Times New Roman"/>
              </w:rPr>
              <w:t>диспетчирование</w:t>
            </w:r>
            <w:proofErr w:type="spellEnd"/>
            <w:r w:rsidRPr="00956AA8">
              <w:rPr>
                <w:rFonts w:ascii="Times New Roman" w:hAnsi="Times New Roman"/>
              </w:rPr>
              <w:t>. Терминальные перевозки. Логистическая концепция построения модели транспортного обслуживания. Оптимизация транспортных процессов. Определение логистических расходов на транспорте. Определение понятий: тариф, фрахт. Транспортные тарифы. Виды тарифов и их классификация. Транспортные операции, включаемые в состав провозной платы. Тарифные правила перевозок различными видами транспорта. Порядок и требования к заполнению транспортных документов. Методы оптимизации транспортных процессов. Оптимизация затрат в транспортной логистике. Транспортно-логические цепочки.</w:t>
            </w:r>
          </w:p>
        </w:tc>
        <w:tc>
          <w:tcPr>
            <w:tcW w:w="780" w:type="pct"/>
            <w:tcBorders>
              <w:top w:val="single" w:sz="4" w:space="0" w:color="auto"/>
              <w:left w:val="single" w:sz="4" w:space="0" w:color="auto"/>
              <w:bottom w:val="single" w:sz="4" w:space="0" w:color="auto"/>
              <w:right w:val="single" w:sz="4" w:space="0" w:color="auto"/>
            </w:tcBorders>
            <w:vAlign w:val="center"/>
          </w:tcPr>
          <w:p w14:paraId="5ABB7301" w14:textId="719B4BCB" w:rsidR="00B9743F" w:rsidRPr="00CD00BB" w:rsidRDefault="00B9743F" w:rsidP="00122BC4">
            <w:pPr>
              <w:suppressAutoHyphens/>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11127EEA" w14:textId="77777777" w:rsidR="00B9743F" w:rsidRDefault="00B9743F" w:rsidP="00122BC4">
            <w:pPr>
              <w:suppressAutoHyphens/>
              <w:spacing w:after="0"/>
              <w:jc w:val="center"/>
              <w:rPr>
                <w:rFonts w:ascii="Times New Roman" w:hAnsi="Times New Roman"/>
              </w:rPr>
            </w:pPr>
          </w:p>
        </w:tc>
      </w:tr>
      <w:tr w:rsidR="00B9743F" w14:paraId="2212D0ED" w14:textId="0D9B9D12" w:rsidTr="00B9743F">
        <w:tc>
          <w:tcPr>
            <w:tcW w:w="951" w:type="pct"/>
            <w:vMerge/>
            <w:tcBorders>
              <w:left w:val="single" w:sz="4" w:space="0" w:color="auto"/>
              <w:right w:val="single" w:sz="4" w:space="0" w:color="auto"/>
            </w:tcBorders>
            <w:vAlign w:val="center"/>
          </w:tcPr>
          <w:p w14:paraId="4DA507BF" w14:textId="77777777" w:rsidR="00B9743F" w:rsidRPr="00F467B1" w:rsidRDefault="00B9743F" w:rsidP="00122BC4">
            <w:pPr>
              <w:spacing w:after="0"/>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4F2719CE" w14:textId="77777777" w:rsidR="00B9743F" w:rsidRPr="00956AA8" w:rsidRDefault="00B9743F" w:rsidP="00122BC4">
            <w:pPr>
              <w:suppressAutoHyphens/>
              <w:spacing w:after="0"/>
              <w:jc w:val="both"/>
              <w:rPr>
                <w:rFonts w:ascii="Times New Roman" w:hAnsi="Times New Roman"/>
              </w:rPr>
            </w:pPr>
            <w:r w:rsidRPr="00956AA8">
              <w:rPr>
                <w:rFonts w:ascii="Times New Roman" w:hAnsi="Times New Roman"/>
                <w:b/>
              </w:rPr>
              <w:t>В том числе практических занятий</w:t>
            </w:r>
          </w:p>
        </w:tc>
        <w:tc>
          <w:tcPr>
            <w:tcW w:w="780" w:type="pct"/>
            <w:tcBorders>
              <w:top w:val="single" w:sz="4" w:space="0" w:color="auto"/>
              <w:left w:val="single" w:sz="4" w:space="0" w:color="auto"/>
              <w:bottom w:val="single" w:sz="4" w:space="0" w:color="auto"/>
              <w:right w:val="single" w:sz="4" w:space="0" w:color="auto"/>
            </w:tcBorders>
            <w:vAlign w:val="center"/>
          </w:tcPr>
          <w:p w14:paraId="2A15D17F" w14:textId="6DB7AB2C" w:rsidR="00B9743F" w:rsidRDefault="00B9743F" w:rsidP="00122BC4">
            <w:pPr>
              <w:suppressAutoHyphens/>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25E568A6" w14:textId="77777777" w:rsidR="00B9743F" w:rsidRDefault="00B9743F" w:rsidP="00122BC4">
            <w:pPr>
              <w:suppressAutoHyphens/>
              <w:spacing w:after="0"/>
              <w:jc w:val="center"/>
              <w:rPr>
                <w:rFonts w:ascii="Times New Roman" w:hAnsi="Times New Roman"/>
              </w:rPr>
            </w:pPr>
          </w:p>
        </w:tc>
      </w:tr>
      <w:tr w:rsidR="00B9743F" w14:paraId="7B8BBE8A" w14:textId="6CEC691E" w:rsidTr="00B9743F">
        <w:tc>
          <w:tcPr>
            <w:tcW w:w="951" w:type="pct"/>
            <w:vMerge/>
            <w:tcBorders>
              <w:left w:val="single" w:sz="4" w:space="0" w:color="auto"/>
              <w:right w:val="single" w:sz="4" w:space="0" w:color="auto"/>
            </w:tcBorders>
            <w:vAlign w:val="center"/>
          </w:tcPr>
          <w:p w14:paraId="46E5DB21" w14:textId="77777777" w:rsidR="00B9743F" w:rsidRPr="00F467B1" w:rsidRDefault="00B9743F" w:rsidP="00122BC4">
            <w:pPr>
              <w:spacing w:after="0"/>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7B146251" w14:textId="77777777" w:rsidR="00B9743F" w:rsidRPr="00956AA8" w:rsidRDefault="00B9743F" w:rsidP="00122BC4">
            <w:pPr>
              <w:suppressAutoHyphens/>
              <w:spacing w:after="0"/>
              <w:jc w:val="both"/>
              <w:rPr>
                <w:rFonts w:ascii="Times New Roman" w:hAnsi="Times New Roman"/>
              </w:rPr>
            </w:pPr>
            <w:r w:rsidRPr="00CF1463">
              <w:rPr>
                <w:rFonts w:ascii="Times New Roman" w:hAnsi="Times New Roman"/>
              </w:rPr>
              <w:t>Организация перевозки груза в международном сообщении</w:t>
            </w:r>
          </w:p>
        </w:tc>
        <w:tc>
          <w:tcPr>
            <w:tcW w:w="780" w:type="pct"/>
            <w:vMerge w:val="restart"/>
            <w:tcBorders>
              <w:top w:val="single" w:sz="4" w:space="0" w:color="auto"/>
              <w:left w:val="single" w:sz="4" w:space="0" w:color="auto"/>
              <w:right w:val="single" w:sz="4" w:space="0" w:color="auto"/>
            </w:tcBorders>
            <w:vAlign w:val="center"/>
          </w:tcPr>
          <w:p w14:paraId="580CBBC1" w14:textId="3A2E9DB6" w:rsidR="00B9743F" w:rsidRDefault="00B9743F" w:rsidP="00122BC4">
            <w:pPr>
              <w:suppressAutoHyphens/>
              <w:spacing w:after="0"/>
              <w:jc w:val="center"/>
              <w:rPr>
                <w:rFonts w:ascii="Times New Roman" w:hAnsi="Times New Roman"/>
              </w:rPr>
            </w:pPr>
          </w:p>
        </w:tc>
        <w:tc>
          <w:tcPr>
            <w:tcW w:w="780" w:type="pct"/>
            <w:tcBorders>
              <w:top w:val="single" w:sz="4" w:space="0" w:color="auto"/>
              <w:left w:val="single" w:sz="4" w:space="0" w:color="auto"/>
              <w:right w:val="single" w:sz="4" w:space="0" w:color="auto"/>
            </w:tcBorders>
          </w:tcPr>
          <w:p w14:paraId="4489824F" w14:textId="77777777" w:rsidR="00B9743F" w:rsidRDefault="00B9743F" w:rsidP="00122BC4">
            <w:pPr>
              <w:suppressAutoHyphens/>
              <w:spacing w:after="0"/>
              <w:jc w:val="center"/>
              <w:rPr>
                <w:rFonts w:ascii="Times New Roman" w:hAnsi="Times New Roman"/>
              </w:rPr>
            </w:pPr>
          </w:p>
        </w:tc>
      </w:tr>
      <w:tr w:rsidR="00B9743F" w14:paraId="58A9B8EA" w14:textId="6A58E571" w:rsidTr="00B9743F">
        <w:tc>
          <w:tcPr>
            <w:tcW w:w="951" w:type="pct"/>
            <w:vMerge/>
            <w:tcBorders>
              <w:left w:val="single" w:sz="4" w:space="0" w:color="auto"/>
              <w:right w:val="single" w:sz="4" w:space="0" w:color="auto"/>
            </w:tcBorders>
            <w:vAlign w:val="center"/>
          </w:tcPr>
          <w:p w14:paraId="3B19B5C2" w14:textId="77777777" w:rsidR="00B9743F" w:rsidRPr="00F467B1" w:rsidRDefault="00B9743F" w:rsidP="00122BC4">
            <w:pPr>
              <w:spacing w:after="0"/>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645EB69B" w14:textId="77777777" w:rsidR="00B9743F" w:rsidRPr="00956AA8" w:rsidRDefault="00B9743F" w:rsidP="00122BC4">
            <w:pPr>
              <w:suppressAutoHyphens/>
              <w:spacing w:after="0"/>
              <w:jc w:val="both"/>
              <w:rPr>
                <w:rFonts w:ascii="Times New Roman" w:hAnsi="Times New Roman"/>
              </w:rPr>
            </w:pPr>
            <w:r w:rsidRPr="00CF1463">
              <w:rPr>
                <w:rFonts w:ascii="Times New Roman" w:hAnsi="Times New Roman"/>
              </w:rPr>
              <w:t>Расчет затрат на перевозку груза</w:t>
            </w:r>
            <w:r>
              <w:rPr>
                <w:rFonts w:ascii="Times New Roman" w:hAnsi="Times New Roman"/>
              </w:rPr>
              <w:t xml:space="preserve"> различными видами транспорта</w:t>
            </w:r>
          </w:p>
        </w:tc>
        <w:tc>
          <w:tcPr>
            <w:tcW w:w="780" w:type="pct"/>
            <w:vMerge/>
            <w:tcBorders>
              <w:left w:val="single" w:sz="4" w:space="0" w:color="auto"/>
              <w:right w:val="single" w:sz="4" w:space="0" w:color="auto"/>
            </w:tcBorders>
            <w:vAlign w:val="center"/>
          </w:tcPr>
          <w:p w14:paraId="20903E10" w14:textId="77777777" w:rsidR="00B9743F" w:rsidRDefault="00B9743F" w:rsidP="00122BC4">
            <w:pPr>
              <w:suppressAutoHyphens/>
              <w:spacing w:after="0"/>
              <w:jc w:val="center"/>
              <w:rPr>
                <w:rFonts w:ascii="Times New Roman" w:hAnsi="Times New Roman"/>
              </w:rPr>
            </w:pPr>
          </w:p>
        </w:tc>
        <w:tc>
          <w:tcPr>
            <w:tcW w:w="780" w:type="pct"/>
            <w:tcBorders>
              <w:left w:val="single" w:sz="4" w:space="0" w:color="auto"/>
              <w:right w:val="single" w:sz="4" w:space="0" w:color="auto"/>
            </w:tcBorders>
          </w:tcPr>
          <w:p w14:paraId="6F670A99" w14:textId="77777777" w:rsidR="00B9743F" w:rsidRDefault="00B9743F" w:rsidP="00122BC4">
            <w:pPr>
              <w:suppressAutoHyphens/>
              <w:spacing w:after="0"/>
              <w:jc w:val="center"/>
              <w:rPr>
                <w:rFonts w:ascii="Times New Roman" w:hAnsi="Times New Roman"/>
              </w:rPr>
            </w:pPr>
          </w:p>
        </w:tc>
      </w:tr>
      <w:tr w:rsidR="00B9743F" w14:paraId="1B05EF50" w14:textId="5F0E74A9" w:rsidTr="00B9743F">
        <w:tc>
          <w:tcPr>
            <w:tcW w:w="951" w:type="pct"/>
            <w:vMerge/>
            <w:tcBorders>
              <w:left w:val="single" w:sz="4" w:space="0" w:color="auto"/>
              <w:right w:val="single" w:sz="4" w:space="0" w:color="auto"/>
            </w:tcBorders>
            <w:vAlign w:val="center"/>
          </w:tcPr>
          <w:p w14:paraId="0227BF54" w14:textId="77777777" w:rsidR="00B9743F" w:rsidRPr="00F467B1" w:rsidRDefault="00B9743F" w:rsidP="00122BC4">
            <w:pPr>
              <w:spacing w:after="0"/>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49E3B695" w14:textId="77777777" w:rsidR="00B9743F" w:rsidRPr="00956AA8" w:rsidRDefault="00B9743F" w:rsidP="00122BC4">
            <w:pPr>
              <w:suppressAutoHyphens/>
              <w:spacing w:after="0"/>
              <w:jc w:val="both"/>
              <w:rPr>
                <w:rFonts w:ascii="Times New Roman" w:hAnsi="Times New Roman"/>
              </w:rPr>
            </w:pPr>
            <w:r w:rsidRPr="00CF1463">
              <w:rPr>
                <w:rFonts w:ascii="Times New Roman" w:hAnsi="Times New Roman"/>
              </w:rPr>
              <w:t>Заполнение транспортной документации</w:t>
            </w:r>
          </w:p>
        </w:tc>
        <w:tc>
          <w:tcPr>
            <w:tcW w:w="780" w:type="pct"/>
            <w:vMerge/>
            <w:tcBorders>
              <w:left w:val="single" w:sz="4" w:space="0" w:color="auto"/>
              <w:bottom w:val="single" w:sz="4" w:space="0" w:color="auto"/>
              <w:right w:val="single" w:sz="4" w:space="0" w:color="auto"/>
            </w:tcBorders>
            <w:vAlign w:val="center"/>
          </w:tcPr>
          <w:p w14:paraId="3FE04D65" w14:textId="77777777" w:rsidR="00B9743F" w:rsidRDefault="00B9743F" w:rsidP="00122BC4">
            <w:pPr>
              <w:suppressAutoHyphens/>
              <w:spacing w:after="0"/>
              <w:jc w:val="center"/>
              <w:rPr>
                <w:rFonts w:ascii="Times New Roman" w:hAnsi="Times New Roman"/>
              </w:rPr>
            </w:pPr>
          </w:p>
        </w:tc>
        <w:tc>
          <w:tcPr>
            <w:tcW w:w="780" w:type="pct"/>
            <w:tcBorders>
              <w:left w:val="single" w:sz="4" w:space="0" w:color="auto"/>
              <w:bottom w:val="single" w:sz="4" w:space="0" w:color="auto"/>
              <w:right w:val="single" w:sz="4" w:space="0" w:color="auto"/>
            </w:tcBorders>
          </w:tcPr>
          <w:p w14:paraId="489E5295" w14:textId="77777777" w:rsidR="00B9743F" w:rsidRDefault="00B9743F" w:rsidP="00122BC4">
            <w:pPr>
              <w:suppressAutoHyphens/>
              <w:spacing w:after="0"/>
              <w:jc w:val="center"/>
              <w:rPr>
                <w:rFonts w:ascii="Times New Roman" w:hAnsi="Times New Roman"/>
              </w:rPr>
            </w:pPr>
          </w:p>
        </w:tc>
      </w:tr>
      <w:tr w:rsidR="00B9743F" w14:paraId="653F3C1B" w14:textId="7CD2FA23" w:rsidTr="00B9743F">
        <w:trPr>
          <w:trHeight w:val="560"/>
        </w:trPr>
        <w:tc>
          <w:tcPr>
            <w:tcW w:w="3440" w:type="pct"/>
            <w:gridSpan w:val="2"/>
            <w:tcBorders>
              <w:top w:val="single" w:sz="4" w:space="0" w:color="auto"/>
              <w:left w:val="single" w:sz="4" w:space="0" w:color="auto"/>
              <w:bottom w:val="single" w:sz="4" w:space="0" w:color="auto"/>
              <w:right w:val="single" w:sz="4" w:space="0" w:color="auto"/>
            </w:tcBorders>
            <w:hideMark/>
          </w:tcPr>
          <w:p w14:paraId="4DBA9ED0" w14:textId="77777777" w:rsidR="00B9743F" w:rsidRPr="00F467B1" w:rsidRDefault="00B9743F" w:rsidP="00122BC4">
            <w:pPr>
              <w:spacing w:after="0"/>
              <w:jc w:val="both"/>
              <w:rPr>
                <w:rFonts w:ascii="Times New Roman" w:hAnsi="Times New Roman"/>
                <w:b/>
              </w:rPr>
            </w:pPr>
            <w:r w:rsidRPr="00F467B1">
              <w:rPr>
                <w:rFonts w:ascii="Times New Roman" w:hAnsi="Times New Roman"/>
                <w:b/>
                <w:bCs/>
              </w:rPr>
              <w:t>Примерная тематика самостоятельной учебной работы при изучении раздела 1</w:t>
            </w:r>
          </w:p>
          <w:p w14:paraId="0B6B67BC" w14:textId="77777777" w:rsidR="00B9743F" w:rsidRPr="00F467B1" w:rsidRDefault="00B9743F" w:rsidP="00122BC4">
            <w:pPr>
              <w:spacing w:after="0"/>
              <w:jc w:val="both"/>
              <w:rPr>
                <w:rFonts w:ascii="Times New Roman" w:hAnsi="Times New Roman"/>
                <w:bCs/>
                <w:sz w:val="20"/>
              </w:rPr>
            </w:pPr>
            <w:r w:rsidRPr="00F467B1">
              <w:rPr>
                <w:rFonts w:ascii="Times New Roman" w:hAnsi="Times New Roman"/>
                <w:szCs w:val="24"/>
              </w:rPr>
              <w:t>Систематическая проработка конспектов занятий, учебной и специальной экономической литературы (по вопросам к параграфам, главам учебных пособий, с</w:t>
            </w:r>
            <w:r w:rsidRPr="00F467B1">
              <w:rPr>
                <w:rFonts w:ascii="Times New Roman" w:hAnsi="Times New Roman"/>
                <w:szCs w:val="24"/>
              </w:rPr>
              <w:t>о</w:t>
            </w:r>
            <w:r w:rsidRPr="00F467B1">
              <w:rPr>
                <w:rFonts w:ascii="Times New Roman" w:hAnsi="Times New Roman"/>
                <w:szCs w:val="24"/>
              </w:rPr>
              <w:t>ставленных преподавателем), выполнение домашних заданий по темам:</w:t>
            </w:r>
          </w:p>
          <w:p w14:paraId="3277466E" w14:textId="77777777" w:rsidR="00B9743F" w:rsidRPr="00F467B1" w:rsidRDefault="00B9743F" w:rsidP="00256B3E">
            <w:pPr>
              <w:numPr>
                <w:ilvl w:val="0"/>
                <w:numId w:val="14"/>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амостоятельное изучение нормативной документации.</w:t>
            </w:r>
          </w:p>
          <w:p w14:paraId="24D5A71B" w14:textId="77777777" w:rsidR="00B9743F" w:rsidRPr="00F467B1" w:rsidRDefault="00B9743F" w:rsidP="00256B3E">
            <w:pPr>
              <w:numPr>
                <w:ilvl w:val="0"/>
                <w:numId w:val="14"/>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оставление кроссвордов, ребусов, тестов по темам</w:t>
            </w:r>
          </w:p>
          <w:p w14:paraId="337872AD" w14:textId="77777777" w:rsidR="00B9743F" w:rsidRPr="00F467B1" w:rsidRDefault="00B9743F" w:rsidP="00256B3E">
            <w:pPr>
              <w:numPr>
                <w:ilvl w:val="0"/>
                <w:numId w:val="14"/>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ешение задач по темам</w:t>
            </w:r>
          </w:p>
          <w:p w14:paraId="2ED435B5" w14:textId="77777777" w:rsidR="00B9743F" w:rsidRPr="00F467B1" w:rsidRDefault="00B9743F" w:rsidP="00256B3E">
            <w:pPr>
              <w:numPr>
                <w:ilvl w:val="0"/>
                <w:numId w:val="14"/>
              </w:numPr>
              <w:spacing w:after="0"/>
              <w:jc w:val="both"/>
              <w:rPr>
                <w:rFonts w:ascii="Times New Roman" w:hAnsi="Times New Roman"/>
                <w:szCs w:val="24"/>
              </w:rPr>
            </w:pPr>
            <w:r>
              <w:rPr>
                <w:rFonts w:ascii="Times New Roman" w:hAnsi="Times New Roman"/>
                <w:szCs w:val="24"/>
              </w:rPr>
              <w:t>з</w:t>
            </w:r>
            <w:r w:rsidRPr="00F467B1">
              <w:rPr>
                <w:rFonts w:ascii="Times New Roman" w:hAnsi="Times New Roman"/>
                <w:szCs w:val="24"/>
              </w:rPr>
              <w:t xml:space="preserve">аполнение </w:t>
            </w:r>
            <w:r>
              <w:rPr>
                <w:rFonts w:ascii="Times New Roman" w:hAnsi="Times New Roman"/>
                <w:szCs w:val="24"/>
              </w:rPr>
              <w:t>документации</w:t>
            </w:r>
          </w:p>
          <w:p w14:paraId="1E1D38F2" w14:textId="77777777" w:rsidR="00B9743F" w:rsidRPr="00F467B1" w:rsidRDefault="00B9743F" w:rsidP="00256B3E">
            <w:pPr>
              <w:numPr>
                <w:ilvl w:val="0"/>
                <w:numId w:val="14"/>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азработка схем-конспектов для закрепления материала и упорядочения информации</w:t>
            </w:r>
          </w:p>
          <w:p w14:paraId="621E6DBC" w14:textId="77777777" w:rsidR="00B9743F" w:rsidRPr="00F467B1" w:rsidRDefault="00B9743F" w:rsidP="00256B3E">
            <w:pPr>
              <w:numPr>
                <w:ilvl w:val="0"/>
                <w:numId w:val="14"/>
              </w:numPr>
              <w:spacing w:after="0"/>
              <w:jc w:val="both"/>
              <w:rPr>
                <w:rFonts w:ascii="Times New Roman" w:hAnsi="Times New Roman"/>
                <w:sz w:val="24"/>
                <w:szCs w:val="24"/>
              </w:rPr>
            </w:pPr>
            <w:r>
              <w:rPr>
                <w:rFonts w:ascii="Times New Roman" w:hAnsi="Times New Roman"/>
                <w:szCs w:val="24"/>
              </w:rPr>
              <w:t>п</w:t>
            </w:r>
            <w:r w:rsidRPr="00F467B1">
              <w:rPr>
                <w:rFonts w:ascii="Times New Roman" w:hAnsi="Times New Roman"/>
                <w:szCs w:val="24"/>
              </w:rPr>
              <w:t>одготовка к практическим работам с использованием методических рекомендаций преподавателя, оформление практических работ к их защите.</w:t>
            </w:r>
          </w:p>
        </w:tc>
        <w:tc>
          <w:tcPr>
            <w:tcW w:w="780" w:type="pct"/>
            <w:tcBorders>
              <w:top w:val="single" w:sz="4" w:space="0" w:color="auto"/>
              <w:left w:val="single" w:sz="4" w:space="0" w:color="auto"/>
              <w:bottom w:val="single" w:sz="4" w:space="0" w:color="auto"/>
              <w:right w:val="single" w:sz="4" w:space="0" w:color="auto"/>
            </w:tcBorders>
            <w:vAlign w:val="center"/>
          </w:tcPr>
          <w:p w14:paraId="4464AC9F" w14:textId="29652A28" w:rsidR="00B9743F" w:rsidRPr="00866266" w:rsidRDefault="00B9743F" w:rsidP="00122BC4">
            <w:pPr>
              <w:suppressAutoHyphens/>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44D31304" w14:textId="77777777" w:rsidR="00B9743F" w:rsidRDefault="00B9743F" w:rsidP="00122BC4">
            <w:pPr>
              <w:suppressAutoHyphens/>
              <w:spacing w:after="0"/>
              <w:jc w:val="center"/>
              <w:rPr>
                <w:rFonts w:ascii="Times New Roman" w:hAnsi="Times New Roman"/>
              </w:rPr>
            </w:pPr>
          </w:p>
        </w:tc>
      </w:tr>
      <w:tr w:rsidR="00B9743F" w14:paraId="5D8B1211" w14:textId="708D557E" w:rsidTr="00B9743F">
        <w:trPr>
          <w:trHeight w:val="2120"/>
        </w:trPr>
        <w:tc>
          <w:tcPr>
            <w:tcW w:w="3440" w:type="pct"/>
            <w:gridSpan w:val="2"/>
            <w:tcBorders>
              <w:top w:val="single" w:sz="4" w:space="0" w:color="auto"/>
              <w:left w:val="single" w:sz="4" w:space="0" w:color="auto"/>
              <w:bottom w:val="single" w:sz="4" w:space="0" w:color="auto"/>
              <w:right w:val="single" w:sz="4" w:space="0" w:color="auto"/>
            </w:tcBorders>
          </w:tcPr>
          <w:p w14:paraId="45F1CAAC" w14:textId="77777777" w:rsidR="00B9743F" w:rsidRPr="00F467B1" w:rsidRDefault="00B9743F" w:rsidP="00122BC4">
            <w:pPr>
              <w:spacing w:after="0"/>
              <w:jc w:val="both"/>
              <w:rPr>
                <w:rFonts w:ascii="Times New Roman" w:hAnsi="Times New Roman"/>
                <w:b/>
                <w:bCs/>
              </w:rPr>
            </w:pPr>
            <w:r>
              <w:rPr>
                <w:rFonts w:ascii="Times New Roman" w:hAnsi="Times New Roman"/>
                <w:b/>
                <w:bCs/>
              </w:rPr>
              <w:lastRenderedPageBreak/>
              <w:t>Производственная</w:t>
            </w:r>
            <w:r w:rsidRPr="00F467B1">
              <w:rPr>
                <w:rFonts w:ascii="Times New Roman" w:hAnsi="Times New Roman"/>
                <w:b/>
                <w:bCs/>
              </w:rPr>
              <w:t xml:space="preserve"> практика раздела 1</w:t>
            </w:r>
          </w:p>
          <w:p w14:paraId="67F913C8" w14:textId="77777777" w:rsidR="00B9743F" w:rsidRPr="00F467B1" w:rsidRDefault="00B9743F" w:rsidP="00122BC4">
            <w:pPr>
              <w:spacing w:after="0"/>
              <w:jc w:val="both"/>
              <w:rPr>
                <w:rFonts w:ascii="Times New Roman" w:hAnsi="Times New Roman"/>
                <w:b/>
                <w:bCs/>
              </w:rPr>
            </w:pPr>
            <w:r w:rsidRPr="00F467B1">
              <w:rPr>
                <w:rFonts w:ascii="Times New Roman" w:hAnsi="Times New Roman"/>
                <w:b/>
                <w:bCs/>
              </w:rPr>
              <w:t xml:space="preserve">Виды работ </w:t>
            </w:r>
          </w:p>
          <w:p w14:paraId="5978BDB1" w14:textId="77777777" w:rsidR="00B9743F" w:rsidRPr="00F467B1" w:rsidRDefault="00B9743F" w:rsidP="00256B3E">
            <w:pPr>
              <w:numPr>
                <w:ilvl w:val="0"/>
                <w:numId w:val="15"/>
              </w:numPr>
              <w:spacing w:after="0"/>
              <w:jc w:val="both"/>
              <w:rPr>
                <w:rFonts w:ascii="Times New Roman" w:hAnsi="Times New Roman"/>
                <w:bCs/>
              </w:rPr>
            </w:pPr>
            <w:r w:rsidRPr="00F467B1">
              <w:rPr>
                <w:rFonts w:ascii="Times New Roman" w:hAnsi="Times New Roman"/>
                <w:bCs/>
              </w:rPr>
              <w:t>Ознакомиться с исторической справкой об организации, ее организационно-правовой</w:t>
            </w:r>
            <w:r>
              <w:rPr>
                <w:rFonts w:ascii="Times New Roman" w:hAnsi="Times New Roman"/>
                <w:bCs/>
              </w:rPr>
              <w:t xml:space="preserve"> формой</w:t>
            </w:r>
            <w:r w:rsidRPr="00F467B1">
              <w:rPr>
                <w:rFonts w:ascii="Times New Roman" w:hAnsi="Times New Roman"/>
                <w:bCs/>
              </w:rPr>
              <w:t xml:space="preserve"> собственности</w:t>
            </w:r>
            <w:r>
              <w:rPr>
                <w:rFonts w:ascii="Times New Roman" w:hAnsi="Times New Roman"/>
                <w:bCs/>
              </w:rPr>
              <w:t xml:space="preserve"> и</w:t>
            </w:r>
            <w:r w:rsidRPr="00F467B1">
              <w:rPr>
                <w:rFonts w:ascii="Times New Roman" w:hAnsi="Times New Roman"/>
                <w:bCs/>
              </w:rPr>
              <w:t xml:space="preserve"> специализацией </w:t>
            </w:r>
            <w:r>
              <w:rPr>
                <w:rFonts w:ascii="Times New Roman" w:hAnsi="Times New Roman"/>
                <w:bCs/>
              </w:rPr>
              <w:t>деятельности</w:t>
            </w:r>
          </w:p>
          <w:p w14:paraId="08120792" w14:textId="77777777" w:rsidR="00B9743F" w:rsidRDefault="00B9743F" w:rsidP="00256B3E">
            <w:pPr>
              <w:numPr>
                <w:ilvl w:val="0"/>
                <w:numId w:val="15"/>
              </w:numPr>
              <w:spacing w:after="0"/>
              <w:jc w:val="both"/>
              <w:rPr>
                <w:rFonts w:ascii="Times New Roman" w:hAnsi="Times New Roman"/>
                <w:bCs/>
              </w:rPr>
            </w:pPr>
            <w:r w:rsidRPr="00F467B1">
              <w:rPr>
                <w:rFonts w:ascii="Times New Roman" w:hAnsi="Times New Roman"/>
                <w:bCs/>
              </w:rPr>
              <w:t xml:space="preserve">Ознакомиться со структурой аппарата </w:t>
            </w:r>
            <w:r>
              <w:rPr>
                <w:rFonts w:ascii="Times New Roman" w:hAnsi="Times New Roman"/>
                <w:bCs/>
              </w:rPr>
              <w:t>управления и логистических отделов</w:t>
            </w:r>
            <w:r w:rsidRPr="00F467B1">
              <w:rPr>
                <w:rFonts w:ascii="Times New Roman" w:hAnsi="Times New Roman"/>
                <w:bCs/>
              </w:rPr>
              <w:t xml:space="preserve">, с должностными инструкциями </w:t>
            </w:r>
            <w:r>
              <w:rPr>
                <w:rFonts w:ascii="Times New Roman" w:hAnsi="Times New Roman"/>
                <w:bCs/>
              </w:rPr>
              <w:t>специалистов по логистике</w:t>
            </w:r>
            <w:r w:rsidRPr="00F467B1">
              <w:rPr>
                <w:rFonts w:ascii="Times New Roman" w:hAnsi="Times New Roman"/>
                <w:bCs/>
              </w:rPr>
              <w:t xml:space="preserve"> </w:t>
            </w:r>
          </w:p>
          <w:p w14:paraId="36B91E77" w14:textId="77777777" w:rsidR="00B9743F" w:rsidRPr="00F467B1" w:rsidRDefault="00B9743F" w:rsidP="00256B3E">
            <w:pPr>
              <w:numPr>
                <w:ilvl w:val="0"/>
                <w:numId w:val="15"/>
              </w:numPr>
              <w:spacing w:after="0"/>
              <w:jc w:val="both"/>
              <w:rPr>
                <w:rFonts w:ascii="Times New Roman" w:hAnsi="Times New Roman"/>
                <w:bCs/>
              </w:rPr>
            </w:pPr>
            <w:r w:rsidRPr="00F467B1">
              <w:rPr>
                <w:rFonts w:ascii="Times New Roman" w:hAnsi="Times New Roman"/>
                <w:bCs/>
              </w:rPr>
              <w:t xml:space="preserve">Составить схему </w:t>
            </w:r>
            <w:r>
              <w:rPr>
                <w:rFonts w:ascii="Times New Roman" w:hAnsi="Times New Roman"/>
                <w:bCs/>
              </w:rPr>
              <w:t xml:space="preserve">логистической </w:t>
            </w:r>
            <w:r w:rsidRPr="00F467B1">
              <w:rPr>
                <w:rFonts w:ascii="Times New Roman" w:hAnsi="Times New Roman"/>
                <w:bCs/>
              </w:rPr>
              <w:t xml:space="preserve">структуры </w:t>
            </w:r>
            <w:r>
              <w:rPr>
                <w:rFonts w:ascii="Times New Roman" w:hAnsi="Times New Roman"/>
                <w:bCs/>
              </w:rPr>
              <w:t>на предприятии</w:t>
            </w:r>
          </w:p>
          <w:p w14:paraId="76D29E6F" w14:textId="77777777" w:rsidR="00B9743F" w:rsidRPr="00F467B1" w:rsidRDefault="00B9743F" w:rsidP="00256B3E">
            <w:pPr>
              <w:numPr>
                <w:ilvl w:val="0"/>
                <w:numId w:val="15"/>
              </w:numPr>
              <w:spacing w:after="0"/>
              <w:jc w:val="both"/>
              <w:rPr>
                <w:rFonts w:ascii="Times New Roman" w:hAnsi="Times New Roman"/>
                <w:bCs/>
              </w:rPr>
            </w:pPr>
            <w:r w:rsidRPr="00F467B1">
              <w:rPr>
                <w:rFonts w:ascii="Times New Roman" w:hAnsi="Times New Roman"/>
                <w:bCs/>
              </w:rPr>
              <w:t xml:space="preserve">Ознакомиться с графиком документооборота </w:t>
            </w:r>
            <w:r>
              <w:rPr>
                <w:rFonts w:ascii="Times New Roman" w:hAnsi="Times New Roman"/>
                <w:bCs/>
              </w:rPr>
              <w:t>при организации доставки груза</w:t>
            </w:r>
          </w:p>
          <w:p w14:paraId="0914F50D" w14:textId="77777777" w:rsidR="00B9743F" w:rsidRDefault="00B9743F" w:rsidP="00256B3E">
            <w:pPr>
              <w:numPr>
                <w:ilvl w:val="0"/>
                <w:numId w:val="15"/>
              </w:numPr>
              <w:spacing w:after="0"/>
              <w:jc w:val="both"/>
              <w:rPr>
                <w:rFonts w:ascii="Times New Roman" w:hAnsi="Times New Roman"/>
                <w:bCs/>
              </w:rPr>
            </w:pPr>
            <w:r w:rsidRPr="00F467B1">
              <w:rPr>
                <w:rFonts w:ascii="Times New Roman" w:hAnsi="Times New Roman"/>
                <w:bCs/>
              </w:rPr>
              <w:t>Принять участие в проверке</w:t>
            </w:r>
            <w:r>
              <w:rPr>
                <w:rFonts w:ascii="Times New Roman" w:hAnsi="Times New Roman"/>
                <w:bCs/>
              </w:rPr>
              <w:t>,</w:t>
            </w:r>
            <w:r w:rsidRPr="00F467B1">
              <w:rPr>
                <w:rFonts w:ascii="Times New Roman" w:hAnsi="Times New Roman"/>
                <w:bCs/>
              </w:rPr>
              <w:t xml:space="preserve"> обработке </w:t>
            </w:r>
            <w:r>
              <w:rPr>
                <w:rFonts w:ascii="Times New Roman" w:hAnsi="Times New Roman"/>
                <w:bCs/>
              </w:rPr>
              <w:t xml:space="preserve">и заполнении </w:t>
            </w:r>
            <w:r w:rsidRPr="00F467B1">
              <w:rPr>
                <w:rFonts w:ascii="Times New Roman" w:hAnsi="Times New Roman"/>
                <w:bCs/>
              </w:rPr>
              <w:t xml:space="preserve">документов по </w:t>
            </w:r>
            <w:r>
              <w:rPr>
                <w:rFonts w:ascii="Times New Roman" w:hAnsi="Times New Roman"/>
                <w:bCs/>
              </w:rPr>
              <w:t>транспортировке груза</w:t>
            </w:r>
            <w:r w:rsidRPr="00F467B1">
              <w:rPr>
                <w:rFonts w:ascii="Times New Roman" w:hAnsi="Times New Roman"/>
                <w:bCs/>
              </w:rPr>
              <w:t xml:space="preserve"> </w:t>
            </w:r>
          </w:p>
          <w:p w14:paraId="0409966B" w14:textId="77777777" w:rsidR="00B9743F" w:rsidRPr="00F467B1" w:rsidRDefault="00B9743F" w:rsidP="00256B3E">
            <w:pPr>
              <w:numPr>
                <w:ilvl w:val="0"/>
                <w:numId w:val="15"/>
              </w:numPr>
              <w:spacing w:after="0"/>
              <w:jc w:val="both"/>
              <w:rPr>
                <w:rFonts w:ascii="Times New Roman" w:hAnsi="Times New Roman"/>
                <w:bCs/>
              </w:rPr>
            </w:pPr>
            <w:r w:rsidRPr="00F467B1">
              <w:rPr>
                <w:rFonts w:ascii="Times New Roman" w:hAnsi="Times New Roman"/>
                <w:bCs/>
              </w:rPr>
              <w:t xml:space="preserve">Изучить нормативно-инструктивный материал по </w:t>
            </w:r>
            <w:r>
              <w:rPr>
                <w:rFonts w:ascii="Times New Roman" w:hAnsi="Times New Roman"/>
                <w:bCs/>
              </w:rPr>
              <w:t>организации транспортной деятельности</w:t>
            </w:r>
            <w:r w:rsidRPr="00F467B1">
              <w:rPr>
                <w:rFonts w:ascii="Times New Roman" w:hAnsi="Times New Roman"/>
                <w:bCs/>
              </w:rPr>
              <w:t xml:space="preserve">. Заполнить </w:t>
            </w:r>
            <w:r>
              <w:rPr>
                <w:rFonts w:ascii="Times New Roman" w:hAnsi="Times New Roman"/>
                <w:bCs/>
              </w:rPr>
              <w:t>транспортные документы</w:t>
            </w:r>
          </w:p>
          <w:p w14:paraId="7EDC3E2A" w14:textId="77777777" w:rsidR="00B9743F" w:rsidRDefault="00B9743F" w:rsidP="00256B3E">
            <w:pPr>
              <w:numPr>
                <w:ilvl w:val="0"/>
                <w:numId w:val="15"/>
              </w:numPr>
              <w:spacing w:after="0"/>
              <w:jc w:val="both"/>
              <w:rPr>
                <w:rFonts w:ascii="Times New Roman" w:hAnsi="Times New Roman"/>
                <w:bCs/>
              </w:rPr>
            </w:pPr>
            <w:r>
              <w:rPr>
                <w:rFonts w:ascii="Times New Roman" w:hAnsi="Times New Roman"/>
                <w:bCs/>
              </w:rPr>
              <w:t>Составить маршрут движения</w:t>
            </w:r>
          </w:p>
          <w:p w14:paraId="6249D368" w14:textId="77777777" w:rsidR="00B9743F" w:rsidRDefault="00B9743F" w:rsidP="00256B3E">
            <w:pPr>
              <w:numPr>
                <w:ilvl w:val="0"/>
                <w:numId w:val="15"/>
              </w:numPr>
              <w:spacing w:after="0"/>
              <w:jc w:val="both"/>
              <w:rPr>
                <w:rFonts w:ascii="Times New Roman" w:hAnsi="Times New Roman"/>
                <w:bCs/>
              </w:rPr>
            </w:pPr>
            <w:r>
              <w:rPr>
                <w:rFonts w:ascii="Times New Roman" w:hAnsi="Times New Roman"/>
                <w:bCs/>
              </w:rPr>
              <w:t>Рассчитать затраты на перевозку груза и предложить их оптимизацию</w:t>
            </w:r>
          </w:p>
          <w:p w14:paraId="45402A40" w14:textId="77777777" w:rsidR="00B9743F" w:rsidRPr="004A3FCD" w:rsidRDefault="00B9743F" w:rsidP="00256B3E">
            <w:pPr>
              <w:numPr>
                <w:ilvl w:val="0"/>
                <w:numId w:val="15"/>
              </w:numPr>
              <w:spacing w:after="0"/>
              <w:jc w:val="both"/>
              <w:rPr>
                <w:rFonts w:ascii="Times New Roman" w:hAnsi="Times New Roman"/>
                <w:bCs/>
              </w:rPr>
            </w:pPr>
            <w:r>
              <w:rPr>
                <w:rFonts w:ascii="Times New Roman" w:hAnsi="Times New Roman"/>
                <w:bCs/>
              </w:rPr>
              <w:t xml:space="preserve">Принять участие в организации процесса перевозки грузов </w:t>
            </w:r>
          </w:p>
        </w:tc>
        <w:tc>
          <w:tcPr>
            <w:tcW w:w="780" w:type="pct"/>
            <w:tcBorders>
              <w:top w:val="single" w:sz="4" w:space="0" w:color="auto"/>
              <w:left w:val="single" w:sz="4" w:space="0" w:color="auto"/>
              <w:bottom w:val="single" w:sz="4" w:space="0" w:color="auto"/>
              <w:right w:val="single" w:sz="4" w:space="0" w:color="auto"/>
            </w:tcBorders>
            <w:vAlign w:val="center"/>
          </w:tcPr>
          <w:p w14:paraId="49A1C18D" w14:textId="290F0E9C" w:rsidR="00B9743F" w:rsidRDefault="00B9743F" w:rsidP="00122BC4">
            <w:pPr>
              <w:suppressAutoHyphens/>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7915C931" w14:textId="77777777" w:rsidR="00B9743F" w:rsidRDefault="00B9743F" w:rsidP="00122BC4">
            <w:pPr>
              <w:suppressAutoHyphens/>
              <w:spacing w:after="0"/>
              <w:jc w:val="center"/>
              <w:rPr>
                <w:rFonts w:ascii="Times New Roman" w:hAnsi="Times New Roman"/>
              </w:rPr>
            </w:pPr>
          </w:p>
        </w:tc>
      </w:tr>
      <w:tr w:rsidR="00B9743F" w14:paraId="620823B1" w14:textId="53D457E8" w:rsidTr="00B9743F">
        <w:trPr>
          <w:trHeight w:val="155"/>
        </w:trPr>
        <w:tc>
          <w:tcPr>
            <w:tcW w:w="3440" w:type="pct"/>
            <w:gridSpan w:val="2"/>
            <w:tcBorders>
              <w:top w:val="single" w:sz="4" w:space="0" w:color="auto"/>
              <w:left w:val="single" w:sz="4" w:space="0" w:color="auto"/>
              <w:bottom w:val="single" w:sz="4" w:space="0" w:color="auto"/>
              <w:right w:val="single" w:sz="4" w:space="0" w:color="auto"/>
            </w:tcBorders>
            <w:hideMark/>
          </w:tcPr>
          <w:p w14:paraId="3B40F9D5" w14:textId="77777777" w:rsidR="00B9743F" w:rsidRPr="005B1FD6" w:rsidRDefault="00B9743F" w:rsidP="00122BC4">
            <w:pPr>
              <w:spacing w:after="0"/>
              <w:rPr>
                <w:rFonts w:ascii="Times New Roman" w:hAnsi="Times New Roman"/>
                <w:b/>
              </w:rPr>
            </w:pPr>
            <w:r w:rsidRPr="005B1FD6">
              <w:rPr>
                <w:rFonts w:ascii="Times New Roman" w:hAnsi="Times New Roman"/>
                <w:b/>
                <w:bCs/>
              </w:rPr>
              <w:t xml:space="preserve">Раздел 2. </w:t>
            </w:r>
            <w:r>
              <w:rPr>
                <w:rFonts w:ascii="Times New Roman" w:hAnsi="Times New Roman"/>
                <w:b/>
                <w:bCs/>
              </w:rPr>
              <w:t>Логистика сервисного обслуживания</w:t>
            </w:r>
          </w:p>
        </w:tc>
        <w:tc>
          <w:tcPr>
            <w:tcW w:w="780" w:type="pct"/>
            <w:tcBorders>
              <w:top w:val="single" w:sz="4" w:space="0" w:color="auto"/>
              <w:left w:val="single" w:sz="4" w:space="0" w:color="auto"/>
              <w:bottom w:val="single" w:sz="4" w:space="0" w:color="auto"/>
              <w:right w:val="single" w:sz="4" w:space="0" w:color="auto"/>
            </w:tcBorders>
            <w:vAlign w:val="center"/>
          </w:tcPr>
          <w:p w14:paraId="46BD2A2F" w14:textId="41B0347D" w:rsidR="00B9743F" w:rsidRPr="00784E74" w:rsidRDefault="00B9743F" w:rsidP="00122BC4">
            <w:pPr>
              <w:spacing w:after="0"/>
              <w:jc w:val="center"/>
              <w:rPr>
                <w:rFonts w:ascii="Times New Roman" w:hAnsi="Times New Roman"/>
                <w:b/>
              </w:rPr>
            </w:pPr>
          </w:p>
        </w:tc>
        <w:tc>
          <w:tcPr>
            <w:tcW w:w="780" w:type="pct"/>
            <w:tcBorders>
              <w:top w:val="single" w:sz="4" w:space="0" w:color="auto"/>
              <w:left w:val="single" w:sz="4" w:space="0" w:color="auto"/>
              <w:bottom w:val="single" w:sz="4" w:space="0" w:color="auto"/>
              <w:right w:val="single" w:sz="4" w:space="0" w:color="auto"/>
            </w:tcBorders>
          </w:tcPr>
          <w:p w14:paraId="143D49E8" w14:textId="77777777" w:rsidR="00B9743F" w:rsidRPr="00784E74" w:rsidRDefault="00B9743F" w:rsidP="00122BC4">
            <w:pPr>
              <w:spacing w:after="0"/>
              <w:jc w:val="center"/>
              <w:rPr>
                <w:rFonts w:ascii="Times New Roman" w:hAnsi="Times New Roman"/>
                <w:b/>
              </w:rPr>
            </w:pPr>
          </w:p>
        </w:tc>
      </w:tr>
      <w:tr w:rsidR="00B9743F" w14:paraId="1BC9559B" w14:textId="0E490EF8" w:rsidTr="00B9743F">
        <w:trPr>
          <w:trHeight w:val="53"/>
        </w:trPr>
        <w:tc>
          <w:tcPr>
            <w:tcW w:w="3440" w:type="pct"/>
            <w:gridSpan w:val="2"/>
            <w:tcBorders>
              <w:top w:val="single" w:sz="4" w:space="0" w:color="auto"/>
              <w:left w:val="single" w:sz="4" w:space="0" w:color="auto"/>
              <w:bottom w:val="single" w:sz="4" w:space="0" w:color="auto"/>
              <w:right w:val="single" w:sz="4" w:space="0" w:color="auto"/>
            </w:tcBorders>
          </w:tcPr>
          <w:p w14:paraId="6D4E163D" w14:textId="77777777" w:rsidR="00B9743F" w:rsidRPr="005B1FD6" w:rsidRDefault="00B9743F" w:rsidP="00122BC4">
            <w:pPr>
              <w:spacing w:after="0"/>
              <w:rPr>
                <w:rFonts w:ascii="Times New Roman" w:hAnsi="Times New Roman"/>
                <w:b/>
                <w:bCs/>
              </w:rPr>
            </w:pPr>
            <w:r w:rsidRPr="005B1FD6">
              <w:rPr>
                <w:rFonts w:ascii="Times New Roman" w:hAnsi="Times New Roman"/>
                <w:b/>
                <w:bCs/>
              </w:rPr>
              <w:t>МДК.0</w:t>
            </w:r>
            <w:r>
              <w:rPr>
                <w:rFonts w:ascii="Times New Roman" w:hAnsi="Times New Roman"/>
                <w:b/>
                <w:bCs/>
              </w:rPr>
              <w:t>3</w:t>
            </w:r>
            <w:r w:rsidRPr="005B1FD6">
              <w:rPr>
                <w:rFonts w:ascii="Times New Roman" w:hAnsi="Times New Roman"/>
                <w:b/>
                <w:bCs/>
              </w:rPr>
              <w:t xml:space="preserve">.02 </w:t>
            </w:r>
            <w:r>
              <w:rPr>
                <w:rFonts w:ascii="Times New Roman" w:hAnsi="Times New Roman"/>
                <w:b/>
                <w:bCs/>
              </w:rPr>
              <w:t>Логистика сервисного обслуживания</w:t>
            </w:r>
          </w:p>
        </w:tc>
        <w:tc>
          <w:tcPr>
            <w:tcW w:w="780" w:type="pct"/>
            <w:tcBorders>
              <w:top w:val="single" w:sz="4" w:space="0" w:color="auto"/>
              <w:left w:val="single" w:sz="4" w:space="0" w:color="auto"/>
              <w:bottom w:val="single" w:sz="4" w:space="0" w:color="auto"/>
              <w:right w:val="single" w:sz="4" w:space="0" w:color="auto"/>
            </w:tcBorders>
            <w:vAlign w:val="center"/>
          </w:tcPr>
          <w:p w14:paraId="67B8134D" w14:textId="1FDA73A2" w:rsidR="00B9743F" w:rsidRPr="00784E74" w:rsidRDefault="00B9743F" w:rsidP="00122BC4">
            <w:pPr>
              <w:spacing w:after="0"/>
              <w:jc w:val="center"/>
              <w:rPr>
                <w:rFonts w:ascii="Times New Roman" w:hAnsi="Times New Roman"/>
                <w:b/>
              </w:rPr>
            </w:pPr>
          </w:p>
        </w:tc>
        <w:tc>
          <w:tcPr>
            <w:tcW w:w="780" w:type="pct"/>
            <w:tcBorders>
              <w:top w:val="single" w:sz="4" w:space="0" w:color="auto"/>
              <w:left w:val="single" w:sz="4" w:space="0" w:color="auto"/>
              <w:bottom w:val="single" w:sz="4" w:space="0" w:color="auto"/>
              <w:right w:val="single" w:sz="4" w:space="0" w:color="auto"/>
            </w:tcBorders>
          </w:tcPr>
          <w:p w14:paraId="23CFF0B9" w14:textId="77777777" w:rsidR="00B9743F" w:rsidRPr="00784E74" w:rsidRDefault="00B9743F" w:rsidP="00122BC4">
            <w:pPr>
              <w:spacing w:after="0"/>
              <w:jc w:val="center"/>
              <w:rPr>
                <w:rFonts w:ascii="Times New Roman" w:hAnsi="Times New Roman"/>
                <w:b/>
              </w:rPr>
            </w:pPr>
          </w:p>
        </w:tc>
      </w:tr>
      <w:tr w:rsidR="00B9743F" w14:paraId="4C8C9A18" w14:textId="7B52BE9F" w:rsidTr="00B9743F">
        <w:tc>
          <w:tcPr>
            <w:tcW w:w="951" w:type="pct"/>
            <w:vMerge w:val="restart"/>
            <w:tcBorders>
              <w:top w:val="single" w:sz="4" w:space="0" w:color="auto"/>
              <w:left w:val="single" w:sz="4" w:space="0" w:color="auto"/>
              <w:right w:val="single" w:sz="4" w:space="0" w:color="auto"/>
            </w:tcBorders>
          </w:tcPr>
          <w:p w14:paraId="15E5CC9D" w14:textId="77777777" w:rsidR="00B9743F" w:rsidRPr="005B1FD6" w:rsidRDefault="00B9743F" w:rsidP="00122BC4">
            <w:pPr>
              <w:spacing w:after="0"/>
              <w:rPr>
                <w:rFonts w:ascii="Times New Roman" w:hAnsi="Times New Roman"/>
                <w:b/>
                <w:bCs/>
              </w:rPr>
            </w:pPr>
            <w:r w:rsidRPr="00000EB3">
              <w:rPr>
                <w:rFonts w:ascii="Times New Roman" w:hAnsi="Times New Roman"/>
                <w:b/>
                <w:bCs/>
              </w:rPr>
              <w:t>Тема 2.1. Основы логистики сервисного обслуживания</w:t>
            </w:r>
          </w:p>
          <w:p w14:paraId="2BE76A72" w14:textId="77777777" w:rsidR="00B9743F" w:rsidRPr="005B1FD6" w:rsidRDefault="00B9743F" w:rsidP="00122BC4">
            <w:pPr>
              <w:spacing w:after="0"/>
              <w:jc w:val="both"/>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hideMark/>
          </w:tcPr>
          <w:p w14:paraId="67EB4EDC" w14:textId="77777777" w:rsidR="00B9743F" w:rsidRPr="005B1FD6" w:rsidRDefault="00B9743F"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780" w:type="pct"/>
            <w:tcBorders>
              <w:top w:val="single" w:sz="4" w:space="0" w:color="auto"/>
              <w:left w:val="single" w:sz="4" w:space="0" w:color="auto"/>
              <w:bottom w:val="single" w:sz="4" w:space="0" w:color="auto"/>
              <w:right w:val="single" w:sz="4" w:space="0" w:color="auto"/>
            </w:tcBorders>
            <w:vAlign w:val="center"/>
          </w:tcPr>
          <w:p w14:paraId="493D37A5" w14:textId="1A92C7A0" w:rsidR="00B9743F" w:rsidRPr="00784E74" w:rsidRDefault="00B9743F" w:rsidP="00122BC4">
            <w:pPr>
              <w:spacing w:after="0"/>
              <w:jc w:val="center"/>
              <w:rPr>
                <w:rFonts w:ascii="Times New Roman" w:hAnsi="Times New Roman"/>
                <w:b/>
              </w:rPr>
            </w:pPr>
          </w:p>
        </w:tc>
        <w:tc>
          <w:tcPr>
            <w:tcW w:w="780" w:type="pct"/>
            <w:tcBorders>
              <w:top w:val="single" w:sz="4" w:space="0" w:color="auto"/>
              <w:left w:val="single" w:sz="4" w:space="0" w:color="auto"/>
              <w:bottom w:val="single" w:sz="4" w:space="0" w:color="auto"/>
              <w:right w:val="single" w:sz="4" w:space="0" w:color="auto"/>
            </w:tcBorders>
          </w:tcPr>
          <w:p w14:paraId="3067DCAA" w14:textId="77777777" w:rsidR="00B9743F" w:rsidRPr="00784E74" w:rsidRDefault="00B9743F" w:rsidP="00122BC4">
            <w:pPr>
              <w:spacing w:after="0"/>
              <w:jc w:val="center"/>
              <w:rPr>
                <w:rFonts w:ascii="Times New Roman" w:hAnsi="Times New Roman"/>
                <w:b/>
              </w:rPr>
            </w:pPr>
          </w:p>
        </w:tc>
      </w:tr>
      <w:tr w:rsidR="00B9743F" w14:paraId="126660B3" w14:textId="1B8925D3" w:rsidTr="00B9743F">
        <w:tc>
          <w:tcPr>
            <w:tcW w:w="951" w:type="pct"/>
            <w:vMerge/>
            <w:tcBorders>
              <w:left w:val="single" w:sz="4" w:space="0" w:color="auto"/>
              <w:right w:val="single" w:sz="4" w:space="0" w:color="auto"/>
            </w:tcBorders>
            <w:hideMark/>
          </w:tcPr>
          <w:p w14:paraId="49006CCD" w14:textId="77777777" w:rsidR="00B9743F" w:rsidRPr="005B1FD6" w:rsidRDefault="00B9743F" w:rsidP="00122BC4">
            <w:pPr>
              <w:spacing w:after="0"/>
              <w:jc w:val="both"/>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hideMark/>
          </w:tcPr>
          <w:p w14:paraId="305AC566" w14:textId="77777777" w:rsidR="00B9743F" w:rsidRPr="001951A9" w:rsidRDefault="00B9743F" w:rsidP="00122BC4">
            <w:pPr>
              <w:spacing w:after="0"/>
              <w:jc w:val="both"/>
              <w:rPr>
                <w:rFonts w:ascii="Times New Roman" w:hAnsi="Times New Roman"/>
              </w:rPr>
            </w:pPr>
            <w:r w:rsidRPr="00000EB3">
              <w:rPr>
                <w:rFonts w:ascii="Times New Roman" w:hAnsi="Times New Roman"/>
              </w:rPr>
              <w:t>Определение сервисного обслуживания. Управление заказами. Интегрированный подход к управлению заказами. Планирование заказов. Передача заказов. Обработка заказов. Выполнение заказов. Циклы заказов и их характеристики. Участники системы логистического сервиса. Логистический сервис и его составляющие. Взаимодействие логистики и маркетинга при формировании политики обслуживания клиента. Стратегия обслуживания. Влияние внешней среды на стратегию обслуживания. Формирование системы услуг логистического сервиса</w:t>
            </w:r>
          </w:p>
        </w:tc>
        <w:tc>
          <w:tcPr>
            <w:tcW w:w="780" w:type="pct"/>
            <w:tcBorders>
              <w:top w:val="single" w:sz="4" w:space="0" w:color="auto"/>
              <w:left w:val="single" w:sz="4" w:space="0" w:color="auto"/>
              <w:bottom w:val="single" w:sz="4" w:space="0" w:color="auto"/>
              <w:right w:val="single" w:sz="4" w:space="0" w:color="auto"/>
            </w:tcBorders>
            <w:vAlign w:val="center"/>
          </w:tcPr>
          <w:p w14:paraId="25539420" w14:textId="0C00FA54" w:rsidR="00B9743F" w:rsidRPr="00000EB3" w:rsidRDefault="00B9743F" w:rsidP="00122BC4">
            <w:pPr>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777CCEBD" w14:textId="77777777" w:rsidR="00B9743F" w:rsidRDefault="00B9743F" w:rsidP="00122BC4">
            <w:pPr>
              <w:spacing w:after="0"/>
              <w:jc w:val="center"/>
              <w:rPr>
                <w:rFonts w:ascii="Times New Roman" w:hAnsi="Times New Roman"/>
              </w:rPr>
            </w:pPr>
          </w:p>
        </w:tc>
      </w:tr>
      <w:tr w:rsidR="00B9743F" w14:paraId="653CDBAD" w14:textId="0A14269E" w:rsidTr="00B9743F">
        <w:tc>
          <w:tcPr>
            <w:tcW w:w="951" w:type="pct"/>
            <w:vMerge/>
            <w:tcBorders>
              <w:left w:val="single" w:sz="4" w:space="0" w:color="auto"/>
              <w:right w:val="single" w:sz="4" w:space="0" w:color="auto"/>
            </w:tcBorders>
          </w:tcPr>
          <w:p w14:paraId="7C987B08" w14:textId="77777777" w:rsidR="00B9743F" w:rsidRPr="005B1FD6" w:rsidRDefault="00B9743F" w:rsidP="00122BC4">
            <w:pPr>
              <w:spacing w:after="0"/>
              <w:jc w:val="both"/>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00B4D11B" w14:textId="77777777" w:rsidR="00B9743F" w:rsidRPr="00000EB3" w:rsidRDefault="00B9743F" w:rsidP="00122BC4">
            <w:pPr>
              <w:spacing w:after="0"/>
              <w:jc w:val="both"/>
              <w:rPr>
                <w:rFonts w:ascii="Times New Roman" w:hAnsi="Times New Roman"/>
              </w:rPr>
            </w:pPr>
            <w:r w:rsidRPr="005B1FD6">
              <w:rPr>
                <w:rFonts w:ascii="Times New Roman" w:hAnsi="Times New Roman"/>
                <w:b/>
              </w:rPr>
              <w:t>В том числе практических занятий</w:t>
            </w:r>
          </w:p>
        </w:tc>
        <w:tc>
          <w:tcPr>
            <w:tcW w:w="780" w:type="pct"/>
            <w:tcBorders>
              <w:top w:val="single" w:sz="4" w:space="0" w:color="auto"/>
              <w:left w:val="single" w:sz="4" w:space="0" w:color="auto"/>
              <w:bottom w:val="single" w:sz="4" w:space="0" w:color="auto"/>
              <w:right w:val="single" w:sz="4" w:space="0" w:color="auto"/>
            </w:tcBorders>
            <w:vAlign w:val="center"/>
          </w:tcPr>
          <w:p w14:paraId="33C69B34" w14:textId="1C901AA5" w:rsidR="00B9743F" w:rsidRDefault="00B9743F" w:rsidP="00122BC4">
            <w:pPr>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421A3BE9" w14:textId="77777777" w:rsidR="00B9743F" w:rsidRDefault="00B9743F" w:rsidP="00122BC4">
            <w:pPr>
              <w:spacing w:after="0"/>
              <w:jc w:val="center"/>
              <w:rPr>
                <w:rFonts w:ascii="Times New Roman" w:hAnsi="Times New Roman"/>
              </w:rPr>
            </w:pPr>
          </w:p>
        </w:tc>
      </w:tr>
      <w:tr w:rsidR="00B9743F" w14:paraId="4BBEC5FD" w14:textId="0379428C" w:rsidTr="00B9743F">
        <w:tc>
          <w:tcPr>
            <w:tcW w:w="951" w:type="pct"/>
            <w:vMerge/>
            <w:tcBorders>
              <w:left w:val="single" w:sz="4" w:space="0" w:color="auto"/>
              <w:right w:val="single" w:sz="4" w:space="0" w:color="auto"/>
            </w:tcBorders>
          </w:tcPr>
          <w:p w14:paraId="6AC4739E" w14:textId="77777777" w:rsidR="00B9743F" w:rsidRPr="005B1FD6" w:rsidRDefault="00B9743F" w:rsidP="00122BC4">
            <w:pPr>
              <w:spacing w:after="0"/>
              <w:jc w:val="both"/>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0D946EFC" w14:textId="77777777" w:rsidR="00B9743F" w:rsidRPr="00000EB3" w:rsidRDefault="00B9743F" w:rsidP="00122BC4">
            <w:pPr>
              <w:spacing w:after="0"/>
              <w:jc w:val="both"/>
              <w:rPr>
                <w:rFonts w:ascii="Times New Roman" w:hAnsi="Times New Roman"/>
              </w:rPr>
            </w:pPr>
            <w:r w:rsidRPr="00000EB3">
              <w:rPr>
                <w:rFonts w:ascii="Times New Roman" w:hAnsi="Times New Roman"/>
              </w:rPr>
              <w:t>Оптимизация параметров выполнения логистического заказа</w:t>
            </w:r>
          </w:p>
        </w:tc>
        <w:tc>
          <w:tcPr>
            <w:tcW w:w="780" w:type="pct"/>
            <w:vMerge w:val="restart"/>
            <w:tcBorders>
              <w:top w:val="single" w:sz="4" w:space="0" w:color="auto"/>
              <w:left w:val="single" w:sz="4" w:space="0" w:color="auto"/>
              <w:right w:val="single" w:sz="4" w:space="0" w:color="auto"/>
            </w:tcBorders>
            <w:vAlign w:val="center"/>
          </w:tcPr>
          <w:p w14:paraId="12727352" w14:textId="5F5AF346" w:rsidR="00B9743F" w:rsidRDefault="00B9743F" w:rsidP="00122BC4">
            <w:pPr>
              <w:spacing w:after="0"/>
              <w:jc w:val="center"/>
              <w:rPr>
                <w:rFonts w:ascii="Times New Roman" w:hAnsi="Times New Roman"/>
              </w:rPr>
            </w:pPr>
          </w:p>
        </w:tc>
        <w:tc>
          <w:tcPr>
            <w:tcW w:w="780" w:type="pct"/>
            <w:tcBorders>
              <w:top w:val="single" w:sz="4" w:space="0" w:color="auto"/>
              <w:left w:val="single" w:sz="4" w:space="0" w:color="auto"/>
              <w:right w:val="single" w:sz="4" w:space="0" w:color="auto"/>
            </w:tcBorders>
          </w:tcPr>
          <w:p w14:paraId="5DFAB3B9" w14:textId="77777777" w:rsidR="00B9743F" w:rsidRDefault="00B9743F" w:rsidP="00122BC4">
            <w:pPr>
              <w:spacing w:after="0"/>
              <w:jc w:val="center"/>
              <w:rPr>
                <w:rFonts w:ascii="Times New Roman" w:hAnsi="Times New Roman"/>
              </w:rPr>
            </w:pPr>
          </w:p>
        </w:tc>
      </w:tr>
      <w:tr w:rsidR="00B9743F" w14:paraId="5AFD3FB3" w14:textId="75CDA941" w:rsidTr="00B9743F">
        <w:tc>
          <w:tcPr>
            <w:tcW w:w="951" w:type="pct"/>
            <w:vMerge/>
            <w:tcBorders>
              <w:left w:val="single" w:sz="4" w:space="0" w:color="auto"/>
              <w:bottom w:val="single" w:sz="4" w:space="0" w:color="auto"/>
              <w:right w:val="single" w:sz="4" w:space="0" w:color="auto"/>
            </w:tcBorders>
          </w:tcPr>
          <w:p w14:paraId="70BE5366" w14:textId="77777777" w:rsidR="00B9743F" w:rsidRPr="005B1FD6" w:rsidRDefault="00B9743F" w:rsidP="00122BC4">
            <w:pPr>
              <w:spacing w:after="0"/>
              <w:jc w:val="both"/>
              <w:rPr>
                <w:rFonts w:ascii="Times New Roman" w:hAnsi="Times New Roman"/>
                <w:b/>
                <w:bCs/>
              </w:rPr>
            </w:pPr>
          </w:p>
        </w:tc>
        <w:tc>
          <w:tcPr>
            <w:tcW w:w="2489" w:type="pct"/>
            <w:tcBorders>
              <w:top w:val="single" w:sz="4" w:space="0" w:color="auto"/>
              <w:left w:val="single" w:sz="4" w:space="0" w:color="auto"/>
              <w:bottom w:val="single" w:sz="4" w:space="0" w:color="auto"/>
              <w:right w:val="single" w:sz="4" w:space="0" w:color="auto"/>
            </w:tcBorders>
          </w:tcPr>
          <w:p w14:paraId="50925DC0" w14:textId="77777777" w:rsidR="00B9743F" w:rsidRPr="00000EB3" w:rsidRDefault="00B9743F" w:rsidP="00122BC4">
            <w:pPr>
              <w:spacing w:after="0"/>
              <w:jc w:val="both"/>
              <w:rPr>
                <w:rFonts w:ascii="Times New Roman" w:hAnsi="Times New Roman"/>
              </w:rPr>
            </w:pPr>
            <w:r>
              <w:rPr>
                <w:rFonts w:ascii="Times New Roman" w:hAnsi="Times New Roman"/>
              </w:rPr>
              <w:t>Определение основных параметров логистического сервиса и их оценка</w:t>
            </w:r>
          </w:p>
        </w:tc>
        <w:tc>
          <w:tcPr>
            <w:tcW w:w="780" w:type="pct"/>
            <w:vMerge/>
            <w:tcBorders>
              <w:left w:val="single" w:sz="4" w:space="0" w:color="auto"/>
              <w:bottom w:val="single" w:sz="4" w:space="0" w:color="auto"/>
              <w:right w:val="single" w:sz="4" w:space="0" w:color="auto"/>
            </w:tcBorders>
            <w:vAlign w:val="center"/>
          </w:tcPr>
          <w:p w14:paraId="1A236598" w14:textId="77777777" w:rsidR="00B9743F" w:rsidRDefault="00B9743F" w:rsidP="00122BC4">
            <w:pPr>
              <w:spacing w:after="0"/>
              <w:jc w:val="center"/>
              <w:rPr>
                <w:rFonts w:ascii="Times New Roman" w:hAnsi="Times New Roman"/>
              </w:rPr>
            </w:pPr>
          </w:p>
        </w:tc>
        <w:tc>
          <w:tcPr>
            <w:tcW w:w="780" w:type="pct"/>
            <w:tcBorders>
              <w:left w:val="single" w:sz="4" w:space="0" w:color="auto"/>
              <w:bottom w:val="single" w:sz="4" w:space="0" w:color="auto"/>
              <w:right w:val="single" w:sz="4" w:space="0" w:color="auto"/>
            </w:tcBorders>
          </w:tcPr>
          <w:p w14:paraId="6DE315C7" w14:textId="77777777" w:rsidR="00B9743F" w:rsidRDefault="00B9743F" w:rsidP="00122BC4">
            <w:pPr>
              <w:spacing w:after="0"/>
              <w:jc w:val="center"/>
              <w:rPr>
                <w:rFonts w:ascii="Times New Roman" w:hAnsi="Times New Roman"/>
              </w:rPr>
            </w:pPr>
          </w:p>
        </w:tc>
      </w:tr>
      <w:tr w:rsidR="00B9743F" w14:paraId="2E9A388B" w14:textId="3BC7542D" w:rsidTr="00B9743F">
        <w:tc>
          <w:tcPr>
            <w:tcW w:w="951" w:type="pct"/>
            <w:vMerge w:val="restart"/>
            <w:tcBorders>
              <w:top w:val="single" w:sz="4" w:space="0" w:color="auto"/>
              <w:left w:val="single" w:sz="4" w:space="0" w:color="auto"/>
              <w:right w:val="single" w:sz="4" w:space="0" w:color="auto"/>
            </w:tcBorders>
          </w:tcPr>
          <w:p w14:paraId="40819ACE" w14:textId="77777777" w:rsidR="00B9743F" w:rsidRPr="005B1FD6" w:rsidRDefault="00B9743F" w:rsidP="00122BC4">
            <w:pPr>
              <w:spacing w:after="0"/>
              <w:jc w:val="both"/>
              <w:rPr>
                <w:rFonts w:ascii="Times New Roman" w:hAnsi="Times New Roman"/>
                <w:b/>
                <w:bCs/>
              </w:rPr>
            </w:pPr>
            <w:r w:rsidRPr="00000EB3">
              <w:rPr>
                <w:rFonts w:ascii="Times New Roman" w:hAnsi="Times New Roman"/>
                <w:b/>
                <w:bCs/>
              </w:rPr>
              <w:t>Тема 2.2.</w:t>
            </w:r>
            <w:r>
              <w:rPr>
                <w:rFonts w:ascii="Times New Roman" w:hAnsi="Times New Roman"/>
                <w:b/>
                <w:bCs/>
              </w:rPr>
              <w:t xml:space="preserve"> </w:t>
            </w:r>
            <w:r w:rsidRPr="00000EB3">
              <w:rPr>
                <w:rFonts w:ascii="Times New Roman" w:hAnsi="Times New Roman"/>
                <w:b/>
                <w:bCs/>
              </w:rPr>
              <w:t xml:space="preserve">Формирование системы логистического сервиса </w:t>
            </w:r>
          </w:p>
        </w:tc>
        <w:tc>
          <w:tcPr>
            <w:tcW w:w="2489" w:type="pct"/>
            <w:tcBorders>
              <w:top w:val="single" w:sz="4" w:space="0" w:color="auto"/>
              <w:left w:val="single" w:sz="4" w:space="0" w:color="auto"/>
              <w:bottom w:val="single" w:sz="4" w:space="0" w:color="auto"/>
              <w:right w:val="single" w:sz="4" w:space="0" w:color="auto"/>
            </w:tcBorders>
          </w:tcPr>
          <w:p w14:paraId="471CB670" w14:textId="77777777" w:rsidR="00B9743F" w:rsidRPr="005B1FD6" w:rsidRDefault="00B9743F"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780" w:type="pct"/>
            <w:tcBorders>
              <w:top w:val="single" w:sz="4" w:space="0" w:color="auto"/>
              <w:left w:val="single" w:sz="4" w:space="0" w:color="auto"/>
              <w:bottom w:val="single" w:sz="4" w:space="0" w:color="auto"/>
              <w:right w:val="single" w:sz="4" w:space="0" w:color="auto"/>
            </w:tcBorders>
            <w:vAlign w:val="center"/>
          </w:tcPr>
          <w:p w14:paraId="338FCC37" w14:textId="3F339B46" w:rsidR="00B9743F" w:rsidRPr="00784E74" w:rsidRDefault="00B9743F" w:rsidP="00122BC4">
            <w:pPr>
              <w:spacing w:after="0"/>
              <w:jc w:val="center"/>
              <w:rPr>
                <w:rFonts w:ascii="Times New Roman" w:hAnsi="Times New Roman"/>
                <w:b/>
              </w:rPr>
            </w:pPr>
          </w:p>
        </w:tc>
        <w:tc>
          <w:tcPr>
            <w:tcW w:w="780" w:type="pct"/>
            <w:tcBorders>
              <w:top w:val="single" w:sz="4" w:space="0" w:color="auto"/>
              <w:left w:val="single" w:sz="4" w:space="0" w:color="auto"/>
              <w:bottom w:val="single" w:sz="4" w:space="0" w:color="auto"/>
              <w:right w:val="single" w:sz="4" w:space="0" w:color="auto"/>
            </w:tcBorders>
          </w:tcPr>
          <w:p w14:paraId="68F516F1" w14:textId="77777777" w:rsidR="00B9743F" w:rsidRPr="00784E74" w:rsidRDefault="00B9743F" w:rsidP="00122BC4">
            <w:pPr>
              <w:spacing w:after="0"/>
              <w:jc w:val="center"/>
              <w:rPr>
                <w:rFonts w:ascii="Times New Roman" w:hAnsi="Times New Roman"/>
                <w:b/>
                <w:lang w:val="en-US"/>
              </w:rPr>
            </w:pPr>
          </w:p>
        </w:tc>
      </w:tr>
      <w:tr w:rsidR="00B9743F" w14:paraId="6BE71B63" w14:textId="1D7DF82A" w:rsidTr="00B9743F">
        <w:tc>
          <w:tcPr>
            <w:tcW w:w="951" w:type="pct"/>
            <w:vMerge/>
            <w:tcBorders>
              <w:left w:val="single" w:sz="4" w:space="0" w:color="auto"/>
              <w:right w:val="single" w:sz="4" w:space="0" w:color="auto"/>
            </w:tcBorders>
          </w:tcPr>
          <w:p w14:paraId="6D77E8D0" w14:textId="77777777" w:rsidR="00B9743F" w:rsidRPr="001951A9" w:rsidRDefault="00B9743F" w:rsidP="00122BC4">
            <w:pPr>
              <w:spacing w:after="0"/>
              <w:jc w:val="both"/>
              <w:rPr>
                <w:rFonts w:ascii="Times New Roman" w:hAnsi="Times New Roman"/>
                <w:bCs/>
              </w:rPr>
            </w:pPr>
          </w:p>
        </w:tc>
        <w:tc>
          <w:tcPr>
            <w:tcW w:w="2489" w:type="pct"/>
            <w:tcBorders>
              <w:top w:val="single" w:sz="4" w:space="0" w:color="auto"/>
              <w:left w:val="single" w:sz="4" w:space="0" w:color="auto"/>
              <w:bottom w:val="single" w:sz="4" w:space="0" w:color="auto"/>
              <w:right w:val="single" w:sz="4" w:space="0" w:color="auto"/>
            </w:tcBorders>
          </w:tcPr>
          <w:p w14:paraId="2C2B55DF" w14:textId="77777777" w:rsidR="00B9743F" w:rsidRPr="00193D50" w:rsidRDefault="00B9743F" w:rsidP="00122BC4">
            <w:pPr>
              <w:spacing w:after="0"/>
              <w:jc w:val="both"/>
              <w:rPr>
                <w:rFonts w:ascii="Times New Roman" w:hAnsi="Times New Roman"/>
              </w:rPr>
            </w:pPr>
            <w:r w:rsidRPr="00000EB3">
              <w:rPr>
                <w:rFonts w:ascii="Times New Roman" w:hAnsi="Times New Roman"/>
              </w:rPr>
              <w:t>Оценка качества логистического обслуживания. Управление логистическим сервисом. Уровень обслуживания клиентов. Система сбалансированных показателей при логистиче</w:t>
            </w:r>
            <w:r>
              <w:rPr>
                <w:rFonts w:ascii="Times New Roman" w:hAnsi="Times New Roman"/>
              </w:rPr>
              <w:t xml:space="preserve">ском обслуживании </w:t>
            </w:r>
            <w:r>
              <w:rPr>
                <w:rFonts w:ascii="Times New Roman" w:hAnsi="Times New Roman"/>
              </w:rPr>
              <w:lastRenderedPageBreak/>
              <w:t xml:space="preserve">потребителей. </w:t>
            </w:r>
            <w:r w:rsidRPr="00000EB3">
              <w:rPr>
                <w:rFonts w:ascii="Times New Roman" w:hAnsi="Times New Roman"/>
              </w:rPr>
              <w:t>Критерии оценки уровня логистического сервиса поставщика товаров. Общие показатели эффективности сервисной деятельности Показатели состояния основных компетенций логистики. Показатели на</w:t>
            </w:r>
            <w:r>
              <w:rPr>
                <w:rFonts w:ascii="Times New Roman" w:hAnsi="Times New Roman"/>
              </w:rPr>
              <w:t xml:space="preserve">дежности качества обслуживания. </w:t>
            </w:r>
            <w:r w:rsidRPr="00000EB3">
              <w:rPr>
                <w:rFonts w:ascii="Times New Roman" w:hAnsi="Times New Roman"/>
              </w:rPr>
              <w:t>Логистические услуги предпродажного обслуживания. Логистические услуги, оказываемые в процессе реализации товаров. Послепродажное обслуживание. Возвратная логистика</w:t>
            </w:r>
          </w:p>
        </w:tc>
        <w:tc>
          <w:tcPr>
            <w:tcW w:w="780" w:type="pct"/>
            <w:tcBorders>
              <w:top w:val="single" w:sz="4" w:space="0" w:color="auto"/>
              <w:left w:val="single" w:sz="4" w:space="0" w:color="auto"/>
              <w:bottom w:val="single" w:sz="4" w:space="0" w:color="auto"/>
              <w:right w:val="single" w:sz="4" w:space="0" w:color="auto"/>
            </w:tcBorders>
            <w:vAlign w:val="center"/>
          </w:tcPr>
          <w:p w14:paraId="158A0B7B" w14:textId="39D893E9" w:rsidR="00B9743F" w:rsidRPr="00000EB3" w:rsidRDefault="00B9743F" w:rsidP="00122BC4">
            <w:pPr>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04A62A38" w14:textId="77777777" w:rsidR="00B9743F" w:rsidRDefault="00B9743F" w:rsidP="00122BC4">
            <w:pPr>
              <w:spacing w:after="0"/>
              <w:jc w:val="center"/>
              <w:rPr>
                <w:rFonts w:ascii="Times New Roman" w:hAnsi="Times New Roman"/>
              </w:rPr>
            </w:pPr>
          </w:p>
        </w:tc>
      </w:tr>
      <w:tr w:rsidR="00B9743F" w14:paraId="37E382A6" w14:textId="75AE5A57" w:rsidTr="00B9743F">
        <w:tc>
          <w:tcPr>
            <w:tcW w:w="951" w:type="pct"/>
            <w:vMerge/>
            <w:tcBorders>
              <w:left w:val="single" w:sz="4" w:space="0" w:color="auto"/>
              <w:right w:val="single" w:sz="4" w:space="0" w:color="auto"/>
            </w:tcBorders>
          </w:tcPr>
          <w:p w14:paraId="1C129D87" w14:textId="77777777" w:rsidR="00B9743F" w:rsidRPr="001951A9" w:rsidRDefault="00B9743F" w:rsidP="00122BC4">
            <w:pPr>
              <w:spacing w:after="0"/>
              <w:jc w:val="both"/>
              <w:rPr>
                <w:rFonts w:ascii="Times New Roman" w:hAnsi="Times New Roman"/>
                <w:bCs/>
              </w:rPr>
            </w:pPr>
          </w:p>
        </w:tc>
        <w:tc>
          <w:tcPr>
            <w:tcW w:w="2489" w:type="pct"/>
            <w:tcBorders>
              <w:top w:val="single" w:sz="4" w:space="0" w:color="auto"/>
              <w:left w:val="single" w:sz="4" w:space="0" w:color="auto"/>
              <w:bottom w:val="single" w:sz="4" w:space="0" w:color="auto"/>
              <w:right w:val="single" w:sz="4" w:space="0" w:color="auto"/>
            </w:tcBorders>
          </w:tcPr>
          <w:p w14:paraId="11320190" w14:textId="77777777" w:rsidR="00B9743F" w:rsidRPr="00000EB3" w:rsidRDefault="00B9743F" w:rsidP="00122BC4">
            <w:pPr>
              <w:spacing w:after="0"/>
              <w:jc w:val="both"/>
              <w:rPr>
                <w:rFonts w:ascii="Times New Roman" w:hAnsi="Times New Roman"/>
              </w:rPr>
            </w:pPr>
            <w:r w:rsidRPr="005B1FD6">
              <w:rPr>
                <w:rFonts w:ascii="Times New Roman" w:hAnsi="Times New Roman"/>
                <w:b/>
              </w:rPr>
              <w:t>В том числе практических занятий</w:t>
            </w:r>
          </w:p>
        </w:tc>
        <w:tc>
          <w:tcPr>
            <w:tcW w:w="780" w:type="pct"/>
            <w:tcBorders>
              <w:top w:val="single" w:sz="4" w:space="0" w:color="auto"/>
              <w:left w:val="single" w:sz="4" w:space="0" w:color="auto"/>
              <w:bottom w:val="single" w:sz="4" w:space="0" w:color="auto"/>
              <w:right w:val="single" w:sz="4" w:space="0" w:color="auto"/>
            </w:tcBorders>
            <w:vAlign w:val="center"/>
          </w:tcPr>
          <w:p w14:paraId="4672A9A9" w14:textId="44AF366C" w:rsidR="00B9743F" w:rsidRDefault="00B9743F" w:rsidP="00122BC4">
            <w:pPr>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3CCCBE0E" w14:textId="77777777" w:rsidR="00B9743F" w:rsidRDefault="00B9743F" w:rsidP="00122BC4">
            <w:pPr>
              <w:spacing w:after="0"/>
              <w:jc w:val="center"/>
              <w:rPr>
                <w:rFonts w:ascii="Times New Roman" w:hAnsi="Times New Roman"/>
              </w:rPr>
            </w:pPr>
          </w:p>
        </w:tc>
      </w:tr>
      <w:tr w:rsidR="00B9743F" w14:paraId="73C5D8EE" w14:textId="15A40212" w:rsidTr="00B9743F">
        <w:tc>
          <w:tcPr>
            <w:tcW w:w="951" w:type="pct"/>
            <w:vMerge/>
            <w:tcBorders>
              <w:left w:val="single" w:sz="4" w:space="0" w:color="auto"/>
              <w:right w:val="single" w:sz="4" w:space="0" w:color="auto"/>
            </w:tcBorders>
          </w:tcPr>
          <w:p w14:paraId="2E17F45F" w14:textId="77777777" w:rsidR="00B9743F" w:rsidRPr="001951A9" w:rsidRDefault="00B9743F" w:rsidP="00122BC4">
            <w:pPr>
              <w:spacing w:after="0"/>
              <w:jc w:val="both"/>
              <w:rPr>
                <w:rFonts w:ascii="Times New Roman" w:hAnsi="Times New Roman"/>
                <w:bCs/>
              </w:rPr>
            </w:pPr>
          </w:p>
        </w:tc>
        <w:tc>
          <w:tcPr>
            <w:tcW w:w="2489" w:type="pct"/>
            <w:tcBorders>
              <w:top w:val="single" w:sz="4" w:space="0" w:color="auto"/>
              <w:left w:val="single" w:sz="4" w:space="0" w:color="auto"/>
              <w:bottom w:val="single" w:sz="4" w:space="0" w:color="auto"/>
              <w:right w:val="single" w:sz="4" w:space="0" w:color="auto"/>
            </w:tcBorders>
          </w:tcPr>
          <w:p w14:paraId="6806A0B9" w14:textId="77777777" w:rsidR="00B9743F" w:rsidRPr="00000EB3" w:rsidRDefault="00B9743F" w:rsidP="00122BC4">
            <w:pPr>
              <w:spacing w:after="0"/>
              <w:jc w:val="both"/>
              <w:rPr>
                <w:rFonts w:ascii="Times New Roman" w:hAnsi="Times New Roman"/>
              </w:rPr>
            </w:pPr>
            <w:r w:rsidRPr="00000EB3">
              <w:rPr>
                <w:rFonts w:ascii="Times New Roman" w:hAnsi="Times New Roman"/>
              </w:rPr>
              <w:t xml:space="preserve">Формирование логистического сервиса </w:t>
            </w:r>
          </w:p>
        </w:tc>
        <w:tc>
          <w:tcPr>
            <w:tcW w:w="780" w:type="pct"/>
            <w:vMerge w:val="restart"/>
            <w:tcBorders>
              <w:top w:val="single" w:sz="4" w:space="0" w:color="auto"/>
              <w:left w:val="single" w:sz="4" w:space="0" w:color="auto"/>
              <w:right w:val="single" w:sz="4" w:space="0" w:color="auto"/>
            </w:tcBorders>
            <w:vAlign w:val="center"/>
          </w:tcPr>
          <w:p w14:paraId="6150CC98" w14:textId="10C7B2D7" w:rsidR="00B9743F" w:rsidRDefault="00B9743F" w:rsidP="00122BC4">
            <w:pPr>
              <w:spacing w:after="0"/>
              <w:jc w:val="center"/>
              <w:rPr>
                <w:rFonts w:ascii="Times New Roman" w:hAnsi="Times New Roman"/>
              </w:rPr>
            </w:pPr>
          </w:p>
        </w:tc>
        <w:tc>
          <w:tcPr>
            <w:tcW w:w="780" w:type="pct"/>
            <w:tcBorders>
              <w:top w:val="single" w:sz="4" w:space="0" w:color="auto"/>
              <w:left w:val="single" w:sz="4" w:space="0" w:color="auto"/>
              <w:right w:val="single" w:sz="4" w:space="0" w:color="auto"/>
            </w:tcBorders>
          </w:tcPr>
          <w:p w14:paraId="4FF01DFE" w14:textId="77777777" w:rsidR="00B9743F" w:rsidRDefault="00B9743F" w:rsidP="00122BC4">
            <w:pPr>
              <w:spacing w:after="0"/>
              <w:jc w:val="center"/>
              <w:rPr>
                <w:rFonts w:ascii="Times New Roman" w:hAnsi="Times New Roman"/>
              </w:rPr>
            </w:pPr>
          </w:p>
        </w:tc>
      </w:tr>
      <w:tr w:rsidR="00B9743F" w14:paraId="437A79FE" w14:textId="49BB6E9E" w:rsidTr="00B9743F">
        <w:tc>
          <w:tcPr>
            <w:tcW w:w="951" w:type="pct"/>
            <w:vMerge/>
            <w:tcBorders>
              <w:left w:val="single" w:sz="4" w:space="0" w:color="auto"/>
              <w:right w:val="single" w:sz="4" w:space="0" w:color="auto"/>
            </w:tcBorders>
          </w:tcPr>
          <w:p w14:paraId="08200A04" w14:textId="77777777" w:rsidR="00B9743F" w:rsidRPr="001951A9" w:rsidRDefault="00B9743F" w:rsidP="00122BC4">
            <w:pPr>
              <w:spacing w:after="0"/>
              <w:jc w:val="both"/>
              <w:rPr>
                <w:rFonts w:ascii="Times New Roman" w:hAnsi="Times New Roman"/>
                <w:bCs/>
              </w:rPr>
            </w:pPr>
          </w:p>
        </w:tc>
        <w:tc>
          <w:tcPr>
            <w:tcW w:w="2489" w:type="pct"/>
            <w:tcBorders>
              <w:top w:val="single" w:sz="4" w:space="0" w:color="auto"/>
              <w:left w:val="single" w:sz="4" w:space="0" w:color="auto"/>
              <w:bottom w:val="single" w:sz="4" w:space="0" w:color="auto"/>
              <w:right w:val="single" w:sz="4" w:space="0" w:color="auto"/>
            </w:tcBorders>
          </w:tcPr>
          <w:p w14:paraId="502CF021" w14:textId="77777777" w:rsidR="00B9743F" w:rsidRPr="00000EB3" w:rsidRDefault="00B9743F" w:rsidP="00122BC4">
            <w:pPr>
              <w:spacing w:after="0"/>
              <w:jc w:val="both"/>
              <w:rPr>
                <w:rFonts w:ascii="Times New Roman" w:hAnsi="Times New Roman"/>
              </w:rPr>
            </w:pPr>
            <w:r>
              <w:rPr>
                <w:rFonts w:ascii="Times New Roman" w:hAnsi="Times New Roman"/>
              </w:rPr>
              <w:t>О</w:t>
            </w:r>
            <w:r w:rsidRPr="00000EB3">
              <w:rPr>
                <w:rFonts w:ascii="Times New Roman" w:hAnsi="Times New Roman"/>
              </w:rPr>
              <w:t>ценка логистического сервиса посредством системы сбалансированных показателей</w:t>
            </w:r>
          </w:p>
        </w:tc>
        <w:tc>
          <w:tcPr>
            <w:tcW w:w="780" w:type="pct"/>
            <w:vMerge/>
            <w:tcBorders>
              <w:top w:val="single" w:sz="4" w:space="0" w:color="auto"/>
              <w:left w:val="single" w:sz="4" w:space="0" w:color="auto"/>
              <w:right w:val="single" w:sz="4" w:space="0" w:color="auto"/>
            </w:tcBorders>
            <w:vAlign w:val="center"/>
          </w:tcPr>
          <w:p w14:paraId="6704F010" w14:textId="77777777" w:rsidR="00B9743F" w:rsidRDefault="00B9743F" w:rsidP="00122BC4">
            <w:pPr>
              <w:spacing w:after="0"/>
              <w:jc w:val="center"/>
              <w:rPr>
                <w:rFonts w:ascii="Times New Roman" w:hAnsi="Times New Roman"/>
              </w:rPr>
            </w:pPr>
          </w:p>
        </w:tc>
        <w:tc>
          <w:tcPr>
            <w:tcW w:w="780" w:type="pct"/>
            <w:tcBorders>
              <w:top w:val="single" w:sz="4" w:space="0" w:color="auto"/>
              <w:left w:val="single" w:sz="4" w:space="0" w:color="auto"/>
              <w:right w:val="single" w:sz="4" w:space="0" w:color="auto"/>
            </w:tcBorders>
          </w:tcPr>
          <w:p w14:paraId="368F78F8" w14:textId="77777777" w:rsidR="00B9743F" w:rsidRDefault="00B9743F" w:rsidP="00122BC4">
            <w:pPr>
              <w:spacing w:after="0"/>
              <w:jc w:val="center"/>
              <w:rPr>
                <w:rFonts w:ascii="Times New Roman" w:hAnsi="Times New Roman"/>
              </w:rPr>
            </w:pPr>
          </w:p>
        </w:tc>
      </w:tr>
      <w:tr w:rsidR="00B9743F" w14:paraId="7D49BFF5" w14:textId="39208634" w:rsidTr="00B9743F">
        <w:tc>
          <w:tcPr>
            <w:tcW w:w="951" w:type="pct"/>
            <w:vMerge/>
            <w:tcBorders>
              <w:left w:val="single" w:sz="4" w:space="0" w:color="auto"/>
              <w:right w:val="single" w:sz="4" w:space="0" w:color="auto"/>
            </w:tcBorders>
          </w:tcPr>
          <w:p w14:paraId="4CA6D97E" w14:textId="77777777" w:rsidR="00B9743F" w:rsidRPr="001951A9" w:rsidRDefault="00B9743F" w:rsidP="00122BC4">
            <w:pPr>
              <w:spacing w:after="0"/>
              <w:jc w:val="both"/>
              <w:rPr>
                <w:rFonts w:ascii="Times New Roman" w:hAnsi="Times New Roman"/>
                <w:bCs/>
              </w:rPr>
            </w:pPr>
          </w:p>
        </w:tc>
        <w:tc>
          <w:tcPr>
            <w:tcW w:w="2489" w:type="pct"/>
            <w:tcBorders>
              <w:top w:val="single" w:sz="4" w:space="0" w:color="auto"/>
              <w:left w:val="single" w:sz="4" w:space="0" w:color="auto"/>
              <w:bottom w:val="single" w:sz="4" w:space="0" w:color="auto"/>
              <w:right w:val="single" w:sz="4" w:space="0" w:color="auto"/>
            </w:tcBorders>
          </w:tcPr>
          <w:p w14:paraId="37F296E8" w14:textId="77777777" w:rsidR="00B9743F" w:rsidRDefault="00B9743F" w:rsidP="00122BC4">
            <w:pPr>
              <w:spacing w:after="0"/>
              <w:jc w:val="both"/>
              <w:rPr>
                <w:rFonts w:ascii="Times New Roman" w:hAnsi="Times New Roman"/>
              </w:rPr>
            </w:pPr>
            <w:r>
              <w:rPr>
                <w:rFonts w:ascii="Times New Roman" w:hAnsi="Times New Roman"/>
              </w:rPr>
              <w:t xml:space="preserve">Расчет затрат на создание и поддержание логистического сервиса </w:t>
            </w:r>
          </w:p>
        </w:tc>
        <w:tc>
          <w:tcPr>
            <w:tcW w:w="780" w:type="pct"/>
            <w:vMerge/>
            <w:tcBorders>
              <w:top w:val="single" w:sz="4" w:space="0" w:color="auto"/>
              <w:left w:val="single" w:sz="4" w:space="0" w:color="auto"/>
              <w:right w:val="single" w:sz="4" w:space="0" w:color="auto"/>
            </w:tcBorders>
            <w:vAlign w:val="center"/>
          </w:tcPr>
          <w:p w14:paraId="70941DD7" w14:textId="77777777" w:rsidR="00B9743F" w:rsidRDefault="00B9743F" w:rsidP="00122BC4">
            <w:pPr>
              <w:spacing w:after="0"/>
              <w:jc w:val="center"/>
              <w:rPr>
                <w:rFonts w:ascii="Times New Roman" w:hAnsi="Times New Roman"/>
              </w:rPr>
            </w:pPr>
          </w:p>
        </w:tc>
        <w:tc>
          <w:tcPr>
            <w:tcW w:w="780" w:type="pct"/>
            <w:tcBorders>
              <w:top w:val="single" w:sz="4" w:space="0" w:color="auto"/>
              <w:left w:val="single" w:sz="4" w:space="0" w:color="auto"/>
              <w:right w:val="single" w:sz="4" w:space="0" w:color="auto"/>
            </w:tcBorders>
          </w:tcPr>
          <w:p w14:paraId="2FC95700" w14:textId="77777777" w:rsidR="00B9743F" w:rsidRDefault="00B9743F" w:rsidP="00122BC4">
            <w:pPr>
              <w:spacing w:after="0"/>
              <w:jc w:val="center"/>
              <w:rPr>
                <w:rFonts w:ascii="Times New Roman" w:hAnsi="Times New Roman"/>
              </w:rPr>
            </w:pPr>
          </w:p>
        </w:tc>
      </w:tr>
      <w:tr w:rsidR="00B9743F" w14:paraId="49F57EA5" w14:textId="5A1B7A3C" w:rsidTr="00B9743F">
        <w:tc>
          <w:tcPr>
            <w:tcW w:w="951" w:type="pct"/>
            <w:vMerge/>
            <w:tcBorders>
              <w:left w:val="single" w:sz="4" w:space="0" w:color="auto"/>
              <w:bottom w:val="single" w:sz="4" w:space="0" w:color="auto"/>
              <w:right w:val="single" w:sz="4" w:space="0" w:color="auto"/>
            </w:tcBorders>
          </w:tcPr>
          <w:p w14:paraId="115607C7" w14:textId="77777777" w:rsidR="00B9743F" w:rsidRPr="001951A9" w:rsidRDefault="00B9743F" w:rsidP="00122BC4">
            <w:pPr>
              <w:spacing w:after="0"/>
              <w:jc w:val="both"/>
              <w:rPr>
                <w:rFonts w:ascii="Times New Roman" w:hAnsi="Times New Roman"/>
                <w:bCs/>
              </w:rPr>
            </w:pPr>
          </w:p>
        </w:tc>
        <w:tc>
          <w:tcPr>
            <w:tcW w:w="2489" w:type="pct"/>
            <w:tcBorders>
              <w:top w:val="single" w:sz="4" w:space="0" w:color="auto"/>
              <w:left w:val="single" w:sz="4" w:space="0" w:color="auto"/>
              <w:bottom w:val="single" w:sz="4" w:space="0" w:color="auto"/>
              <w:right w:val="single" w:sz="4" w:space="0" w:color="auto"/>
            </w:tcBorders>
          </w:tcPr>
          <w:p w14:paraId="2C7514D1" w14:textId="77777777" w:rsidR="00B9743F" w:rsidRPr="00000EB3" w:rsidRDefault="00B9743F" w:rsidP="00122BC4">
            <w:pPr>
              <w:spacing w:after="0"/>
              <w:jc w:val="both"/>
              <w:rPr>
                <w:rFonts w:ascii="Times New Roman" w:hAnsi="Times New Roman"/>
              </w:rPr>
            </w:pPr>
            <w:r w:rsidRPr="00000EB3">
              <w:rPr>
                <w:rFonts w:ascii="Times New Roman" w:hAnsi="Times New Roman"/>
              </w:rPr>
              <w:t>Оценка уровня логистического сервиса поставщиков</w:t>
            </w:r>
          </w:p>
        </w:tc>
        <w:tc>
          <w:tcPr>
            <w:tcW w:w="780" w:type="pct"/>
            <w:vMerge/>
            <w:tcBorders>
              <w:left w:val="single" w:sz="4" w:space="0" w:color="auto"/>
              <w:bottom w:val="single" w:sz="4" w:space="0" w:color="auto"/>
              <w:right w:val="single" w:sz="4" w:space="0" w:color="auto"/>
            </w:tcBorders>
            <w:vAlign w:val="center"/>
          </w:tcPr>
          <w:p w14:paraId="22AC6042" w14:textId="77777777" w:rsidR="00B9743F" w:rsidRDefault="00B9743F" w:rsidP="00122BC4">
            <w:pPr>
              <w:spacing w:after="0"/>
              <w:jc w:val="center"/>
              <w:rPr>
                <w:rFonts w:ascii="Times New Roman" w:hAnsi="Times New Roman"/>
              </w:rPr>
            </w:pPr>
          </w:p>
        </w:tc>
        <w:tc>
          <w:tcPr>
            <w:tcW w:w="780" w:type="pct"/>
            <w:tcBorders>
              <w:left w:val="single" w:sz="4" w:space="0" w:color="auto"/>
              <w:bottom w:val="single" w:sz="4" w:space="0" w:color="auto"/>
              <w:right w:val="single" w:sz="4" w:space="0" w:color="auto"/>
            </w:tcBorders>
          </w:tcPr>
          <w:p w14:paraId="6B2D2477" w14:textId="77777777" w:rsidR="00B9743F" w:rsidRDefault="00B9743F" w:rsidP="00122BC4">
            <w:pPr>
              <w:spacing w:after="0"/>
              <w:jc w:val="center"/>
              <w:rPr>
                <w:rFonts w:ascii="Times New Roman" w:hAnsi="Times New Roman"/>
              </w:rPr>
            </w:pPr>
          </w:p>
        </w:tc>
      </w:tr>
      <w:tr w:rsidR="00B9743F" w14:paraId="40556CBE" w14:textId="3DDCCCD0" w:rsidTr="00B9743F">
        <w:tc>
          <w:tcPr>
            <w:tcW w:w="3440" w:type="pct"/>
            <w:gridSpan w:val="2"/>
            <w:tcBorders>
              <w:top w:val="single" w:sz="4" w:space="0" w:color="auto"/>
              <w:left w:val="single" w:sz="4" w:space="0" w:color="auto"/>
              <w:bottom w:val="single" w:sz="4" w:space="0" w:color="auto"/>
              <w:right w:val="single" w:sz="4" w:space="0" w:color="auto"/>
            </w:tcBorders>
            <w:hideMark/>
          </w:tcPr>
          <w:p w14:paraId="6A086265" w14:textId="77777777" w:rsidR="00B9743F" w:rsidRPr="00F467B1" w:rsidRDefault="00B9743F" w:rsidP="00122BC4">
            <w:pPr>
              <w:spacing w:after="0"/>
              <w:jc w:val="both"/>
              <w:rPr>
                <w:rFonts w:ascii="Times New Roman" w:hAnsi="Times New Roman"/>
                <w:b/>
                <w:bCs/>
              </w:rPr>
            </w:pPr>
            <w:r>
              <w:rPr>
                <w:rFonts w:ascii="Times New Roman" w:hAnsi="Times New Roman"/>
                <w:b/>
                <w:bCs/>
              </w:rPr>
              <w:t>Производственная</w:t>
            </w:r>
            <w:r w:rsidRPr="00F467B1">
              <w:rPr>
                <w:rFonts w:ascii="Times New Roman" w:hAnsi="Times New Roman"/>
                <w:b/>
                <w:bCs/>
              </w:rPr>
              <w:t xml:space="preserve"> практика раздела </w:t>
            </w:r>
            <w:r>
              <w:rPr>
                <w:rFonts w:ascii="Times New Roman" w:hAnsi="Times New Roman"/>
                <w:b/>
                <w:bCs/>
              </w:rPr>
              <w:t>2</w:t>
            </w:r>
          </w:p>
          <w:p w14:paraId="5EB3B074" w14:textId="77777777" w:rsidR="00B9743F" w:rsidRPr="00F467B1" w:rsidRDefault="00B9743F" w:rsidP="00122BC4">
            <w:pPr>
              <w:spacing w:after="0"/>
              <w:jc w:val="both"/>
              <w:rPr>
                <w:rFonts w:ascii="Times New Roman" w:hAnsi="Times New Roman"/>
                <w:b/>
                <w:bCs/>
              </w:rPr>
            </w:pPr>
            <w:r w:rsidRPr="00F467B1">
              <w:rPr>
                <w:rFonts w:ascii="Times New Roman" w:hAnsi="Times New Roman"/>
                <w:b/>
                <w:bCs/>
              </w:rPr>
              <w:t xml:space="preserve">Виды работ </w:t>
            </w:r>
          </w:p>
          <w:p w14:paraId="2E854455" w14:textId="77777777" w:rsidR="00B9743F" w:rsidRPr="00F467B1" w:rsidRDefault="00B9743F" w:rsidP="00256B3E">
            <w:pPr>
              <w:numPr>
                <w:ilvl w:val="0"/>
                <w:numId w:val="16"/>
              </w:numPr>
              <w:spacing w:after="0"/>
              <w:jc w:val="both"/>
              <w:rPr>
                <w:rFonts w:ascii="Times New Roman" w:hAnsi="Times New Roman"/>
                <w:bCs/>
              </w:rPr>
            </w:pPr>
            <w:r w:rsidRPr="00F467B1">
              <w:rPr>
                <w:rFonts w:ascii="Times New Roman" w:hAnsi="Times New Roman"/>
                <w:bCs/>
              </w:rPr>
              <w:t xml:space="preserve">Ознакомиться с исторической справкой об организации, ее организационно-правовой </w:t>
            </w:r>
            <w:r>
              <w:rPr>
                <w:rFonts w:ascii="Times New Roman" w:hAnsi="Times New Roman"/>
                <w:bCs/>
              </w:rPr>
              <w:t xml:space="preserve">формой </w:t>
            </w:r>
            <w:r w:rsidRPr="00F467B1">
              <w:rPr>
                <w:rFonts w:ascii="Times New Roman" w:hAnsi="Times New Roman"/>
                <w:bCs/>
              </w:rPr>
              <w:t>собственности</w:t>
            </w:r>
            <w:r>
              <w:rPr>
                <w:rFonts w:ascii="Times New Roman" w:hAnsi="Times New Roman"/>
                <w:bCs/>
              </w:rPr>
              <w:t xml:space="preserve"> и</w:t>
            </w:r>
            <w:r w:rsidRPr="00F467B1">
              <w:rPr>
                <w:rFonts w:ascii="Times New Roman" w:hAnsi="Times New Roman"/>
                <w:bCs/>
              </w:rPr>
              <w:t xml:space="preserve"> специализацией </w:t>
            </w:r>
            <w:r>
              <w:rPr>
                <w:rFonts w:ascii="Times New Roman" w:hAnsi="Times New Roman"/>
                <w:bCs/>
              </w:rPr>
              <w:t>деятельности</w:t>
            </w:r>
          </w:p>
          <w:p w14:paraId="499B43D3" w14:textId="77777777" w:rsidR="00B9743F" w:rsidRDefault="00B9743F" w:rsidP="00256B3E">
            <w:pPr>
              <w:numPr>
                <w:ilvl w:val="0"/>
                <w:numId w:val="16"/>
              </w:numPr>
              <w:spacing w:after="0"/>
              <w:jc w:val="both"/>
              <w:rPr>
                <w:rFonts w:ascii="Times New Roman" w:hAnsi="Times New Roman"/>
                <w:bCs/>
              </w:rPr>
            </w:pPr>
            <w:r w:rsidRPr="00F467B1">
              <w:rPr>
                <w:rFonts w:ascii="Times New Roman" w:hAnsi="Times New Roman"/>
                <w:bCs/>
              </w:rPr>
              <w:t xml:space="preserve">Ознакомиться со структурой аппарата </w:t>
            </w:r>
            <w:r>
              <w:rPr>
                <w:rFonts w:ascii="Times New Roman" w:hAnsi="Times New Roman"/>
                <w:bCs/>
              </w:rPr>
              <w:t>управления и логистических отделов</w:t>
            </w:r>
            <w:r w:rsidRPr="00F467B1">
              <w:rPr>
                <w:rFonts w:ascii="Times New Roman" w:hAnsi="Times New Roman"/>
                <w:bCs/>
              </w:rPr>
              <w:t xml:space="preserve">, с должностными инструкциями </w:t>
            </w:r>
            <w:r>
              <w:rPr>
                <w:rFonts w:ascii="Times New Roman" w:hAnsi="Times New Roman"/>
                <w:bCs/>
              </w:rPr>
              <w:t>специалистов по логистике</w:t>
            </w:r>
            <w:r w:rsidRPr="00F467B1">
              <w:rPr>
                <w:rFonts w:ascii="Times New Roman" w:hAnsi="Times New Roman"/>
                <w:bCs/>
              </w:rPr>
              <w:t xml:space="preserve"> </w:t>
            </w:r>
          </w:p>
          <w:p w14:paraId="6485D269" w14:textId="77777777" w:rsidR="00B9743F" w:rsidRDefault="00B9743F" w:rsidP="00256B3E">
            <w:pPr>
              <w:numPr>
                <w:ilvl w:val="0"/>
                <w:numId w:val="16"/>
              </w:numPr>
              <w:spacing w:after="0"/>
              <w:jc w:val="both"/>
              <w:rPr>
                <w:rFonts w:ascii="Times New Roman" w:hAnsi="Times New Roman"/>
                <w:bCs/>
              </w:rPr>
            </w:pPr>
            <w:r w:rsidRPr="00F467B1">
              <w:rPr>
                <w:rFonts w:ascii="Times New Roman" w:hAnsi="Times New Roman"/>
                <w:bCs/>
              </w:rPr>
              <w:t xml:space="preserve">Составить схему </w:t>
            </w:r>
            <w:r>
              <w:rPr>
                <w:rFonts w:ascii="Times New Roman" w:hAnsi="Times New Roman"/>
                <w:bCs/>
              </w:rPr>
              <w:t>сервисного обслуживания</w:t>
            </w:r>
            <w:r w:rsidRPr="00F467B1">
              <w:rPr>
                <w:rFonts w:ascii="Times New Roman" w:hAnsi="Times New Roman"/>
                <w:bCs/>
              </w:rPr>
              <w:t xml:space="preserve"> </w:t>
            </w:r>
            <w:r>
              <w:rPr>
                <w:rFonts w:ascii="Times New Roman" w:hAnsi="Times New Roman"/>
                <w:bCs/>
              </w:rPr>
              <w:t>на предприятии</w:t>
            </w:r>
          </w:p>
          <w:p w14:paraId="7CE60166" w14:textId="77777777" w:rsidR="00B9743F" w:rsidRPr="00F467B1" w:rsidRDefault="00B9743F" w:rsidP="00256B3E">
            <w:pPr>
              <w:numPr>
                <w:ilvl w:val="0"/>
                <w:numId w:val="16"/>
              </w:numPr>
              <w:spacing w:after="0"/>
              <w:jc w:val="both"/>
              <w:rPr>
                <w:rFonts w:ascii="Times New Roman" w:hAnsi="Times New Roman"/>
                <w:bCs/>
              </w:rPr>
            </w:pPr>
            <w:r>
              <w:rPr>
                <w:rFonts w:ascii="Times New Roman" w:hAnsi="Times New Roman"/>
                <w:bCs/>
              </w:rPr>
              <w:t>Изучить работу сервисов предприятия</w:t>
            </w:r>
          </w:p>
          <w:p w14:paraId="1ED09E8B" w14:textId="77777777" w:rsidR="00B9743F" w:rsidRDefault="00B9743F" w:rsidP="00256B3E">
            <w:pPr>
              <w:numPr>
                <w:ilvl w:val="0"/>
                <w:numId w:val="16"/>
              </w:numPr>
              <w:spacing w:after="0"/>
              <w:jc w:val="both"/>
              <w:rPr>
                <w:rFonts w:ascii="Times New Roman" w:hAnsi="Times New Roman"/>
                <w:bCs/>
              </w:rPr>
            </w:pPr>
            <w:r>
              <w:rPr>
                <w:rFonts w:ascii="Times New Roman" w:hAnsi="Times New Roman"/>
                <w:bCs/>
              </w:rPr>
              <w:t>Провести а</w:t>
            </w:r>
            <w:r w:rsidRPr="004A3FCD">
              <w:rPr>
                <w:rFonts w:ascii="Times New Roman" w:hAnsi="Times New Roman"/>
                <w:bCs/>
              </w:rPr>
              <w:t xml:space="preserve">нализ </w:t>
            </w:r>
            <w:r>
              <w:rPr>
                <w:rFonts w:ascii="Times New Roman" w:hAnsi="Times New Roman"/>
                <w:bCs/>
              </w:rPr>
              <w:t>системы сервисного обслуживания</w:t>
            </w:r>
          </w:p>
          <w:p w14:paraId="445EF0F8" w14:textId="77777777" w:rsidR="00B9743F" w:rsidRDefault="00B9743F" w:rsidP="00256B3E">
            <w:pPr>
              <w:numPr>
                <w:ilvl w:val="0"/>
                <w:numId w:val="16"/>
              </w:numPr>
              <w:suppressAutoHyphens/>
              <w:spacing w:after="0"/>
              <w:jc w:val="both"/>
              <w:rPr>
                <w:rFonts w:ascii="Times New Roman" w:hAnsi="Times New Roman"/>
                <w:bCs/>
              </w:rPr>
            </w:pPr>
            <w:r>
              <w:rPr>
                <w:rFonts w:ascii="Times New Roman" w:hAnsi="Times New Roman"/>
                <w:bCs/>
              </w:rPr>
              <w:t>Рассчитать затраты на сервисное обслуживание</w:t>
            </w:r>
          </w:p>
          <w:p w14:paraId="094F35F6" w14:textId="77777777" w:rsidR="00B9743F" w:rsidRDefault="00B9743F" w:rsidP="00256B3E">
            <w:pPr>
              <w:numPr>
                <w:ilvl w:val="0"/>
                <w:numId w:val="16"/>
              </w:numPr>
              <w:suppressAutoHyphens/>
              <w:spacing w:after="0"/>
              <w:jc w:val="both"/>
              <w:rPr>
                <w:rFonts w:ascii="Times New Roman" w:hAnsi="Times New Roman"/>
                <w:bCs/>
              </w:rPr>
            </w:pPr>
            <w:r>
              <w:rPr>
                <w:rFonts w:ascii="Times New Roman" w:hAnsi="Times New Roman"/>
                <w:bCs/>
              </w:rPr>
              <w:t>Оценить качество логистического сервиса на предприятии</w:t>
            </w:r>
          </w:p>
          <w:p w14:paraId="3ED5C601" w14:textId="77777777" w:rsidR="00B9743F" w:rsidRPr="00F87651" w:rsidRDefault="00B9743F" w:rsidP="00256B3E">
            <w:pPr>
              <w:numPr>
                <w:ilvl w:val="0"/>
                <w:numId w:val="16"/>
              </w:numPr>
              <w:suppressAutoHyphens/>
              <w:spacing w:after="0"/>
              <w:jc w:val="both"/>
              <w:rPr>
                <w:rFonts w:ascii="Times New Roman" w:hAnsi="Times New Roman"/>
                <w:bCs/>
              </w:rPr>
            </w:pPr>
            <w:r>
              <w:rPr>
                <w:rFonts w:ascii="Times New Roman" w:hAnsi="Times New Roman"/>
                <w:bCs/>
              </w:rPr>
              <w:t>Принять участие в маркетинговом исследовании и оформлении его результатов</w:t>
            </w:r>
          </w:p>
        </w:tc>
        <w:tc>
          <w:tcPr>
            <w:tcW w:w="780" w:type="pct"/>
            <w:tcBorders>
              <w:top w:val="single" w:sz="4" w:space="0" w:color="auto"/>
              <w:left w:val="single" w:sz="4" w:space="0" w:color="auto"/>
              <w:bottom w:val="single" w:sz="4" w:space="0" w:color="auto"/>
              <w:right w:val="single" w:sz="4" w:space="0" w:color="auto"/>
            </w:tcBorders>
            <w:vAlign w:val="center"/>
          </w:tcPr>
          <w:p w14:paraId="2A19F193" w14:textId="5824A145" w:rsidR="00B9743F" w:rsidRPr="00EC0974" w:rsidRDefault="00B9743F" w:rsidP="00122BC4">
            <w:pPr>
              <w:spacing w:after="0"/>
              <w:jc w:val="center"/>
              <w:rPr>
                <w:rFonts w:ascii="Times New Roman" w:hAnsi="Times New Roman"/>
              </w:rPr>
            </w:pPr>
          </w:p>
        </w:tc>
        <w:tc>
          <w:tcPr>
            <w:tcW w:w="780" w:type="pct"/>
            <w:tcBorders>
              <w:top w:val="single" w:sz="4" w:space="0" w:color="auto"/>
              <w:left w:val="single" w:sz="4" w:space="0" w:color="auto"/>
              <w:bottom w:val="single" w:sz="4" w:space="0" w:color="auto"/>
              <w:right w:val="single" w:sz="4" w:space="0" w:color="auto"/>
            </w:tcBorders>
          </w:tcPr>
          <w:p w14:paraId="5AAA0A79" w14:textId="77777777" w:rsidR="00B9743F" w:rsidRDefault="00B9743F" w:rsidP="00122BC4">
            <w:pPr>
              <w:spacing w:after="0"/>
              <w:jc w:val="center"/>
              <w:rPr>
                <w:rFonts w:ascii="Times New Roman" w:hAnsi="Times New Roman"/>
              </w:rPr>
            </w:pPr>
          </w:p>
        </w:tc>
      </w:tr>
      <w:tr w:rsidR="00B9743F" w14:paraId="591C8EC1" w14:textId="4860A5AA" w:rsidTr="00B9743F">
        <w:trPr>
          <w:trHeight w:val="195"/>
        </w:trPr>
        <w:tc>
          <w:tcPr>
            <w:tcW w:w="3440" w:type="pct"/>
            <w:gridSpan w:val="2"/>
            <w:tcBorders>
              <w:top w:val="single" w:sz="4" w:space="0" w:color="auto"/>
              <w:left w:val="single" w:sz="4" w:space="0" w:color="auto"/>
              <w:bottom w:val="single" w:sz="4" w:space="0" w:color="auto"/>
              <w:right w:val="single" w:sz="4" w:space="0" w:color="auto"/>
            </w:tcBorders>
            <w:hideMark/>
          </w:tcPr>
          <w:p w14:paraId="283994C9" w14:textId="77777777" w:rsidR="00B9743F" w:rsidRPr="00F87651" w:rsidRDefault="00B9743F" w:rsidP="00122BC4">
            <w:pPr>
              <w:spacing w:after="0"/>
              <w:rPr>
                <w:rFonts w:ascii="Times New Roman" w:hAnsi="Times New Roman"/>
                <w:b/>
                <w:bCs/>
              </w:rPr>
            </w:pPr>
            <w:r w:rsidRPr="00F87651">
              <w:rPr>
                <w:rFonts w:ascii="Times New Roman" w:hAnsi="Times New Roman"/>
                <w:b/>
                <w:bCs/>
              </w:rPr>
              <w:t>Всего</w:t>
            </w:r>
          </w:p>
        </w:tc>
        <w:tc>
          <w:tcPr>
            <w:tcW w:w="780" w:type="pct"/>
            <w:tcBorders>
              <w:top w:val="single" w:sz="4" w:space="0" w:color="auto"/>
              <w:left w:val="single" w:sz="4" w:space="0" w:color="auto"/>
              <w:bottom w:val="single" w:sz="4" w:space="0" w:color="auto"/>
              <w:right w:val="single" w:sz="4" w:space="0" w:color="auto"/>
            </w:tcBorders>
            <w:vAlign w:val="center"/>
          </w:tcPr>
          <w:p w14:paraId="440D9BBE" w14:textId="22FDA79D" w:rsidR="00B9743F" w:rsidRPr="00F87651" w:rsidRDefault="00B9743F" w:rsidP="00122BC4">
            <w:pPr>
              <w:spacing w:after="0"/>
              <w:jc w:val="center"/>
              <w:rPr>
                <w:rFonts w:ascii="Times New Roman" w:hAnsi="Times New Roman"/>
                <w:b/>
              </w:rPr>
            </w:pPr>
            <w:r>
              <w:rPr>
                <w:rFonts w:ascii="Times New Roman" w:hAnsi="Times New Roman"/>
                <w:b/>
              </w:rPr>
              <w:t>136/122</w:t>
            </w:r>
          </w:p>
        </w:tc>
        <w:tc>
          <w:tcPr>
            <w:tcW w:w="780" w:type="pct"/>
            <w:tcBorders>
              <w:top w:val="single" w:sz="4" w:space="0" w:color="auto"/>
              <w:left w:val="single" w:sz="4" w:space="0" w:color="auto"/>
              <w:bottom w:val="single" w:sz="4" w:space="0" w:color="auto"/>
              <w:right w:val="single" w:sz="4" w:space="0" w:color="auto"/>
            </w:tcBorders>
          </w:tcPr>
          <w:p w14:paraId="3EC03F34" w14:textId="0CD82720" w:rsidR="00B9743F" w:rsidRPr="00F87651" w:rsidRDefault="00B9743F" w:rsidP="00122BC4">
            <w:pPr>
              <w:spacing w:after="0"/>
              <w:jc w:val="center"/>
              <w:rPr>
                <w:rFonts w:ascii="Times New Roman" w:hAnsi="Times New Roman"/>
                <w:b/>
              </w:rPr>
            </w:pPr>
            <w:r>
              <w:rPr>
                <w:rFonts w:ascii="Times New Roman" w:hAnsi="Times New Roman"/>
                <w:b/>
              </w:rPr>
              <w:t>222/200</w:t>
            </w:r>
          </w:p>
        </w:tc>
      </w:tr>
    </w:tbl>
    <w:p w14:paraId="379D6DF0" w14:textId="77777777" w:rsidR="00312C29" w:rsidRPr="00315F34" w:rsidRDefault="00312C29" w:rsidP="00312C29">
      <w:pPr>
        <w:spacing w:after="0"/>
        <w:ind w:left="851"/>
        <w:rPr>
          <w:rFonts w:ascii="Times New Roman" w:hAnsi="Times New Roman"/>
          <w:b/>
          <w:sz w:val="24"/>
          <w:szCs w:val="24"/>
        </w:rPr>
      </w:pPr>
    </w:p>
    <w:p w14:paraId="2D8F5247" w14:textId="77777777" w:rsidR="00312C29" w:rsidRPr="00315F34" w:rsidRDefault="00312C29" w:rsidP="00312C29">
      <w:pPr>
        <w:suppressAutoHyphens/>
        <w:rPr>
          <w:rFonts w:ascii="Times New Roman" w:hAnsi="Times New Roman"/>
          <w:i/>
        </w:rPr>
      </w:pPr>
    </w:p>
    <w:p w14:paraId="6E542935" w14:textId="77777777" w:rsidR="00312C29" w:rsidRPr="00315F34" w:rsidRDefault="00312C29" w:rsidP="00312C29">
      <w:pPr>
        <w:rPr>
          <w:rFonts w:ascii="Times New Roman" w:hAnsi="Times New Roman"/>
          <w:i/>
        </w:rPr>
        <w:sectPr w:rsidR="00312C29" w:rsidRPr="00315F34" w:rsidSect="008D5911">
          <w:pgSz w:w="16840" w:h="11907" w:orient="landscape"/>
          <w:pgMar w:top="1134" w:right="851" w:bottom="851" w:left="1418" w:header="709" w:footer="709" w:gutter="0"/>
          <w:cols w:space="720"/>
        </w:sectPr>
      </w:pPr>
    </w:p>
    <w:p w14:paraId="2DBDD808" w14:textId="77777777" w:rsidR="00312C29" w:rsidRPr="00315F34" w:rsidRDefault="00312C29" w:rsidP="00312C29">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14:paraId="67157575" w14:textId="77777777" w:rsidR="00312C29" w:rsidRPr="00315F34" w:rsidRDefault="00312C29" w:rsidP="00312C29">
      <w:pPr>
        <w:spacing w:after="0"/>
        <w:ind w:firstLine="709"/>
        <w:rPr>
          <w:rFonts w:ascii="Times New Roman" w:hAnsi="Times New Roman"/>
          <w:b/>
          <w:bCs/>
          <w:sz w:val="24"/>
          <w:szCs w:val="24"/>
        </w:rPr>
      </w:pPr>
    </w:p>
    <w:p w14:paraId="3D47FF71" w14:textId="77777777" w:rsidR="00312C29" w:rsidRPr="00315F34" w:rsidRDefault="00312C29" w:rsidP="00312C29">
      <w:pPr>
        <w:spacing w:after="0"/>
        <w:ind w:firstLine="709"/>
        <w:jc w:val="both"/>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w:t>
      </w:r>
      <w:r w:rsidRPr="00315F34">
        <w:rPr>
          <w:rFonts w:ascii="Times New Roman" w:hAnsi="Times New Roman"/>
          <w:b/>
          <w:bCs/>
          <w:sz w:val="24"/>
          <w:szCs w:val="24"/>
        </w:rPr>
        <w:t>у</w:t>
      </w:r>
      <w:r w:rsidRPr="00315F34">
        <w:rPr>
          <w:rFonts w:ascii="Times New Roman" w:hAnsi="Times New Roman"/>
          <w:b/>
          <w:bCs/>
          <w:sz w:val="24"/>
          <w:szCs w:val="24"/>
        </w:rPr>
        <w:t>смотр</w:t>
      </w:r>
      <w:r w:rsidRPr="00315F34">
        <w:rPr>
          <w:rFonts w:ascii="Times New Roman" w:hAnsi="Times New Roman"/>
          <w:b/>
          <w:bCs/>
          <w:sz w:val="24"/>
          <w:szCs w:val="24"/>
        </w:rPr>
        <w:t>е</w:t>
      </w:r>
      <w:r w:rsidRPr="00315F34">
        <w:rPr>
          <w:rFonts w:ascii="Times New Roman" w:hAnsi="Times New Roman"/>
          <w:b/>
          <w:bCs/>
          <w:sz w:val="24"/>
          <w:szCs w:val="24"/>
        </w:rPr>
        <w:t>ны следующие специальные помещения:</w:t>
      </w:r>
    </w:p>
    <w:p w14:paraId="0E1F6826" w14:textId="77777777" w:rsidR="00312C29" w:rsidRPr="00F87651" w:rsidRDefault="00312C29" w:rsidP="00312C29">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Кабинет «Анализа логистической деятельности», оснащенный оборудованием: доска учебная</w:t>
      </w:r>
      <w:r>
        <w:rPr>
          <w:rFonts w:ascii="Times New Roman" w:hAnsi="Times New Roman"/>
          <w:bCs/>
          <w:sz w:val="24"/>
          <w:szCs w:val="24"/>
        </w:rPr>
        <w:t>,</w:t>
      </w:r>
      <w:r w:rsidRPr="00F87651">
        <w:rPr>
          <w:rFonts w:ascii="Times New Roman" w:hAnsi="Times New Roman"/>
          <w:bCs/>
          <w:sz w:val="24"/>
          <w:szCs w:val="24"/>
        </w:rPr>
        <w:t xml:space="preserve"> рабочее место преподавателя</w:t>
      </w:r>
      <w:r>
        <w:rPr>
          <w:rFonts w:ascii="Times New Roman" w:hAnsi="Times New Roman"/>
          <w:bCs/>
          <w:sz w:val="24"/>
          <w:szCs w:val="24"/>
        </w:rPr>
        <w:t>,</w:t>
      </w:r>
      <w:r w:rsidRPr="00F87651">
        <w:rPr>
          <w:rFonts w:ascii="Times New Roman" w:hAnsi="Times New Roman"/>
          <w:bCs/>
          <w:sz w:val="24"/>
          <w:szCs w:val="24"/>
        </w:rPr>
        <w:t xml:space="preserve"> столы, стулья (по числу обучающихся), </w:t>
      </w:r>
      <w:r w:rsidRPr="00F87651">
        <w:rPr>
          <w:rFonts w:ascii="Times New Roman" w:hAnsi="Times New Roman"/>
          <w:bCs/>
          <w:iCs/>
          <w:sz w:val="24"/>
          <w:szCs w:val="24"/>
        </w:rPr>
        <w:t>техническими средствами</w:t>
      </w:r>
      <w:r w:rsidRPr="00F87651">
        <w:rPr>
          <w:rFonts w:ascii="Times New Roman" w:hAnsi="Times New Roman"/>
          <w:bCs/>
          <w:sz w:val="24"/>
          <w:szCs w:val="24"/>
        </w:rPr>
        <w:t xml:space="preserve"> компьютер с доступом к интернет-ресурсам, средства визуализации, наглядные пособия.</w:t>
      </w:r>
    </w:p>
    <w:p w14:paraId="65EB21F7" w14:textId="77777777" w:rsidR="00312C29" w:rsidRPr="00F87651" w:rsidRDefault="00312C29" w:rsidP="00312C29">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 xml:space="preserve">Лаборатория «Планирования и организации логистических процессов» оснащенные </w:t>
      </w:r>
      <w:r>
        <w:rPr>
          <w:rFonts w:ascii="Times New Roman" w:hAnsi="Times New Roman"/>
          <w:bCs/>
          <w:sz w:val="24"/>
          <w:szCs w:val="24"/>
        </w:rPr>
        <w:br/>
      </w:r>
      <w:r w:rsidRPr="00F87651">
        <w:rPr>
          <w:rFonts w:ascii="Times New Roman" w:hAnsi="Times New Roman"/>
          <w:bCs/>
          <w:sz w:val="24"/>
          <w:szCs w:val="24"/>
        </w:rPr>
        <w:t xml:space="preserve">в соответствии с п. 6.1.2.3 примерной основной образовательной программы </w:t>
      </w:r>
      <w:r>
        <w:rPr>
          <w:rFonts w:ascii="Times New Roman" w:hAnsi="Times New Roman"/>
          <w:bCs/>
          <w:sz w:val="24"/>
          <w:szCs w:val="24"/>
        </w:rPr>
        <w:br/>
      </w:r>
      <w:r w:rsidRPr="00F87651">
        <w:rPr>
          <w:rFonts w:ascii="Times New Roman" w:hAnsi="Times New Roman"/>
          <w:bCs/>
          <w:sz w:val="24"/>
          <w:szCs w:val="24"/>
        </w:rPr>
        <w:t>по специальности.</w:t>
      </w:r>
    </w:p>
    <w:p w14:paraId="0882E85C" w14:textId="77777777" w:rsidR="00312C29" w:rsidRPr="00315F34" w:rsidRDefault="00312C29" w:rsidP="00312C29">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Оснащенные базы практики в соответствии с п</w:t>
      </w:r>
      <w:r>
        <w:rPr>
          <w:rFonts w:ascii="Times New Roman" w:hAnsi="Times New Roman"/>
          <w:bCs/>
          <w:sz w:val="24"/>
          <w:szCs w:val="24"/>
        </w:rPr>
        <w:t>.</w:t>
      </w:r>
      <w:r w:rsidRPr="00315F34">
        <w:rPr>
          <w:rFonts w:ascii="Times New Roman" w:hAnsi="Times New Roman"/>
          <w:bCs/>
          <w:sz w:val="24"/>
          <w:szCs w:val="24"/>
        </w:rPr>
        <w:t xml:space="preserve"> 6.1.2.</w:t>
      </w:r>
      <w:r>
        <w:rPr>
          <w:rFonts w:ascii="Times New Roman" w:hAnsi="Times New Roman"/>
          <w:bCs/>
          <w:sz w:val="24"/>
          <w:szCs w:val="24"/>
        </w:rPr>
        <w:t>5</w:t>
      </w:r>
      <w:r w:rsidRPr="00315F34">
        <w:rPr>
          <w:rFonts w:ascii="Times New Roman" w:hAnsi="Times New Roman"/>
          <w:bCs/>
          <w:sz w:val="24"/>
          <w:szCs w:val="24"/>
        </w:rPr>
        <w:t xml:space="preserve"> примерной </w:t>
      </w:r>
      <w:r>
        <w:rPr>
          <w:rFonts w:ascii="Times New Roman" w:hAnsi="Times New Roman"/>
          <w:bCs/>
          <w:sz w:val="24"/>
          <w:szCs w:val="24"/>
        </w:rPr>
        <w:t>основной образовательной</w:t>
      </w:r>
      <w:r w:rsidRPr="00315F34">
        <w:rPr>
          <w:rFonts w:ascii="Times New Roman" w:hAnsi="Times New Roman"/>
          <w:bCs/>
          <w:sz w:val="24"/>
          <w:szCs w:val="24"/>
        </w:rPr>
        <w:t xml:space="preserve"> программы по </w:t>
      </w:r>
      <w:r w:rsidRPr="00F87651">
        <w:rPr>
          <w:rFonts w:ascii="Times New Roman" w:hAnsi="Times New Roman"/>
          <w:bCs/>
          <w:sz w:val="24"/>
          <w:szCs w:val="24"/>
        </w:rPr>
        <w:t>специальности.</w:t>
      </w:r>
    </w:p>
    <w:p w14:paraId="2118CCEB" w14:textId="77777777" w:rsidR="00312C29" w:rsidRPr="00315F34" w:rsidRDefault="00312C29" w:rsidP="00312C29">
      <w:pPr>
        <w:suppressAutoHyphens/>
        <w:spacing w:after="0"/>
        <w:ind w:firstLine="709"/>
        <w:jc w:val="both"/>
        <w:rPr>
          <w:rFonts w:ascii="Times New Roman" w:hAnsi="Times New Roman"/>
          <w:bCs/>
          <w:i/>
          <w:sz w:val="24"/>
          <w:szCs w:val="24"/>
        </w:rPr>
      </w:pPr>
    </w:p>
    <w:p w14:paraId="4F7A0F63" w14:textId="77777777" w:rsidR="00312C29" w:rsidRPr="00315F34" w:rsidRDefault="00312C29" w:rsidP="00312C29">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18AD35C3" w14:textId="77777777" w:rsidR="00312C29" w:rsidRPr="00315F34" w:rsidRDefault="00312C29" w:rsidP="00312C29">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ечатные и/или электронные образовательные и информационные ресурсы</w:t>
      </w:r>
      <w:r>
        <w:rPr>
          <w:rFonts w:ascii="Times New Roman" w:hAnsi="Times New Roman"/>
          <w:sz w:val="24"/>
          <w:szCs w:val="24"/>
        </w:rPr>
        <w:t xml:space="preserve">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47F449CA" w14:textId="77777777" w:rsidR="00312C29" w:rsidRPr="004F3587" w:rsidRDefault="00312C29" w:rsidP="00312C29">
      <w:pPr>
        <w:spacing w:after="0"/>
        <w:ind w:firstLine="709"/>
        <w:contextualSpacing/>
        <w:rPr>
          <w:rFonts w:ascii="Times New Roman" w:hAnsi="Times New Roman"/>
          <w:sz w:val="24"/>
          <w:szCs w:val="24"/>
        </w:rPr>
      </w:pPr>
    </w:p>
    <w:p w14:paraId="01BF9CF5" w14:textId="77777777" w:rsidR="00312C29" w:rsidRPr="004F3587" w:rsidRDefault="00312C29" w:rsidP="00312C29">
      <w:pPr>
        <w:pStyle w:val="af"/>
        <w:spacing w:before="0" w:after="0" w:line="276" w:lineRule="auto"/>
        <w:ind w:left="0" w:firstLine="709"/>
        <w:contextualSpacing/>
        <w:rPr>
          <w:b/>
        </w:rPr>
      </w:pPr>
      <w:r w:rsidRPr="004F3587">
        <w:rPr>
          <w:b/>
        </w:rPr>
        <w:t xml:space="preserve">3.2.1. </w:t>
      </w:r>
      <w:r w:rsidRPr="004F3587">
        <w:rPr>
          <w:b/>
          <w:lang w:val="ru-RU"/>
        </w:rPr>
        <w:t>Основные печатные</w:t>
      </w:r>
      <w:r w:rsidRPr="004F3587">
        <w:rPr>
          <w:b/>
        </w:rPr>
        <w:t xml:space="preserve"> </w:t>
      </w:r>
      <w:r>
        <w:rPr>
          <w:b/>
          <w:lang w:val="ru-RU"/>
        </w:rPr>
        <w:t xml:space="preserve">и электронные </w:t>
      </w:r>
      <w:r w:rsidRPr="004F3587">
        <w:rPr>
          <w:b/>
        </w:rPr>
        <w:t>издания</w:t>
      </w:r>
    </w:p>
    <w:p w14:paraId="2EF51CED" w14:textId="77777777" w:rsidR="00312C29" w:rsidRPr="00C63C5E" w:rsidRDefault="00312C29" w:rsidP="00256B3E">
      <w:pPr>
        <w:numPr>
          <w:ilvl w:val="0"/>
          <w:numId w:val="17"/>
        </w:numPr>
        <w:spacing w:after="0"/>
        <w:ind w:left="0" w:firstLine="709"/>
        <w:contextualSpacing/>
        <w:jc w:val="both"/>
        <w:rPr>
          <w:rFonts w:ascii="Times New Roman" w:hAnsi="Times New Roman"/>
          <w:sz w:val="24"/>
          <w:szCs w:val="24"/>
        </w:rPr>
      </w:pPr>
      <w:r w:rsidRPr="000D5FCA">
        <w:rPr>
          <w:rFonts w:ascii="Times New Roman" w:hAnsi="Times New Roman"/>
          <w:sz w:val="24"/>
          <w:szCs w:val="24"/>
        </w:rPr>
        <w:t xml:space="preserve">Александров, О. А. </w:t>
      </w:r>
      <w:proofErr w:type="gramStart"/>
      <w:r w:rsidRPr="000D5FCA">
        <w:rPr>
          <w:rFonts w:ascii="Times New Roman" w:hAnsi="Times New Roman"/>
          <w:sz w:val="24"/>
          <w:szCs w:val="24"/>
        </w:rPr>
        <w:t>Логистика :</w:t>
      </w:r>
      <w:proofErr w:type="gramEnd"/>
      <w:r w:rsidRPr="000D5FCA">
        <w:rPr>
          <w:rFonts w:ascii="Times New Roman" w:hAnsi="Times New Roman"/>
          <w:sz w:val="24"/>
          <w:szCs w:val="24"/>
        </w:rPr>
        <w:t xml:space="preserve"> учебное пособие / О. А. Александров. – </w:t>
      </w:r>
      <w:proofErr w:type="gramStart"/>
      <w:r w:rsidRPr="000D5FCA">
        <w:rPr>
          <w:rFonts w:ascii="Times New Roman" w:hAnsi="Times New Roman"/>
          <w:sz w:val="24"/>
          <w:szCs w:val="24"/>
        </w:rPr>
        <w:t>Москва :</w:t>
      </w:r>
      <w:proofErr w:type="gramEnd"/>
      <w:r w:rsidRPr="000D5FCA">
        <w:rPr>
          <w:rFonts w:ascii="Times New Roman" w:hAnsi="Times New Roman"/>
          <w:sz w:val="24"/>
          <w:szCs w:val="24"/>
        </w:rPr>
        <w:t xml:space="preserve"> ИНФРА-М, 2020. – 217 с.</w:t>
      </w:r>
    </w:p>
    <w:p w14:paraId="0C63733D" w14:textId="77777777" w:rsidR="00312C29" w:rsidRPr="009C7D46" w:rsidRDefault="00312C29" w:rsidP="00256B3E">
      <w:pPr>
        <w:numPr>
          <w:ilvl w:val="0"/>
          <w:numId w:val="17"/>
        </w:numPr>
        <w:spacing w:after="0"/>
        <w:ind w:left="0" w:firstLine="709"/>
        <w:contextualSpacing/>
        <w:jc w:val="both"/>
        <w:rPr>
          <w:rFonts w:ascii="Times New Roman" w:hAnsi="Times New Roman"/>
          <w:sz w:val="24"/>
          <w:szCs w:val="24"/>
        </w:rPr>
      </w:pPr>
      <w:r w:rsidRPr="009C7D46">
        <w:rPr>
          <w:rFonts w:ascii="Times New Roman" w:hAnsi="Times New Roman"/>
          <w:sz w:val="24"/>
          <w:szCs w:val="24"/>
        </w:rPr>
        <w:t>Бочка</w:t>
      </w:r>
      <w:r>
        <w:rPr>
          <w:rFonts w:ascii="Times New Roman" w:hAnsi="Times New Roman"/>
          <w:sz w:val="24"/>
          <w:szCs w:val="24"/>
        </w:rPr>
        <w:t xml:space="preserve">рева, Н. А. Основы </w:t>
      </w:r>
      <w:proofErr w:type="spellStart"/>
      <w:r>
        <w:rPr>
          <w:rFonts w:ascii="Times New Roman" w:hAnsi="Times New Roman"/>
          <w:sz w:val="24"/>
          <w:szCs w:val="24"/>
        </w:rPr>
        <w:t>грузоведения</w:t>
      </w:r>
      <w:proofErr w:type="spellEnd"/>
      <w:r w:rsidRPr="009C7D46">
        <w:rPr>
          <w:rFonts w:ascii="Times New Roman" w:hAnsi="Times New Roman"/>
          <w:sz w:val="24"/>
          <w:szCs w:val="24"/>
        </w:rPr>
        <w:t>: учебное пособие для СПО / Н. А. Бочкарева. — Саратов, Москва: Профобразование, Ай Пи Ар Медиа, 2021. — 156 c. — ISBN 978-5-4488-0843-2, 978-5-4497-0563-1. — Текст: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9C7D46">
        <w:rPr>
          <w:rFonts w:ascii="Times New Roman" w:hAnsi="Times New Roman"/>
          <w:sz w:val="24"/>
          <w:szCs w:val="24"/>
        </w:rPr>
        <w:t xml:space="preserve">: [сайт]. — URL: https://profspo.ru/books/98585       </w:t>
      </w:r>
    </w:p>
    <w:p w14:paraId="5E48AC0C" w14:textId="77777777" w:rsidR="00312C29" w:rsidRDefault="00312C29" w:rsidP="00256B3E">
      <w:pPr>
        <w:numPr>
          <w:ilvl w:val="0"/>
          <w:numId w:val="17"/>
        </w:numPr>
        <w:spacing w:after="0"/>
        <w:ind w:left="0" w:firstLine="709"/>
        <w:contextualSpacing/>
        <w:jc w:val="both"/>
        <w:rPr>
          <w:rFonts w:ascii="Times New Roman" w:hAnsi="Times New Roman"/>
          <w:sz w:val="24"/>
          <w:szCs w:val="24"/>
        </w:rPr>
      </w:pPr>
      <w:proofErr w:type="spellStart"/>
      <w:r w:rsidRPr="008B5A44">
        <w:rPr>
          <w:rFonts w:ascii="Times New Roman" w:hAnsi="Times New Roman"/>
          <w:sz w:val="24"/>
          <w:szCs w:val="24"/>
        </w:rPr>
        <w:t>Вискова</w:t>
      </w:r>
      <w:proofErr w:type="spellEnd"/>
      <w:r w:rsidRPr="008B5A44">
        <w:rPr>
          <w:rFonts w:ascii="Times New Roman" w:hAnsi="Times New Roman"/>
          <w:sz w:val="24"/>
          <w:szCs w:val="24"/>
        </w:rPr>
        <w:t xml:space="preserve">, Д. Ю. Организация работы складского хозяйства: учебное пособие для СПО / Д. Ю. </w:t>
      </w:r>
      <w:proofErr w:type="spellStart"/>
      <w:r w:rsidRPr="008B5A44">
        <w:rPr>
          <w:rFonts w:ascii="Times New Roman" w:hAnsi="Times New Roman"/>
          <w:sz w:val="24"/>
          <w:szCs w:val="24"/>
        </w:rPr>
        <w:t>Вискова</w:t>
      </w:r>
      <w:proofErr w:type="spellEnd"/>
      <w:r w:rsidRPr="008B5A44">
        <w:rPr>
          <w:rFonts w:ascii="Times New Roman" w:hAnsi="Times New Roman"/>
          <w:sz w:val="24"/>
          <w:szCs w:val="24"/>
        </w:rPr>
        <w:t>, Е. И. Куц</w:t>
      </w:r>
      <w:r>
        <w:rPr>
          <w:rFonts w:ascii="Times New Roman" w:hAnsi="Times New Roman"/>
          <w:sz w:val="24"/>
          <w:szCs w:val="24"/>
        </w:rPr>
        <w:t>енко, Е. А. Лавренко. — Саратов</w:t>
      </w:r>
      <w:r w:rsidRPr="008B5A44">
        <w:rPr>
          <w:rFonts w:ascii="Times New Roman" w:hAnsi="Times New Roman"/>
          <w:sz w:val="24"/>
          <w:szCs w:val="24"/>
        </w:rPr>
        <w:t>: Профобразование, 2020. — 264 c. — ISBN 978-5-4488-059</w:t>
      </w:r>
      <w:r>
        <w:rPr>
          <w:rFonts w:ascii="Times New Roman" w:hAnsi="Times New Roman"/>
          <w:sz w:val="24"/>
          <w:szCs w:val="24"/>
        </w:rPr>
        <w:t>0-5. — Текст</w:t>
      </w:r>
      <w:r w:rsidRPr="008B5A44">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[сайт]. — URL: https://profspo.ru/books/92131</w:t>
      </w:r>
      <w:r>
        <w:rPr>
          <w:rFonts w:ascii="Times New Roman" w:hAnsi="Times New Roman"/>
          <w:sz w:val="24"/>
          <w:szCs w:val="24"/>
        </w:rPr>
        <w:t xml:space="preserve"> </w:t>
      </w:r>
    </w:p>
    <w:p w14:paraId="24FD2DBD" w14:textId="77777777" w:rsidR="00312C29" w:rsidRPr="00C63C5E" w:rsidRDefault="00312C29" w:rsidP="00256B3E">
      <w:pPr>
        <w:numPr>
          <w:ilvl w:val="0"/>
          <w:numId w:val="17"/>
        </w:numPr>
        <w:spacing w:after="0"/>
        <w:ind w:left="0" w:firstLine="709"/>
        <w:contextualSpacing/>
        <w:jc w:val="both"/>
        <w:rPr>
          <w:rFonts w:ascii="Times New Roman" w:hAnsi="Times New Roman"/>
          <w:sz w:val="24"/>
          <w:szCs w:val="24"/>
        </w:rPr>
      </w:pPr>
      <w:r w:rsidRPr="00C63C5E">
        <w:rPr>
          <w:rFonts w:ascii="Times New Roman" w:hAnsi="Times New Roman"/>
          <w:sz w:val="24"/>
          <w:szCs w:val="24"/>
        </w:rPr>
        <w:t>Григорьев, М. Н.  Коммерческ</w:t>
      </w:r>
      <w:r>
        <w:rPr>
          <w:rFonts w:ascii="Times New Roman" w:hAnsi="Times New Roman"/>
          <w:sz w:val="24"/>
          <w:szCs w:val="24"/>
        </w:rPr>
        <w:t>ая логистика: теория и практика</w:t>
      </w:r>
      <w:r w:rsidRPr="00C63C5E">
        <w:rPr>
          <w:rFonts w:ascii="Times New Roman" w:hAnsi="Times New Roman"/>
          <w:sz w:val="24"/>
          <w:szCs w:val="24"/>
        </w:rPr>
        <w:t xml:space="preserve">: учебник для среднего профессионального образования / М. Н. Григорьев, В. В. Ткач. — </w:t>
      </w:r>
      <w:r>
        <w:rPr>
          <w:rFonts w:ascii="Times New Roman" w:hAnsi="Times New Roman"/>
          <w:sz w:val="24"/>
          <w:szCs w:val="24"/>
        </w:rPr>
        <w:t xml:space="preserve">3-е изд., </w:t>
      </w:r>
      <w:proofErr w:type="spellStart"/>
      <w:r>
        <w:rPr>
          <w:rFonts w:ascii="Times New Roman" w:hAnsi="Times New Roman"/>
          <w:sz w:val="24"/>
          <w:szCs w:val="24"/>
        </w:rPr>
        <w:t>испр</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507 с. — (Профессиональное образование). — </w:t>
      </w:r>
      <w:r>
        <w:rPr>
          <w:rFonts w:ascii="Times New Roman" w:hAnsi="Times New Roman"/>
          <w:sz w:val="24"/>
          <w:szCs w:val="24"/>
        </w:rPr>
        <w:t>ISBN 978-5-534-03178-2.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https://urait.ru/bcode/471543</w:t>
      </w:r>
    </w:p>
    <w:p w14:paraId="1FD07C49" w14:textId="77777777" w:rsidR="00312C29" w:rsidRPr="009C7D46" w:rsidRDefault="00312C29" w:rsidP="00256B3E">
      <w:pPr>
        <w:numPr>
          <w:ilvl w:val="0"/>
          <w:numId w:val="17"/>
        </w:numPr>
        <w:spacing w:after="0"/>
        <w:ind w:left="0" w:firstLine="709"/>
        <w:contextualSpacing/>
        <w:jc w:val="both"/>
        <w:rPr>
          <w:rFonts w:ascii="Times New Roman" w:hAnsi="Times New Roman"/>
          <w:sz w:val="24"/>
          <w:szCs w:val="24"/>
        </w:rPr>
      </w:pPr>
      <w:r w:rsidRPr="009C7D46">
        <w:rPr>
          <w:rFonts w:ascii="Times New Roman" w:hAnsi="Times New Roman"/>
          <w:sz w:val="24"/>
          <w:szCs w:val="24"/>
        </w:rPr>
        <w:t>Захарова, Н. А. Ри</w:t>
      </w:r>
      <w:r>
        <w:rPr>
          <w:rFonts w:ascii="Times New Roman" w:hAnsi="Times New Roman"/>
          <w:sz w:val="24"/>
          <w:szCs w:val="24"/>
        </w:rPr>
        <w:t>ски и страхование на транспорте</w:t>
      </w:r>
      <w:r w:rsidRPr="009C7D46">
        <w:rPr>
          <w:rFonts w:ascii="Times New Roman" w:hAnsi="Times New Roman"/>
          <w:sz w:val="24"/>
          <w:szCs w:val="24"/>
        </w:rPr>
        <w:t xml:space="preserve">: учебник для </w:t>
      </w:r>
      <w:r>
        <w:rPr>
          <w:rFonts w:ascii="Times New Roman" w:hAnsi="Times New Roman"/>
          <w:sz w:val="24"/>
          <w:szCs w:val="24"/>
        </w:rPr>
        <w:t>СПО / Н. А. Захарова. — Саратов</w:t>
      </w:r>
      <w:r w:rsidRPr="009C7D46">
        <w:rPr>
          <w:rFonts w:ascii="Times New Roman" w:hAnsi="Times New Roman"/>
          <w:sz w:val="24"/>
          <w:szCs w:val="24"/>
        </w:rPr>
        <w:t>: Профобразование, Ай Пи Эр Медиа, 2019. — 353 c. — ISBN 978-5-4486-075</w:t>
      </w:r>
      <w:r>
        <w:rPr>
          <w:rFonts w:ascii="Times New Roman" w:hAnsi="Times New Roman"/>
          <w:sz w:val="24"/>
          <w:szCs w:val="24"/>
        </w:rPr>
        <w:t>3-0, 978-5-4488-0251-5. — Текст</w:t>
      </w:r>
      <w:r w:rsidRPr="009C7D46">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9C7D46">
        <w:rPr>
          <w:rFonts w:ascii="Times New Roman" w:hAnsi="Times New Roman"/>
          <w:sz w:val="24"/>
          <w:szCs w:val="24"/>
        </w:rPr>
        <w:t>: [сайт]. — URL: https://profspo.ru/books/81318</w:t>
      </w:r>
    </w:p>
    <w:p w14:paraId="1C3CC115" w14:textId="77777777" w:rsidR="00312C29" w:rsidRDefault="00312C29" w:rsidP="00256B3E">
      <w:pPr>
        <w:numPr>
          <w:ilvl w:val="0"/>
          <w:numId w:val="17"/>
        </w:numPr>
        <w:spacing w:after="0"/>
        <w:ind w:left="0" w:firstLine="709"/>
        <w:contextualSpacing/>
        <w:jc w:val="both"/>
        <w:rPr>
          <w:rFonts w:ascii="Times New Roman" w:hAnsi="Times New Roman"/>
          <w:sz w:val="24"/>
          <w:szCs w:val="24"/>
        </w:rPr>
      </w:pPr>
      <w:r w:rsidRPr="000D5FCA">
        <w:rPr>
          <w:rFonts w:ascii="Times New Roman" w:hAnsi="Times New Roman"/>
          <w:sz w:val="24"/>
          <w:szCs w:val="24"/>
        </w:rPr>
        <w:t xml:space="preserve">Канке, А. А. </w:t>
      </w:r>
      <w:proofErr w:type="gramStart"/>
      <w:r w:rsidRPr="000D5FCA">
        <w:rPr>
          <w:rFonts w:ascii="Times New Roman" w:hAnsi="Times New Roman"/>
          <w:sz w:val="24"/>
          <w:szCs w:val="24"/>
        </w:rPr>
        <w:t>Логистика :</w:t>
      </w:r>
      <w:proofErr w:type="gramEnd"/>
      <w:r w:rsidRPr="000D5FCA">
        <w:rPr>
          <w:rFonts w:ascii="Times New Roman" w:hAnsi="Times New Roman"/>
          <w:sz w:val="24"/>
          <w:szCs w:val="24"/>
        </w:rPr>
        <w:t xml:space="preserve"> учебное пособие / А. А. Канке, И. П. Кошевая. – 2-е изд., </w:t>
      </w:r>
      <w:proofErr w:type="spellStart"/>
      <w:r w:rsidRPr="000D5FCA">
        <w:rPr>
          <w:rFonts w:ascii="Times New Roman" w:hAnsi="Times New Roman"/>
          <w:sz w:val="24"/>
          <w:szCs w:val="24"/>
        </w:rPr>
        <w:t>испр</w:t>
      </w:r>
      <w:proofErr w:type="spellEnd"/>
      <w:r w:rsidRPr="000D5FCA">
        <w:rPr>
          <w:rFonts w:ascii="Times New Roman" w:hAnsi="Times New Roman"/>
          <w:sz w:val="24"/>
          <w:szCs w:val="24"/>
        </w:rPr>
        <w:t xml:space="preserve">. и доп. – </w:t>
      </w:r>
      <w:proofErr w:type="gramStart"/>
      <w:r w:rsidRPr="000D5FCA">
        <w:rPr>
          <w:rFonts w:ascii="Times New Roman" w:hAnsi="Times New Roman"/>
          <w:sz w:val="24"/>
          <w:szCs w:val="24"/>
        </w:rPr>
        <w:t>Москва :</w:t>
      </w:r>
      <w:proofErr w:type="gramEnd"/>
      <w:r w:rsidRPr="000D5FCA">
        <w:rPr>
          <w:rFonts w:ascii="Times New Roman" w:hAnsi="Times New Roman"/>
          <w:sz w:val="24"/>
          <w:szCs w:val="24"/>
        </w:rPr>
        <w:t xml:space="preserve"> ФОРУМ : ИНФРА-М, 2022. – 384 с.</w:t>
      </w:r>
    </w:p>
    <w:p w14:paraId="61C7FDD2" w14:textId="77777777" w:rsidR="00312C29" w:rsidRDefault="00312C29" w:rsidP="00256B3E">
      <w:pPr>
        <w:numPr>
          <w:ilvl w:val="0"/>
          <w:numId w:val="17"/>
        </w:numPr>
        <w:spacing w:after="0"/>
        <w:ind w:left="0" w:firstLine="709"/>
        <w:contextualSpacing/>
        <w:jc w:val="both"/>
        <w:rPr>
          <w:rFonts w:ascii="Times New Roman" w:hAnsi="Times New Roman"/>
          <w:sz w:val="24"/>
          <w:szCs w:val="24"/>
        </w:rPr>
      </w:pPr>
      <w:proofErr w:type="spellStart"/>
      <w:r w:rsidRPr="002F43CC">
        <w:rPr>
          <w:rFonts w:ascii="Times New Roman" w:hAnsi="Times New Roman"/>
          <w:sz w:val="24"/>
          <w:szCs w:val="24"/>
        </w:rPr>
        <w:lastRenderedPageBreak/>
        <w:t>Клепцова</w:t>
      </w:r>
      <w:proofErr w:type="spellEnd"/>
      <w:r w:rsidRPr="002F43CC">
        <w:rPr>
          <w:rFonts w:ascii="Times New Roman" w:hAnsi="Times New Roman"/>
          <w:sz w:val="24"/>
          <w:szCs w:val="24"/>
        </w:rPr>
        <w:t xml:space="preserve">, Л. Н. Менеджмент транспортного </w:t>
      </w:r>
      <w:proofErr w:type="gramStart"/>
      <w:r w:rsidRPr="002F43CC">
        <w:rPr>
          <w:rFonts w:ascii="Times New Roman" w:hAnsi="Times New Roman"/>
          <w:sz w:val="24"/>
          <w:szCs w:val="24"/>
        </w:rPr>
        <w:t>процесса :</w:t>
      </w:r>
      <w:proofErr w:type="gramEnd"/>
      <w:r w:rsidRPr="002F43CC">
        <w:rPr>
          <w:rFonts w:ascii="Times New Roman" w:hAnsi="Times New Roman"/>
          <w:sz w:val="24"/>
          <w:szCs w:val="24"/>
        </w:rPr>
        <w:t xml:space="preserve"> учебное пособие / Л. Н. </w:t>
      </w:r>
      <w:proofErr w:type="spellStart"/>
      <w:r w:rsidRPr="002F43CC">
        <w:rPr>
          <w:rFonts w:ascii="Times New Roman" w:hAnsi="Times New Roman"/>
          <w:sz w:val="24"/>
          <w:szCs w:val="24"/>
        </w:rPr>
        <w:t>Клепцова</w:t>
      </w:r>
      <w:proofErr w:type="spellEnd"/>
      <w:r w:rsidRPr="002F43CC">
        <w:rPr>
          <w:rFonts w:ascii="Times New Roman" w:hAnsi="Times New Roman"/>
          <w:sz w:val="24"/>
          <w:szCs w:val="24"/>
        </w:rPr>
        <w:t xml:space="preserve">. — </w:t>
      </w:r>
      <w:proofErr w:type="gramStart"/>
      <w:r w:rsidRPr="002F43CC">
        <w:rPr>
          <w:rFonts w:ascii="Times New Roman" w:hAnsi="Times New Roman"/>
          <w:sz w:val="24"/>
          <w:szCs w:val="24"/>
        </w:rPr>
        <w:t>Кемерово :</w:t>
      </w:r>
      <w:proofErr w:type="gramEnd"/>
      <w:r w:rsidRPr="002F43CC">
        <w:rPr>
          <w:rFonts w:ascii="Times New Roman" w:hAnsi="Times New Roman"/>
          <w:sz w:val="24"/>
          <w:szCs w:val="24"/>
        </w:rPr>
        <w:t xml:space="preserve"> </w:t>
      </w:r>
      <w:proofErr w:type="spellStart"/>
      <w:r w:rsidRPr="002F43CC">
        <w:rPr>
          <w:rFonts w:ascii="Times New Roman" w:hAnsi="Times New Roman"/>
          <w:sz w:val="24"/>
          <w:szCs w:val="24"/>
        </w:rPr>
        <w:t>КузГТУ</w:t>
      </w:r>
      <w:proofErr w:type="spellEnd"/>
      <w:r w:rsidRPr="002F43CC">
        <w:rPr>
          <w:rFonts w:ascii="Times New Roman" w:hAnsi="Times New Roman"/>
          <w:sz w:val="24"/>
          <w:szCs w:val="24"/>
        </w:rPr>
        <w:t xml:space="preserve"> имени Т.Ф. Горбачева, 2020. — 204 с. — ISBN 978-5-00137-164-9. — </w:t>
      </w:r>
      <w:proofErr w:type="gramStart"/>
      <w:r w:rsidRPr="002F43CC">
        <w:rPr>
          <w:rFonts w:ascii="Times New Roman" w:hAnsi="Times New Roman"/>
          <w:sz w:val="24"/>
          <w:szCs w:val="24"/>
        </w:rPr>
        <w:t>Текст :</w:t>
      </w:r>
      <w:proofErr w:type="gramEnd"/>
      <w:r w:rsidRPr="002F43CC">
        <w:rPr>
          <w:rFonts w:ascii="Times New Roman" w:hAnsi="Times New Roman"/>
          <w:sz w:val="24"/>
          <w:szCs w:val="24"/>
        </w:rPr>
        <w:t xml:space="preserve"> электронный // Лань : электронно-библиотечная система. — URL: https://e.lanbook.com/book/145142</w:t>
      </w:r>
    </w:p>
    <w:p w14:paraId="50614E29" w14:textId="77777777" w:rsidR="00312C29" w:rsidRDefault="00312C29" w:rsidP="00256B3E">
      <w:pPr>
        <w:numPr>
          <w:ilvl w:val="0"/>
          <w:numId w:val="17"/>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 xml:space="preserve">Лавренко, Е. А. Логистика: практикум для СПО / Е. А. Лавренко, Д. Ю. Воронова. — Саратов: Профобразование, 2020. — 223 c. — ISBN 978-5-4488-0541-7.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w:t>
      </w:r>
      <w:hyperlink r:id="rId21" w:history="1">
        <w:r w:rsidRPr="008B5A44">
          <w:rPr>
            <w:rStyle w:val="ae"/>
            <w:rFonts w:ascii="Times New Roman" w:hAnsi="Times New Roman"/>
            <w:color w:val="auto"/>
            <w:sz w:val="24"/>
            <w:szCs w:val="24"/>
            <w:u w:val="none"/>
          </w:rPr>
          <w:t>https://profspo.ru/books/91889</w:t>
        </w:r>
      </w:hyperlink>
    </w:p>
    <w:p w14:paraId="400051D0" w14:textId="77777777" w:rsidR="00312C29" w:rsidRPr="00C63C5E" w:rsidRDefault="00312C29" w:rsidP="00256B3E">
      <w:pPr>
        <w:numPr>
          <w:ilvl w:val="0"/>
          <w:numId w:val="17"/>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Левкин, Г. Г. Логистика: учебное пособие для СПО / Г. Г. Левкин, Е. А. Панова. — 2-е изд. — Саратов: Профобразование, Ай Пи Эр Медиа, 2018. — 184 c. — ISBN 978-5-4486-0362-4,</w:t>
      </w:r>
      <w:r>
        <w:rPr>
          <w:rFonts w:ascii="Times New Roman" w:hAnsi="Times New Roman"/>
          <w:sz w:val="24"/>
          <w:szCs w:val="24"/>
        </w:rPr>
        <w:t xml:space="preserve"> 978-5-4488-0196-9. — Текст</w:t>
      </w:r>
      <w:r w:rsidRPr="008B5A44">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[сайт]. — URL: https://profspo.ru/books/76993</w:t>
      </w:r>
    </w:p>
    <w:p w14:paraId="674F6703" w14:textId="77777777" w:rsidR="00312C29" w:rsidRDefault="00312C29" w:rsidP="00256B3E">
      <w:pPr>
        <w:numPr>
          <w:ilvl w:val="0"/>
          <w:numId w:val="17"/>
        </w:numPr>
        <w:spacing w:after="0"/>
        <w:ind w:left="0" w:firstLine="709"/>
        <w:contextualSpacing/>
        <w:jc w:val="both"/>
        <w:rPr>
          <w:rFonts w:ascii="Times New Roman" w:hAnsi="Times New Roman"/>
          <w:sz w:val="24"/>
          <w:szCs w:val="24"/>
        </w:rPr>
      </w:pPr>
      <w:r w:rsidRPr="00C63C5E">
        <w:rPr>
          <w:rFonts w:ascii="Times New Roman" w:hAnsi="Times New Roman"/>
          <w:sz w:val="24"/>
          <w:szCs w:val="24"/>
        </w:rPr>
        <w:t>Логистика и управление цепями поставок: учебник для среднего профессионального образ</w:t>
      </w:r>
      <w:r>
        <w:rPr>
          <w:rFonts w:ascii="Times New Roman" w:hAnsi="Times New Roman"/>
          <w:sz w:val="24"/>
          <w:szCs w:val="24"/>
        </w:rPr>
        <w:t>ования / В. В. Щербаков [и др.]</w:t>
      </w:r>
      <w:r w:rsidRPr="00C63C5E">
        <w:rPr>
          <w:rFonts w:ascii="Times New Roman" w:hAnsi="Times New Roman"/>
          <w:sz w:val="24"/>
          <w:szCs w:val="24"/>
        </w:rPr>
        <w:t xml:space="preserve">; под редакцией В. В. Щербакова.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582 с. — (Профессиональное образование). — ISBN 978-5-534-11710-3.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w:t>
      </w:r>
      <w:r w:rsidRPr="000D5FCA">
        <w:rPr>
          <w:rFonts w:ascii="Times New Roman" w:hAnsi="Times New Roman"/>
          <w:sz w:val="24"/>
          <w:szCs w:val="24"/>
        </w:rPr>
        <w:t xml:space="preserve"> </w:t>
      </w:r>
      <w:hyperlink r:id="rId22" w:history="1">
        <w:r w:rsidRPr="000D5FCA">
          <w:rPr>
            <w:rStyle w:val="ae"/>
            <w:rFonts w:ascii="Times New Roman" w:hAnsi="Times New Roman"/>
            <w:color w:val="auto"/>
            <w:sz w:val="24"/>
            <w:szCs w:val="24"/>
            <w:u w:val="none"/>
          </w:rPr>
          <w:t>https://urait.ru/bcode/471333</w:t>
        </w:r>
      </w:hyperlink>
    </w:p>
    <w:p w14:paraId="6C2FBEBF" w14:textId="77777777" w:rsidR="00312C29" w:rsidRPr="009C7D46" w:rsidRDefault="00312C29" w:rsidP="00256B3E">
      <w:pPr>
        <w:numPr>
          <w:ilvl w:val="0"/>
          <w:numId w:val="17"/>
        </w:numPr>
        <w:spacing w:after="0"/>
        <w:ind w:left="0" w:firstLine="709"/>
        <w:contextualSpacing/>
        <w:jc w:val="both"/>
        <w:rPr>
          <w:rFonts w:ascii="Times New Roman" w:hAnsi="Times New Roman"/>
          <w:sz w:val="24"/>
          <w:szCs w:val="24"/>
        </w:rPr>
      </w:pPr>
      <w:r w:rsidRPr="009C7D46">
        <w:rPr>
          <w:rFonts w:ascii="Times New Roman" w:hAnsi="Times New Roman"/>
          <w:sz w:val="24"/>
          <w:szCs w:val="24"/>
        </w:rPr>
        <w:t>Логи</w:t>
      </w:r>
      <w:r>
        <w:rPr>
          <w:rFonts w:ascii="Times New Roman" w:hAnsi="Times New Roman"/>
          <w:sz w:val="24"/>
          <w:szCs w:val="24"/>
        </w:rPr>
        <w:t>стика промышленного предприятия</w:t>
      </w:r>
      <w:r w:rsidRPr="009C7D46">
        <w:rPr>
          <w:rFonts w:ascii="Times New Roman" w:hAnsi="Times New Roman"/>
          <w:sz w:val="24"/>
          <w:szCs w:val="24"/>
        </w:rPr>
        <w:t xml:space="preserve">: учебное пособие для СПО / П. П. </w:t>
      </w:r>
      <w:proofErr w:type="spellStart"/>
      <w:r w:rsidRPr="009C7D46">
        <w:rPr>
          <w:rFonts w:ascii="Times New Roman" w:hAnsi="Times New Roman"/>
          <w:sz w:val="24"/>
          <w:szCs w:val="24"/>
        </w:rPr>
        <w:t>Крылатков</w:t>
      </w:r>
      <w:proofErr w:type="spellEnd"/>
      <w:r w:rsidRPr="009C7D46">
        <w:rPr>
          <w:rFonts w:ascii="Times New Roman" w:hAnsi="Times New Roman"/>
          <w:sz w:val="24"/>
          <w:szCs w:val="24"/>
        </w:rPr>
        <w:t>, Е. Ю. Кузнецов</w:t>
      </w:r>
      <w:r>
        <w:rPr>
          <w:rFonts w:ascii="Times New Roman" w:hAnsi="Times New Roman"/>
          <w:sz w:val="24"/>
          <w:szCs w:val="24"/>
        </w:rPr>
        <w:t>а, Г. Г. Кожушко, Т. А. Минеева</w:t>
      </w:r>
      <w:r w:rsidRPr="009C7D46">
        <w:rPr>
          <w:rFonts w:ascii="Times New Roman" w:hAnsi="Times New Roman"/>
          <w:sz w:val="24"/>
          <w:szCs w:val="24"/>
        </w:rPr>
        <w:t>; под редакцией Г. Г. Кожушко. — 2-е</w:t>
      </w:r>
      <w:r>
        <w:rPr>
          <w:rFonts w:ascii="Times New Roman" w:hAnsi="Times New Roman"/>
          <w:sz w:val="24"/>
          <w:szCs w:val="24"/>
        </w:rPr>
        <w:t xml:space="preserve"> изд. — Саратов, Екатеринбург</w:t>
      </w:r>
      <w:r w:rsidRPr="009C7D46">
        <w:rPr>
          <w:rFonts w:ascii="Times New Roman" w:hAnsi="Times New Roman"/>
          <w:sz w:val="24"/>
          <w:szCs w:val="24"/>
        </w:rPr>
        <w:t>: Профобразование, Уральский федеральный университет, 2019. — 174 c. — ISBN 978-5-4488-045</w:t>
      </w:r>
      <w:r>
        <w:rPr>
          <w:rFonts w:ascii="Times New Roman" w:hAnsi="Times New Roman"/>
          <w:sz w:val="24"/>
          <w:szCs w:val="24"/>
        </w:rPr>
        <w:t>5-7, 978-5-7996-2799-7. — Текст</w:t>
      </w:r>
      <w:r w:rsidRPr="009C7D46">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9C7D46">
        <w:rPr>
          <w:rFonts w:ascii="Times New Roman" w:hAnsi="Times New Roman"/>
          <w:sz w:val="24"/>
          <w:szCs w:val="24"/>
        </w:rPr>
        <w:t>: [сайт]. — URL: https://profspo.ru/books/87820</w:t>
      </w:r>
    </w:p>
    <w:p w14:paraId="7EB58B5C" w14:textId="77777777" w:rsidR="00312C29" w:rsidRPr="008B5A44" w:rsidRDefault="00312C29" w:rsidP="00256B3E">
      <w:pPr>
        <w:numPr>
          <w:ilvl w:val="0"/>
          <w:numId w:val="17"/>
        </w:numPr>
        <w:spacing w:after="0"/>
        <w:ind w:left="0" w:firstLine="709"/>
        <w:contextualSpacing/>
        <w:jc w:val="both"/>
        <w:rPr>
          <w:rFonts w:ascii="Times New Roman" w:hAnsi="Times New Roman"/>
          <w:sz w:val="24"/>
          <w:szCs w:val="24"/>
        </w:rPr>
      </w:pPr>
      <w:r w:rsidRPr="00C63C5E">
        <w:rPr>
          <w:rFonts w:ascii="Times New Roman" w:hAnsi="Times New Roman"/>
          <w:sz w:val="24"/>
          <w:szCs w:val="24"/>
        </w:rPr>
        <w:t xml:space="preserve">Маликова, Т. Е.  Складская логистика: учебное пособие для среднего профессионального образования / Т. Е. Маликова.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149 с. — (Профессиональное образование). — ISBN 978-5-534-14804-6.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23" w:history="1">
        <w:r w:rsidRPr="008B5A44">
          <w:rPr>
            <w:rStyle w:val="ae"/>
            <w:rFonts w:ascii="Times New Roman" w:hAnsi="Times New Roman"/>
            <w:color w:val="auto"/>
            <w:sz w:val="24"/>
            <w:szCs w:val="24"/>
            <w:u w:val="none"/>
          </w:rPr>
          <w:t>https://urait.ru/bcode/481958</w:t>
        </w:r>
      </w:hyperlink>
    </w:p>
    <w:p w14:paraId="15B050DF" w14:textId="77777777" w:rsidR="00312C29" w:rsidRDefault="00312C29" w:rsidP="00256B3E">
      <w:pPr>
        <w:numPr>
          <w:ilvl w:val="0"/>
          <w:numId w:val="17"/>
        </w:numPr>
        <w:spacing w:after="0"/>
        <w:ind w:left="0" w:firstLine="709"/>
        <w:contextualSpacing/>
        <w:jc w:val="both"/>
        <w:rPr>
          <w:rFonts w:ascii="Times New Roman" w:hAnsi="Times New Roman"/>
          <w:sz w:val="24"/>
          <w:szCs w:val="24"/>
        </w:rPr>
      </w:pP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Ю. М.  Логистика. Практикум: учебное пособие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 2-е изд., </w:t>
      </w:r>
      <w:proofErr w:type="spellStart"/>
      <w:r w:rsidRPr="00C63C5E">
        <w:rPr>
          <w:rFonts w:ascii="Times New Roman" w:hAnsi="Times New Roman"/>
          <w:sz w:val="24"/>
          <w:szCs w:val="24"/>
        </w:rPr>
        <w:t>перераб</w:t>
      </w:r>
      <w:proofErr w:type="spellEnd"/>
      <w:proofErr w:type="gramStart"/>
      <w:r w:rsidRPr="00C63C5E">
        <w:rPr>
          <w:rFonts w:ascii="Times New Roman" w:hAnsi="Times New Roman"/>
          <w:sz w:val="24"/>
          <w:szCs w:val="24"/>
        </w:rPr>
        <w:t>.</w:t>
      </w:r>
      <w:proofErr w:type="gramEnd"/>
      <w:r w:rsidRPr="00C63C5E">
        <w:rPr>
          <w:rFonts w:ascii="Times New Roman" w:hAnsi="Times New Roman"/>
          <w:sz w:val="24"/>
          <w:szCs w:val="24"/>
        </w:rPr>
        <w:t xml:space="preserve"> и доп.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221 с. — (Профессиональное образование). — ISBN 978-5-534-01263-7.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24" w:history="1">
        <w:r w:rsidRPr="008B5A44">
          <w:rPr>
            <w:rStyle w:val="ae"/>
            <w:rFonts w:ascii="Times New Roman" w:hAnsi="Times New Roman"/>
            <w:color w:val="auto"/>
            <w:sz w:val="24"/>
            <w:szCs w:val="24"/>
            <w:u w:val="none"/>
          </w:rPr>
          <w:t>https://urait.ru/bcode/470001</w:t>
        </w:r>
      </w:hyperlink>
    </w:p>
    <w:p w14:paraId="281B25A6" w14:textId="77777777" w:rsidR="00312C29" w:rsidRPr="00C63C5E" w:rsidRDefault="00312C29" w:rsidP="00256B3E">
      <w:pPr>
        <w:numPr>
          <w:ilvl w:val="0"/>
          <w:numId w:val="17"/>
        </w:numPr>
        <w:spacing w:after="0"/>
        <w:ind w:left="0" w:firstLine="709"/>
        <w:contextualSpacing/>
        <w:jc w:val="both"/>
        <w:rPr>
          <w:rFonts w:ascii="Times New Roman" w:hAnsi="Times New Roman"/>
          <w:sz w:val="24"/>
          <w:szCs w:val="24"/>
        </w:rPr>
      </w:pPr>
      <w:proofErr w:type="spellStart"/>
      <w:r>
        <w:rPr>
          <w:rFonts w:ascii="Times New Roman" w:hAnsi="Times New Roman"/>
          <w:sz w:val="24"/>
          <w:szCs w:val="24"/>
        </w:rPr>
        <w:t>Неруш</w:t>
      </w:r>
      <w:proofErr w:type="spellEnd"/>
      <w:r>
        <w:rPr>
          <w:rFonts w:ascii="Times New Roman" w:hAnsi="Times New Roman"/>
          <w:sz w:val="24"/>
          <w:szCs w:val="24"/>
        </w:rPr>
        <w:t>, Ю. М.  Логистика</w:t>
      </w:r>
      <w:r w:rsidRPr="00C63C5E">
        <w:rPr>
          <w:rFonts w:ascii="Times New Roman" w:hAnsi="Times New Roman"/>
          <w:sz w:val="24"/>
          <w:szCs w:val="24"/>
        </w:rPr>
        <w:t xml:space="preserve">: учебник и практикум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 5-е</w:t>
      </w:r>
      <w:r>
        <w:rPr>
          <w:rFonts w:ascii="Times New Roman" w:hAnsi="Times New Roman"/>
          <w:sz w:val="24"/>
          <w:szCs w:val="24"/>
        </w:rPr>
        <w:t xml:space="preserve"> изд., </w:t>
      </w:r>
      <w:proofErr w:type="spellStart"/>
      <w:r>
        <w:rPr>
          <w:rFonts w:ascii="Times New Roman" w:hAnsi="Times New Roman"/>
          <w:sz w:val="24"/>
          <w:szCs w:val="24"/>
        </w:rPr>
        <w:t>перераб</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559 с. — (Профессиональное образование). — </w:t>
      </w:r>
      <w:r>
        <w:rPr>
          <w:rFonts w:ascii="Times New Roman" w:hAnsi="Times New Roman"/>
          <w:sz w:val="24"/>
          <w:szCs w:val="24"/>
        </w:rPr>
        <w:t>ISBN 978-5-534-12456-9.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https://urait.ru/bcode/469999</w:t>
      </w:r>
    </w:p>
    <w:p w14:paraId="34801258" w14:textId="77777777" w:rsidR="00312C29" w:rsidRPr="009C7D46" w:rsidRDefault="00312C29" w:rsidP="00256B3E">
      <w:pPr>
        <w:numPr>
          <w:ilvl w:val="0"/>
          <w:numId w:val="17"/>
        </w:numPr>
        <w:spacing w:after="0"/>
        <w:ind w:left="0" w:firstLine="709"/>
        <w:contextualSpacing/>
        <w:jc w:val="both"/>
        <w:rPr>
          <w:rFonts w:ascii="Times New Roman" w:hAnsi="Times New Roman"/>
          <w:sz w:val="24"/>
          <w:szCs w:val="24"/>
        </w:rPr>
      </w:pPr>
      <w:proofErr w:type="spellStart"/>
      <w:r w:rsidRPr="009C7D46">
        <w:rPr>
          <w:rFonts w:ascii="Times New Roman" w:hAnsi="Times New Roman"/>
          <w:sz w:val="24"/>
          <w:szCs w:val="24"/>
        </w:rPr>
        <w:t>Неруш</w:t>
      </w:r>
      <w:proofErr w:type="spellEnd"/>
      <w:r>
        <w:rPr>
          <w:rFonts w:ascii="Times New Roman" w:hAnsi="Times New Roman"/>
          <w:sz w:val="24"/>
          <w:szCs w:val="24"/>
        </w:rPr>
        <w:t>, Ю. М.  Транспортная логистика</w:t>
      </w:r>
      <w:r w:rsidRPr="009C7D46">
        <w:rPr>
          <w:rFonts w:ascii="Times New Roman" w:hAnsi="Times New Roman"/>
          <w:sz w:val="24"/>
          <w:szCs w:val="24"/>
        </w:rPr>
        <w:t xml:space="preserve">: учебник для среднего профессионального образования / Ю. М. </w:t>
      </w:r>
      <w:proofErr w:type="spellStart"/>
      <w:r>
        <w:rPr>
          <w:rFonts w:ascii="Times New Roman" w:hAnsi="Times New Roman"/>
          <w:sz w:val="24"/>
          <w:szCs w:val="24"/>
        </w:rPr>
        <w:t>Неруш</w:t>
      </w:r>
      <w:proofErr w:type="spellEnd"/>
      <w:r>
        <w:rPr>
          <w:rFonts w:ascii="Times New Roman" w:hAnsi="Times New Roman"/>
          <w:sz w:val="24"/>
          <w:szCs w:val="24"/>
        </w:rPr>
        <w:t>, С. В. Саркисов. — Москва</w:t>
      </w:r>
      <w:r w:rsidRPr="009C7D46">
        <w:rPr>
          <w:rFonts w:ascii="Times New Roman" w:hAnsi="Times New Roman"/>
          <w:sz w:val="24"/>
          <w:szCs w:val="24"/>
        </w:rPr>
        <w:t xml:space="preserve">: Издательство </w:t>
      </w:r>
      <w:proofErr w:type="spellStart"/>
      <w:r w:rsidRPr="009C7D46">
        <w:rPr>
          <w:rFonts w:ascii="Times New Roman" w:hAnsi="Times New Roman"/>
          <w:sz w:val="24"/>
          <w:szCs w:val="24"/>
        </w:rPr>
        <w:t>Юрайт</w:t>
      </w:r>
      <w:proofErr w:type="spellEnd"/>
      <w:r w:rsidRPr="009C7D46">
        <w:rPr>
          <w:rFonts w:ascii="Times New Roman" w:hAnsi="Times New Roman"/>
          <w:sz w:val="24"/>
          <w:szCs w:val="24"/>
        </w:rPr>
        <w:t xml:space="preserve">, 2021. — 351 с. — (Профессиональное образование). — </w:t>
      </w:r>
      <w:r>
        <w:rPr>
          <w:rFonts w:ascii="Times New Roman" w:hAnsi="Times New Roman"/>
          <w:sz w:val="24"/>
          <w:szCs w:val="24"/>
        </w:rPr>
        <w:t>ISBN 978-5-534-11697-7. — Текст</w:t>
      </w:r>
      <w:r w:rsidRPr="009C7D46">
        <w:rPr>
          <w:rFonts w:ascii="Times New Roman" w:hAnsi="Times New Roman"/>
          <w:sz w:val="24"/>
          <w:szCs w:val="24"/>
        </w:rPr>
        <w:t xml:space="preserve">: электронный // ЭБС </w:t>
      </w:r>
      <w:proofErr w:type="spellStart"/>
      <w:r w:rsidRPr="009C7D46">
        <w:rPr>
          <w:rFonts w:ascii="Times New Roman" w:hAnsi="Times New Roman"/>
          <w:sz w:val="24"/>
          <w:szCs w:val="24"/>
        </w:rPr>
        <w:t>Юрайт</w:t>
      </w:r>
      <w:proofErr w:type="spellEnd"/>
      <w:r w:rsidRPr="009C7D46">
        <w:rPr>
          <w:rFonts w:ascii="Times New Roman" w:hAnsi="Times New Roman"/>
          <w:sz w:val="24"/>
          <w:szCs w:val="24"/>
        </w:rPr>
        <w:t xml:space="preserve"> [сайт]. — URL: https://urait.ru/bcode/476402</w:t>
      </w:r>
    </w:p>
    <w:p w14:paraId="304C86EC" w14:textId="77777777" w:rsidR="00312C29" w:rsidRPr="008B5A44" w:rsidRDefault="00312C29" w:rsidP="00256B3E">
      <w:pPr>
        <w:numPr>
          <w:ilvl w:val="0"/>
          <w:numId w:val="17"/>
        </w:numPr>
        <w:spacing w:after="0"/>
        <w:ind w:left="0" w:firstLine="709"/>
        <w:contextualSpacing/>
        <w:jc w:val="both"/>
        <w:rPr>
          <w:rFonts w:ascii="Times New Roman" w:hAnsi="Times New Roman"/>
          <w:sz w:val="24"/>
          <w:szCs w:val="24"/>
        </w:rPr>
      </w:pPr>
      <w:r>
        <w:rPr>
          <w:rFonts w:ascii="Times New Roman" w:hAnsi="Times New Roman"/>
          <w:sz w:val="24"/>
          <w:szCs w:val="24"/>
        </w:rPr>
        <w:t>Управление цепями поставок</w:t>
      </w:r>
      <w:r w:rsidRPr="008B5A44">
        <w:rPr>
          <w:rFonts w:ascii="Times New Roman" w:hAnsi="Times New Roman"/>
          <w:sz w:val="24"/>
          <w:szCs w:val="24"/>
        </w:rPr>
        <w:t xml:space="preserve">: учебное пособие для СПО / составители П. П. </w:t>
      </w:r>
      <w:proofErr w:type="spellStart"/>
      <w:r w:rsidRPr="008B5A44">
        <w:rPr>
          <w:rFonts w:ascii="Times New Roman" w:hAnsi="Times New Roman"/>
          <w:sz w:val="24"/>
          <w:szCs w:val="24"/>
        </w:rPr>
        <w:t>Крылатков</w:t>
      </w:r>
      <w:proofErr w:type="spellEnd"/>
      <w:r w:rsidRPr="008B5A44">
        <w:rPr>
          <w:rFonts w:ascii="Times New Roman" w:hAnsi="Times New Roman"/>
          <w:sz w:val="24"/>
          <w:szCs w:val="24"/>
        </w:rPr>
        <w:t>, М. А. Прилуцкая, под редакцией И. В. Ершовой. — 2</w:t>
      </w:r>
      <w:r>
        <w:rPr>
          <w:rFonts w:ascii="Times New Roman" w:hAnsi="Times New Roman"/>
          <w:sz w:val="24"/>
          <w:szCs w:val="24"/>
        </w:rPr>
        <w:t>-е изд. — Саратов, Екатеринбург</w:t>
      </w:r>
      <w:r w:rsidRPr="008B5A44">
        <w:rPr>
          <w:rFonts w:ascii="Times New Roman" w:hAnsi="Times New Roman"/>
          <w:sz w:val="24"/>
          <w:szCs w:val="24"/>
        </w:rPr>
        <w:t>: Профобразование, Уральский федеральный университет, 2020. — 139 c. — ISBN 978-5-4488-077</w:t>
      </w:r>
      <w:r>
        <w:rPr>
          <w:rFonts w:ascii="Times New Roman" w:hAnsi="Times New Roman"/>
          <w:sz w:val="24"/>
          <w:szCs w:val="24"/>
        </w:rPr>
        <w:t>4-9, 978-5-7996-2930-4. — Текст</w:t>
      </w:r>
      <w:r w:rsidRPr="008B5A44">
        <w:rPr>
          <w:rFonts w:ascii="Times New Roman" w:hAnsi="Times New Roman"/>
          <w:sz w:val="24"/>
          <w:szCs w:val="24"/>
        </w:rPr>
        <w:t xml:space="preserve">: электронный // Электронный ресурс </w:t>
      </w:r>
      <w:r w:rsidRPr="008B5A44">
        <w:rPr>
          <w:rFonts w:ascii="Times New Roman" w:hAnsi="Times New Roman"/>
          <w:sz w:val="24"/>
          <w:szCs w:val="24"/>
        </w:rPr>
        <w:lastRenderedPageBreak/>
        <w:t>цифровой образовательно</w:t>
      </w:r>
      <w:r>
        <w:rPr>
          <w:rFonts w:ascii="Times New Roman" w:hAnsi="Times New Roman"/>
          <w:sz w:val="24"/>
          <w:szCs w:val="24"/>
        </w:rPr>
        <w:t xml:space="preserve">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https://profspo.ru/books/92376 </w:t>
      </w:r>
    </w:p>
    <w:p w14:paraId="02E0D41F" w14:textId="77777777" w:rsidR="00312C29" w:rsidRDefault="00312C29" w:rsidP="00256B3E">
      <w:pPr>
        <w:numPr>
          <w:ilvl w:val="0"/>
          <w:numId w:val="17"/>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Яшин, А. А. Логистика. Основы планирования и оценки эффективности логистических систем: учебное пособие дл</w:t>
      </w:r>
      <w:r>
        <w:rPr>
          <w:rFonts w:ascii="Times New Roman" w:hAnsi="Times New Roman"/>
          <w:sz w:val="24"/>
          <w:szCs w:val="24"/>
        </w:rPr>
        <w:t xml:space="preserve">я СПО / А. А. Яшин, М. Л. </w:t>
      </w:r>
      <w:proofErr w:type="spellStart"/>
      <w:r>
        <w:rPr>
          <w:rFonts w:ascii="Times New Roman" w:hAnsi="Times New Roman"/>
          <w:sz w:val="24"/>
          <w:szCs w:val="24"/>
        </w:rPr>
        <w:t>Ряшко</w:t>
      </w:r>
      <w:proofErr w:type="spellEnd"/>
      <w:r w:rsidRPr="008B5A44">
        <w:rPr>
          <w:rFonts w:ascii="Times New Roman" w:hAnsi="Times New Roman"/>
          <w:sz w:val="24"/>
          <w:szCs w:val="24"/>
        </w:rPr>
        <w:t xml:space="preserve">; под редакцией Л. С. </w:t>
      </w:r>
      <w:proofErr w:type="spellStart"/>
      <w:r w:rsidRPr="008B5A44">
        <w:rPr>
          <w:rFonts w:ascii="Times New Roman" w:hAnsi="Times New Roman"/>
          <w:sz w:val="24"/>
          <w:szCs w:val="24"/>
        </w:rPr>
        <w:t>Ружанской</w:t>
      </w:r>
      <w:proofErr w:type="spellEnd"/>
      <w:r w:rsidRPr="008B5A44">
        <w:rPr>
          <w:rFonts w:ascii="Times New Roman" w:hAnsi="Times New Roman"/>
          <w:sz w:val="24"/>
          <w:szCs w:val="24"/>
        </w:rPr>
        <w:t xml:space="preserve">. — 2-е изд. — Саратов, Екатеринбург: Профобразование, Уральский федеральный университет, 2019. — 51 c. — ISBN 978-5-4488-0521-9, 978-5-7996-2867-3.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[сайт]. — URL:</w:t>
      </w:r>
      <w:r w:rsidRPr="009C7D46">
        <w:rPr>
          <w:rFonts w:ascii="Times New Roman" w:hAnsi="Times New Roman"/>
          <w:sz w:val="24"/>
          <w:szCs w:val="24"/>
        </w:rPr>
        <w:t xml:space="preserve"> </w:t>
      </w:r>
      <w:hyperlink r:id="rId25" w:history="1">
        <w:r w:rsidRPr="009C7D46">
          <w:rPr>
            <w:rStyle w:val="ae"/>
            <w:rFonts w:ascii="Times New Roman" w:hAnsi="Times New Roman"/>
            <w:color w:val="auto"/>
            <w:sz w:val="24"/>
            <w:szCs w:val="24"/>
            <w:u w:val="none"/>
          </w:rPr>
          <w:t>https://profspo.ru/books/87819</w:t>
        </w:r>
      </w:hyperlink>
    </w:p>
    <w:p w14:paraId="06364836" w14:textId="77777777" w:rsidR="00312C29" w:rsidRDefault="00312C29" w:rsidP="00312C29">
      <w:pPr>
        <w:ind w:firstLine="709"/>
        <w:contextualSpacing/>
        <w:rPr>
          <w:rFonts w:ascii="Times New Roman" w:hAnsi="Times New Roman"/>
          <w:sz w:val="24"/>
          <w:szCs w:val="24"/>
        </w:rPr>
      </w:pPr>
    </w:p>
    <w:p w14:paraId="6B7CF3C4" w14:textId="77777777" w:rsidR="00312C29" w:rsidRDefault="00312C29" w:rsidP="00312C29">
      <w:pPr>
        <w:pStyle w:val="af"/>
        <w:spacing w:before="0" w:after="0" w:line="276" w:lineRule="auto"/>
        <w:ind w:left="0" w:firstLine="709"/>
        <w:contextualSpacing/>
        <w:jc w:val="both"/>
        <w:rPr>
          <w:b/>
          <w:lang w:val="ru-RU"/>
        </w:rPr>
      </w:pPr>
      <w:r>
        <w:rPr>
          <w:b/>
          <w:lang w:val="ru-RU"/>
        </w:rPr>
        <w:t>3.2.2 Дополнительные источники</w:t>
      </w:r>
    </w:p>
    <w:p w14:paraId="33A0A739" w14:textId="77777777" w:rsidR="00312C29" w:rsidRPr="007D6F2B" w:rsidRDefault="00312C29" w:rsidP="00256B3E">
      <w:pPr>
        <w:pStyle w:val="af"/>
        <w:numPr>
          <w:ilvl w:val="0"/>
          <w:numId w:val="30"/>
        </w:numPr>
        <w:spacing w:before="0" w:after="0" w:line="276" w:lineRule="auto"/>
        <w:ind w:hanging="11"/>
        <w:contextualSpacing/>
        <w:jc w:val="both"/>
        <w:rPr>
          <w:bCs/>
          <w:lang w:val="ru-RU"/>
        </w:rPr>
      </w:pPr>
      <w:r w:rsidRPr="007D6F2B">
        <w:rPr>
          <w:bCs/>
          <w:lang w:val="ru-RU"/>
        </w:rPr>
        <w:t>Конституция Российской Федерации</w:t>
      </w:r>
    </w:p>
    <w:p w14:paraId="353BF82B" w14:textId="77777777" w:rsidR="00312C29" w:rsidRDefault="00312C29" w:rsidP="00256B3E">
      <w:pPr>
        <w:pStyle w:val="af"/>
        <w:numPr>
          <w:ilvl w:val="0"/>
          <w:numId w:val="30"/>
        </w:numPr>
        <w:spacing w:before="0" w:after="0" w:line="276" w:lineRule="auto"/>
        <w:ind w:left="0" w:firstLine="709"/>
        <w:contextualSpacing/>
        <w:jc w:val="both"/>
        <w:rPr>
          <w:bCs/>
          <w:lang w:val="ru-RU"/>
        </w:rPr>
      </w:pPr>
      <w:r w:rsidRPr="007D6F2B">
        <w:rPr>
          <w:bCs/>
          <w:lang w:val="ru-RU"/>
        </w:rPr>
        <w:t>Гражданский кодекс Российской Федерации, ч. 1, 2, 3, 4 (в действующей редакции)</w:t>
      </w:r>
    </w:p>
    <w:p w14:paraId="58AC67E1" w14:textId="77777777" w:rsidR="00312C29" w:rsidRDefault="00312C29" w:rsidP="00256B3E">
      <w:pPr>
        <w:pStyle w:val="af"/>
        <w:numPr>
          <w:ilvl w:val="0"/>
          <w:numId w:val="30"/>
        </w:numPr>
        <w:spacing w:before="0" w:after="0" w:line="276" w:lineRule="auto"/>
        <w:ind w:left="0" w:firstLine="709"/>
        <w:contextualSpacing/>
        <w:jc w:val="both"/>
        <w:rPr>
          <w:bCs/>
          <w:lang w:val="ru-RU"/>
        </w:rPr>
      </w:pPr>
      <w:r w:rsidRPr="000D5FCA">
        <w:rPr>
          <w:bCs/>
          <w:lang w:val="ru-RU"/>
        </w:rPr>
        <w:t xml:space="preserve">Федеральный закон от 30 июня 2003 г. N 87-ФЗ </w:t>
      </w:r>
      <w:r>
        <w:rPr>
          <w:bCs/>
          <w:lang w:val="ru-RU"/>
        </w:rPr>
        <w:t>«</w:t>
      </w:r>
      <w:r w:rsidRPr="000D5FCA">
        <w:rPr>
          <w:bCs/>
          <w:lang w:val="ru-RU"/>
        </w:rPr>
        <w:t>О транспортно-экспедиционной деятельности</w:t>
      </w:r>
      <w:r>
        <w:rPr>
          <w:bCs/>
          <w:lang w:val="ru-RU"/>
        </w:rPr>
        <w:t>»</w:t>
      </w:r>
      <w:r w:rsidRPr="000D5FCA">
        <w:rPr>
          <w:bCs/>
          <w:lang w:val="ru-RU"/>
        </w:rPr>
        <w:t xml:space="preserve"> </w:t>
      </w:r>
      <w:r w:rsidRPr="007D6F2B">
        <w:rPr>
          <w:bCs/>
          <w:lang w:val="ru-RU"/>
        </w:rPr>
        <w:t>(</w:t>
      </w:r>
      <w:r>
        <w:rPr>
          <w:bCs/>
          <w:lang w:val="ru-RU"/>
        </w:rPr>
        <w:t>в действующей редакции</w:t>
      </w:r>
      <w:r w:rsidRPr="007D6F2B">
        <w:rPr>
          <w:bCs/>
          <w:lang w:val="ru-RU"/>
        </w:rPr>
        <w:t>)</w:t>
      </w:r>
    </w:p>
    <w:p w14:paraId="691A0FE8" w14:textId="77777777" w:rsidR="00312C29" w:rsidRDefault="00312C29" w:rsidP="00256B3E">
      <w:pPr>
        <w:pStyle w:val="af"/>
        <w:numPr>
          <w:ilvl w:val="0"/>
          <w:numId w:val="30"/>
        </w:numPr>
        <w:spacing w:before="0" w:after="0" w:line="276" w:lineRule="auto"/>
        <w:ind w:left="0" w:firstLine="709"/>
        <w:contextualSpacing/>
        <w:jc w:val="both"/>
        <w:rPr>
          <w:bCs/>
          <w:lang w:val="ru-RU"/>
        </w:rPr>
      </w:pPr>
      <w:r w:rsidRPr="004564A2">
        <w:rPr>
          <w:bCs/>
          <w:lang w:val="ru-RU"/>
        </w:rPr>
        <w:t>Федеральный закон от 27.11.2010 №311-ФЗ «О таможенном регулировании в Российской Федерации»</w:t>
      </w:r>
      <w:r>
        <w:rPr>
          <w:bCs/>
          <w:lang w:val="ru-RU"/>
        </w:rPr>
        <w:t xml:space="preserve"> (в действующей редакции)</w:t>
      </w:r>
    </w:p>
    <w:p w14:paraId="27E12A13" w14:textId="77777777" w:rsidR="00312C29" w:rsidRPr="00ED70C1" w:rsidRDefault="00312C29" w:rsidP="00256B3E">
      <w:pPr>
        <w:pStyle w:val="af"/>
        <w:numPr>
          <w:ilvl w:val="0"/>
          <w:numId w:val="30"/>
        </w:numPr>
        <w:spacing w:before="0" w:after="0" w:line="276" w:lineRule="auto"/>
        <w:ind w:hanging="11"/>
        <w:contextualSpacing/>
        <w:jc w:val="both"/>
        <w:rPr>
          <w:bCs/>
          <w:lang w:val="ru-RU"/>
        </w:rPr>
      </w:pPr>
      <w:r w:rsidRPr="00ED70C1">
        <w:rPr>
          <w:bCs/>
          <w:lang w:val="ru-RU"/>
        </w:rPr>
        <w:t>Специализированный научно-практический журнал</w:t>
      </w:r>
      <w:r>
        <w:rPr>
          <w:bCs/>
          <w:lang w:val="ru-RU"/>
        </w:rPr>
        <w:t xml:space="preserve"> «Логистика»</w:t>
      </w:r>
    </w:p>
    <w:p w14:paraId="0417D8DF" w14:textId="77777777" w:rsidR="00312C29" w:rsidRDefault="00312C29" w:rsidP="00256B3E">
      <w:pPr>
        <w:pStyle w:val="af"/>
        <w:numPr>
          <w:ilvl w:val="0"/>
          <w:numId w:val="30"/>
        </w:numPr>
        <w:spacing w:before="0" w:after="0" w:line="276" w:lineRule="auto"/>
        <w:ind w:left="0" w:firstLine="709"/>
        <w:contextualSpacing/>
        <w:jc w:val="both"/>
        <w:rPr>
          <w:bCs/>
          <w:lang w:val="ru-RU"/>
        </w:rPr>
      </w:pPr>
      <w:hyperlink r:id="rId26" w:history="1">
        <w:r w:rsidRPr="00AD068D">
          <w:rPr>
            <w:rStyle w:val="ae"/>
            <w:bCs/>
            <w:color w:val="auto"/>
            <w:u w:val="none"/>
            <w:lang w:val="ru-RU"/>
          </w:rPr>
          <w:t>http://loginfo.ru/</w:t>
        </w:r>
      </w:hyperlink>
      <w:r>
        <w:rPr>
          <w:bCs/>
          <w:lang w:val="ru-RU"/>
        </w:rPr>
        <w:t xml:space="preserve"> - журнал о логистике в бизнесе «</w:t>
      </w:r>
      <w:proofErr w:type="spellStart"/>
      <w:r>
        <w:rPr>
          <w:bCs/>
          <w:lang w:val="ru-RU"/>
        </w:rPr>
        <w:t>Логинфо</w:t>
      </w:r>
      <w:proofErr w:type="spellEnd"/>
      <w:r>
        <w:rPr>
          <w:bCs/>
          <w:lang w:val="ru-RU"/>
        </w:rPr>
        <w:t>»</w:t>
      </w:r>
    </w:p>
    <w:p w14:paraId="21E79ECF" w14:textId="77777777" w:rsidR="00312C29" w:rsidRPr="00C63C5E" w:rsidRDefault="00312C29" w:rsidP="00312C29">
      <w:pPr>
        <w:ind w:firstLine="709"/>
        <w:contextualSpacing/>
        <w:rPr>
          <w:rFonts w:ascii="Times New Roman" w:hAnsi="Times New Roman"/>
          <w:sz w:val="24"/>
          <w:szCs w:val="24"/>
        </w:rPr>
      </w:pPr>
    </w:p>
    <w:p w14:paraId="4DC41CBA" w14:textId="77777777" w:rsidR="00312C29" w:rsidRDefault="00312C29" w:rsidP="00312C29">
      <w:pPr>
        <w:ind w:firstLine="709"/>
        <w:jc w:val="both"/>
        <w:rPr>
          <w:rFonts w:ascii="Times New Roman" w:hAnsi="Times New Roman"/>
          <w:i/>
          <w:iCs/>
          <w:sz w:val="24"/>
          <w:szCs w:val="24"/>
        </w:rPr>
      </w:pPr>
    </w:p>
    <w:p w14:paraId="778EE7E1" w14:textId="77777777" w:rsidR="00312C29" w:rsidRDefault="00312C29" w:rsidP="00312C29">
      <w:pPr>
        <w:jc w:val="center"/>
        <w:rPr>
          <w:rFonts w:ascii="Times New Roman" w:hAnsi="Times New Roman"/>
          <w:b/>
          <w:bCs/>
        </w:rPr>
      </w:pPr>
      <w:r>
        <w:rPr>
          <w:rFonts w:ascii="Times New Roman" w:hAnsi="Times New Roman"/>
          <w:b/>
          <w:bCs/>
        </w:rPr>
        <w:br w:type="page"/>
      </w:r>
      <w:r>
        <w:rPr>
          <w:rFonts w:ascii="Times New Roman" w:hAnsi="Times New Roman"/>
          <w:b/>
          <w:bCs/>
        </w:rPr>
        <w:lastRenderedPageBreak/>
        <w:t xml:space="preserve">4. </w:t>
      </w:r>
      <w:r w:rsidRPr="00315F34">
        <w:rPr>
          <w:rFonts w:ascii="Times New Roman" w:hAnsi="Times New Roman"/>
          <w:b/>
          <w:bCs/>
        </w:rPr>
        <w:t xml:space="preserve">КОНТРОЛЬ И ОЦЕНКА РЕЗУЛЬТАТОВ ОСВОЕНИЯ </w:t>
      </w:r>
      <w:r w:rsidRPr="00315F34">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4"/>
        <w:gridCol w:w="3747"/>
        <w:gridCol w:w="2744"/>
      </w:tblGrid>
      <w:tr w:rsidR="00312C29" w:rsidRPr="00861A9C" w14:paraId="3CED057D" w14:textId="77777777" w:rsidTr="00122BC4">
        <w:trPr>
          <w:trHeight w:val="1098"/>
        </w:trPr>
        <w:tc>
          <w:tcPr>
            <w:tcW w:w="2771" w:type="dxa"/>
            <w:vAlign w:val="center"/>
          </w:tcPr>
          <w:p w14:paraId="40629A8D" w14:textId="77777777" w:rsidR="00312C29" w:rsidRPr="00784E74" w:rsidRDefault="00312C29" w:rsidP="00122BC4">
            <w:pPr>
              <w:suppressAutoHyphens/>
              <w:spacing w:after="0"/>
              <w:jc w:val="center"/>
              <w:rPr>
                <w:rFonts w:ascii="Times New Roman" w:hAnsi="Times New Roman"/>
                <w:b/>
                <w:bCs/>
              </w:rPr>
            </w:pPr>
            <w:r w:rsidRPr="00784E74">
              <w:rPr>
                <w:rFonts w:ascii="Times New Roman" w:hAnsi="Times New Roman"/>
                <w:b/>
                <w:bCs/>
              </w:rPr>
              <w:t xml:space="preserve">Код и наименование профессиональных </w:t>
            </w:r>
            <w:r w:rsidRPr="00784E74">
              <w:rPr>
                <w:rFonts w:ascii="Times New Roman" w:hAnsi="Times New Roman"/>
                <w:b/>
                <w:bCs/>
              </w:rPr>
              <w:br/>
              <w:t>и общих компетенций, формируемых в рамках модуля</w:t>
            </w:r>
            <w:r w:rsidRPr="00784E74">
              <w:rPr>
                <w:rStyle w:val="ad"/>
                <w:rFonts w:ascii="Times New Roman" w:hAnsi="Times New Roman"/>
                <w:b/>
                <w:bCs/>
                <w:i/>
              </w:rPr>
              <w:footnoteReference w:id="6"/>
            </w:r>
          </w:p>
        </w:tc>
        <w:tc>
          <w:tcPr>
            <w:tcW w:w="3891" w:type="dxa"/>
            <w:vAlign w:val="center"/>
          </w:tcPr>
          <w:p w14:paraId="21CFD7C9" w14:textId="77777777" w:rsidR="00312C29" w:rsidRPr="00784E74" w:rsidRDefault="00312C29" w:rsidP="00122BC4">
            <w:pPr>
              <w:suppressAutoHyphens/>
              <w:spacing w:after="0"/>
              <w:jc w:val="center"/>
              <w:rPr>
                <w:rFonts w:ascii="Times New Roman" w:hAnsi="Times New Roman"/>
                <w:b/>
                <w:bCs/>
              </w:rPr>
            </w:pPr>
            <w:r w:rsidRPr="00784E74">
              <w:rPr>
                <w:rFonts w:ascii="Times New Roman" w:hAnsi="Times New Roman"/>
                <w:b/>
                <w:bCs/>
              </w:rPr>
              <w:t>Критерии оценки</w:t>
            </w:r>
          </w:p>
        </w:tc>
        <w:tc>
          <w:tcPr>
            <w:tcW w:w="2800" w:type="dxa"/>
            <w:vAlign w:val="center"/>
          </w:tcPr>
          <w:p w14:paraId="3D95F537" w14:textId="77777777" w:rsidR="00312C29" w:rsidRPr="00784E74" w:rsidRDefault="00312C29" w:rsidP="00122BC4">
            <w:pPr>
              <w:suppressAutoHyphens/>
              <w:spacing w:after="0"/>
              <w:jc w:val="center"/>
              <w:rPr>
                <w:rFonts w:ascii="Times New Roman" w:hAnsi="Times New Roman"/>
                <w:b/>
                <w:bCs/>
              </w:rPr>
            </w:pPr>
            <w:r w:rsidRPr="00784E74">
              <w:rPr>
                <w:rFonts w:ascii="Times New Roman" w:hAnsi="Times New Roman"/>
                <w:b/>
                <w:bCs/>
              </w:rPr>
              <w:t>Методы оценки</w:t>
            </w:r>
          </w:p>
        </w:tc>
      </w:tr>
      <w:tr w:rsidR="00312C29" w:rsidRPr="00C974DF" w14:paraId="013B829F" w14:textId="77777777" w:rsidTr="00122BC4">
        <w:trPr>
          <w:trHeight w:val="698"/>
        </w:trPr>
        <w:tc>
          <w:tcPr>
            <w:tcW w:w="2771" w:type="dxa"/>
          </w:tcPr>
          <w:p w14:paraId="6BF86353"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ПК 3.1 Планировать, подготавливать и осуществлять процесс перевозки грузов</w:t>
            </w:r>
          </w:p>
          <w:p w14:paraId="33075BF7"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ПК 3.2. Определять параметры логистического сервиса</w:t>
            </w:r>
          </w:p>
          <w:p w14:paraId="3C5FF377"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ПК 3.3 Оценивать качество логистического сервиса</w:t>
            </w:r>
          </w:p>
          <w:p w14:paraId="480BE2D0"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ОК 01. Выбирать способы решения задач профессиональной</w:t>
            </w:r>
          </w:p>
          <w:p w14:paraId="0B092374"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деятельности применительно к различным контекстам.</w:t>
            </w:r>
          </w:p>
          <w:p w14:paraId="78A1BD1A"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FE095D7"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5E13BA4"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ОК 04. Эффективно взаимодействовать и работать в коллективе и команде.</w:t>
            </w:r>
          </w:p>
          <w:p w14:paraId="7CB9B0A8"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 xml:space="preserve">ОК 05. Осуществлять устную и письменную коммуникацию на </w:t>
            </w:r>
            <w:r w:rsidRPr="00784E74">
              <w:rPr>
                <w:rFonts w:ascii="Times New Roman" w:hAnsi="Times New Roman"/>
              </w:rPr>
              <w:lastRenderedPageBreak/>
              <w:t>государственном языке Российской Федерации с учетом особенностей социального и культурного контекста.</w:t>
            </w:r>
          </w:p>
          <w:p w14:paraId="7ABB1211"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ОК 09. Пользоваться профессиональной документацией на государственном и иностранном языках</w:t>
            </w:r>
          </w:p>
          <w:p w14:paraId="4444B349" w14:textId="66FECF5A" w:rsidR="00312C29" w:rsidRPr="00784E74" w:rsidRDefault="00312C29" w:rsidP="00B9743F">
            <w:pPr>
              <w:suppressAutoHyphens/>
              <w:spacing w:after="0" w:line="240" w:lineRule="auto"/>
              <w:jc w:val="both"/>
              <w:rPr>
                <w:rFonts w:ascii="Times New Roman" w:hAnsi="Times New Roman"/>
              </w:rPr>
            </w:pPr>
          </w:p>
        </w:tc>
        <w:tc>
          <w:tcPr>
            <w:tcW w:w="3891" w:type="dxa"/>
          </w:tcPr>
          <w:p w14:paraId="1A9EE0DF"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lastRenderedPageBreak/>
              <w:t>расчет стоимости грузоперевозок различными видами транспорта, в т.ч. смешанной перевозки;</w:t>
            </w:r>
          </w:p>
          <w:p w14:paraId="5C258D52"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определение оптимальных маршрутов перевозок;</w:t>
            </w:r>
          </w:p>
          <w:p w14:paraId="27AB797A"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 xml:space="preserve">осуществление выбора транспортного средства; </w:t>
            </w:r>
          </w:p>
          <w:p w14:paraId="78600C5E"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заполнение транспортных документов, в т.ч. на английском языке;</w:t>
            </w:r>
          </w:p>
          <w:p w14:paraId="17C76431"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осуществление оптимизации транспортных расходов;</w:t>
            </w:r>
          </w:p>
          <w:p w14:paraId="575B70F5"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применение методов маркетинговых исследований;</w:t>
            </w:r>
          </w:p>
          <w:p w14:paraId="6A0959F1"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определение экономических параметров логистического сервиса;</w:t>
            </w:r>
          </w:p>
          <w:p w14:paraId="03CC64D2"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применение методов оценки качества логистического сервиса;</w:t>
            </w:r>
          </w:p>
          <w:p w14:paraId="53447FD7"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определение параметров качества логистического сервиса</w:t>
            </w:r>
          </w:p>
        </w:tc>
        <w:tc>
          <w:tcPr>
            <w:tcW w:w="2800" w:type="dxa"/>
          </w:tcPr>
          <w:p w14:paraId="05E933C0"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оценка выполнения контрольных работ, тестирования, домашнего задания;</w:t>
            </w:r>
          </w:p>
          <w:p w14:paraId="5E72FBA7"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оценка результатов выполнения практической работы;</w:t>
            </w:r>
          </w:p>
          <w:p w14:paraId="7C2D2AA1"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оценка хода решения заданий, содержащихся в практических работах;</w:t>
            </w:r>
          </w:p>
          <w:p w14:paraId="6BC95115"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оценка заданий, выполненных в ходе промежуточной аттестации;</w:t>
            </w:r>
          </w:p>
          <w:p w14:paraId="2538705E" w14:textId="77777777" w:rsidR="00312C29" w:rsidRPr="00784E74" w:rsidRDefault="00312C29" w:rsidP="00122BC4">
            <w:pPr>
              <w:suppressAutoHyphens/>
              <w:spacing w:after="0" w:line="240" w:lineRule="auto"/>
              <w:jc w:val="both"/>
              <w:rPr>
                <w:rFonts w:ascii="Times New Roman" w:hAnsi="Times New Roman"/>
              </w:rPr>
            </w:pPr>
            <w:r w:rsidRPr="00784E74">
              <w:rPr>
                <w:rFonts w:ascii="Times New Roman" w:hAnsi="Times New Roman"/>
              </w:rPr>
              <w:t>оценка отчета по производственной практике</w:t>
            </w:r>
          </w:p>
        </w:tc>
      </w:tr>
    </w:tbl>
    <w:p w14:paraId="630EB147" w14:textId="77777777" w:rsidR="00312C29" w:rsidRPr="00315F34" w:rsidRDefault="00312C29" w:rsidP="00312C29">
      <w:pPr>
        <w:jc w:val="both"/>
        <w:rPr>
          <w:rFonts w:ascii="Times New Roman" w:hAnsi="Times New Roman"/>
        </w:rPr>
        <w:sectPr w:rsidR="00312C29" w:rsidRPr="00315F34" w:rsidSect="0034451C">
          <w:footerReference w:type="even" r:id="rId27"/>
          <w:footerReference w:type="default" r:id="rId28"/>
          <w:pgSz w:w="11906" w:h="16838"/>
          <w:pgMar w:top="1134" w:right="851" w:bottom="992" w:left="1418" w:header="708" w:footer="708" w:gutter="0"/>
          <w:cols w:space="708"/>
          <w:docGrid w:linePitch="360"/>
        </w:sectPr>
      </w:pPr>
    </w:p>
    <w:p w14:paraId="45B3CE61" w14:textId="4F92C24E" w:rsidR="00312C29" w:rsidRPr="00F72ACB" w:rsidRDefault="00312C29" w:rsidP="00312C29">
      <w:pPr>
        <w:pStyle w:val="afffffe"/>
        <w:spacing w:after="0" w:line="360" w:lineRule="auto"/>
        <w:jc w:val="right"/>
        <w:rPr>
          <w:rFonts w:ascii="Times New Roman" w:hAnsi="Times New Roman"/>
          <w:b/>
          <w:bCs/>
        </w:rPr>
      </w:pPr>
      <w:r w:rsidRPr="00F72ACB">
        <w:rPr>
          <w:rFonts w:ascii="Times New Roman" w:hAnsi="Times New Roman"/>
          <w:b/>
          <w:bCs/>
        </w:rPr>
        <w:lastRenderedPageBreak/>
        <w:t xml:space="preserve">Приложение </w:t>
      </w:r>
      <w:r w:rsidR="00B9743F">
        <w:rPr>
          <w:rFonts w:ascii="Times New Roman" w:hAnsi="Times New Roman"/>
          <w:b/>
          <w:bCs/>
        </w:rPr>
        <w:t>2</w:t>
      </w:r>
      <w:r w:rsidRPr="00F72ACB">
        <w:rPr>
          <w:rFonts w:ascii="Times New Roman" w:hAnsi="Times New Roman"/>
          <w:b/>
          <w:bCs/>
        </w:rPr>
        <w:t>.</w:t>
      </w:r>
      <w:r>
        <w:rPr>
          <w:rFonts w:ascii="Times New Roman" w:hAnsi="Times New Roman"/>
          <w:b/>
          <w:bCs/>
        </w:rPr>
        <w:t>4</w:t>
      </w:r>
    </w:p>
    <w:p w14:paraId="1E013F86" w14:textId="7CB1B5C1" w:rsidR="00312C29" w:rsidRPr="00252EF2" w:rsidRDefault="00312C29" w:rsidP="00312C29">
      <w:pPr>
        <w:spacing w:after="0" w:line="360" w:lineRule="auto"/>
        <w:jc w:val="right"/>
        <w:rPr>
          <w:rFonts w:ascii="Times New Roman" w:hAnsi="Times New Roman"/>
          <w:b/>
          <w:bCs/>
          <w:sz w:val="24"/>
          <w:szCs w:val="24"/>
        </w:rPr>
      </w:pPr>
      <w:r w:rsidRPr="00252EF2">
        <w:rPr>
          <w:rFonts w:ascii="Times New Roman" w:hAnsi="Times New Roman"/>
          <w:b/>
          <w:bCs/>
          <w:sz w:val="24"/>
          <w:szCs w:val="24"/>
        </w:rPr>
        <w:t>к ПОП</w:t>
      </w:r>
      <w:r w:rsidR="00B9743F">
        <w:rPr>
          <w:rFonts w:ascii="Times New Roman" w:hAnsi="Times New Roman"/>
          <w:b/>
          <w:bCs/>
          <w:sz w:val="24"/>
          <w:szCs w:val="24"/>
        </w:rPr>
        <w:t xml:space="preserve">- П </w:t>
      </w:r>
      <w:r w:rsidRPr="00252EF2">
        <w:rPr>
          <w:rFonts w:ascii="Times New Roman" w:hAnsi="Times New Roman"/>
          <w:b/>
          <w:bCs/>
          <w:sz w:val="24"/>
          <w:szCs w:val="24"/>
        </w:rPr>
        <w:t xml:space="preserve">по специальности </w:t>
      </w:r>
    </w:p>
    <w:p w14:paraId="30EEBAD1" w14:textId="77777777" w:rsidR="00312C29" w:rsidRPr="00252EF2" w:rsidRDefault="00312C29" w:rsidP="00312C29">
      <w:pPr>
        <w:spacing w:after="0" w:line="360" w:lineRule="auto"/>
        <w:jc w:val="right"/>
        <w:rPr>
          <w:rFonts w:ascii="Times New Roman" w:hAnsi="Times New Roman"/>
          <w:b/>
          <w:bCs/>
          <w:sz w:val="24"/>
          <w:szCs w:val="24"/>
        </w:rPr>
      </w:pPr>
      <w:r w:rsidRPr="00252EF2">
        <w:rPr>
          <w:rFonts w:ascii="Times New Roman" w:hAnsi="Times New Roman"/>
          <w:b/>
          <w:bCs/>
          <w:sz w:val="24"/>
          <w:szCs w:val="24"/>
        </w:rPr>
        <w:t>38.02.03 Операционная деятельность в логистике</w:t>
      </w:r>
    </w:p>
    <w:p w14:paraId="5181B42C" w14:textId="77777777" w:rsidR="00312C29" w:rsidRPr="00315F34" w:rsidRDefault="00312C29" w:rsidP="00312C29">
      <w:pPr>
        <w:jc w:val="center"/>
        <w:rPr>
          <w:rFonts w:ascii="Times New Roman" w:hAnsi="Times New Roman"/>
          <w:b/>
          <w:i/>
          <w:sz w:val="24"/>
          <w:szCs w:val="24"/>
        </w:rPr>
      </w:pPr>
    </w:p>
    <w:p w14:paraId="77E9EA6D" w14:textId="77777777" w:rsidR="00312C29" w:rsidRPr="00315F34" w:rsidRDefault="00312C29" w:rsidP="00312C29">
      <w:pPr>
        <w:jc w:val="center"/>
        <w:rPr>
          <w:rFonts w:ascii="Times New Roman" w:hAnsi="Times New Roman"/>
          <w:b/>
          <w:i/>
          <w:sz w:val="24"/>
          <w:szCs w:val="24"/>
        </w:rPr>
      </w:pPr>
    </w:p>
    <w:p w14:paraId="63D34DC2" w14:textId="77777777" w:rsidR="00312C29" w:rsidRPr="00315F34" w:rsidRDefault="00312C29" w:rsidP="00312C29">
      <w:pPr>
        <w:jc w:val="center"/>
        <w:rPr>
          <w:rFonts w:ascii="Times New Roman" w:hAnsi="Times New Roman"/>
          <w:b/>
          <w:i/>
          <w:sz w:val="24"/>
          <w:szCs w:val="24"/>
        </w:rPr>
      </w:pPr>
    </w:p>
    <w:p w14:paraId="3C5AF68D" w14:textId="77777777" w:rsidR="00312C29" w:rsidRPr="00315F34" w:rsidRDefault="00312C29" w:rsidP="00312C29">
      <w:pPr>
        <w:jc w:val="center"/>
        <w:rPr>
          <w:rFonts w:ascii="Times New Roman" w:hAnsi="Times New Roman"/>
          <w:b/>
          <w:i/>
          <w:sz w:val="24"/>
          <w:szCs w:val="24"/>
        </w:rPr>
      </w:pPr>
    </w:p>
    <w:p w14:paraId="08B1485B" w14:textId="77777777" w:rsidR="00312C29" w:rsidRPr="00315F34" w:rsidRDefault="00312C29" w:rsidP="00312C29">
      <w:pPr>
        <w:jc w:val="center"/>
        <w:rPr>
          <w:rFonts w:ascii="Times New Roman" w:hAnsi="Times New Roman"/>
          <w:b/>
          <w:i/>
          <w:sz w:val="24"/>
          <w:szCs w:val="24"/>
        </w:rPr>
      </w:pPr>
    </w:p>
    <w:p w14:paraId="14318954" w14:textId="77777777" w:rsidR="00312C29" w:rsidRPr="00315F34" w:rsidRDefault="00312C29" w:rsidP="00312C29">
      <w:pPr>
        <w:jc w:val="center"/>
        <w:rPr>
          <w:rFonts w:ascii="Times New Roman" w:hAnsi="Times New Roman"/>
          <w:b/>
          <w:i/>
          <w:sz w:val="24"/>
          <w:szCs w:val="24"/>
        </w:rPr>
      </w:pPr>
    </w:p>
    <w:p w14:paraId="4B6E0CD1" w14:textId="77777777" w:rsidR="00312C29" w:rsidRPr="00315F34" w:rsidRDefault="00312C29" w:rsidP="00312C29">
      <w:pPr>
        <w:jc w:val="center"/>
        <w:rPr>
          <w:rFonts w:ascii="Times New Roman" w:hAnsi="Times New Roman"/>
          <w:b/>
          <w:sz w:val="24"/>
          <w:szCs w:val="24"/>
        </w:rPr>
      </w:pPr>
      <w:r w:rsidRPr="00315F34">
        <w:rPr>
          <w:rFonts w:ascii="Times New Roman" w:hAnsi="Times New Roman"/>
          <w:b/>
          <w:color w:val="000000"/>
          <w:sz w:val="24"/>
          <w:szCs w:val="24"/>
        </w:rPr>
        <w:t>ПРИМЕРНАЯ РАБОЧАЯ ПРОГРАММА</w:t>
      </w:r>
      <w:r w:rsidRPr="00315F34">
        <w:rPr>
          <w:rFonts w:ascii="Times New Roman" w:hAnsi="Times New Roman"/>
          <w:b/>
          <w:sz w:val="24"/>
          <w:szCs w:val="24"/>
        </w:rPr>
        <w:t xml:space="preserve"> ПРОФЕССИОНАЛЬНОГО МОДУЛЯ</w:t>
      </w:r>
    </w:p>
    <w:p w14:paraId="57EE9BB2" w14:textId="77777777" w:rsidR="00312C29" w:rsidRPr="00315F34" w:rsidRDefault="00312C29" w:rsidP="00312C29">
      <w:pPr>
        <w:jc w:val="center"/>
        <w:rPr>
          <w:rFonts w:ascii="Times New Roman" w:hAnsi="Times New Roman"/>
          <w:b/>
          <w:sz w:val="24"/>
          <w:szCs w:val="24"/>
          <w:u w:val="single"/>
        </w:rPr>
      </w:pPr>
    </w:p>
    <w:p w14:paraId="77D7D979" w14:textId="77777777" w:rsidR="00312C29" w:rsidRPr="00315F34" w:rsidRDefault="00312C29" w:rsidP="00312C29">
      <w:pPr>
        <w:spacing w:after="0"/>
        <w:jc w:val="center"/>
        <w:rPr>
          <w:rFonts w:ascii="Times New Roman" w:hAnsi="Times New Roman"/>
          <w:b/>
          <w:sz w:val="24"/>
          <w:szCs w:val="24"/>
        </w:rPr>
      </w:pPr>
      <w:r>
        <w:rPr>
          <w:rFonts w:ascii="Times New Roman" w:hAnsi="Times New Roman"/>
          <w:b/>
          <w:sz w:val="24"/>
          <w:szCs w:val="24"/>
        </w:rPr>
        <w:t>ПМ.04 ПЛАНИРОВАНИЕ И ОЦЕНКА ЭФФЕКТИВНОСТИ РАБОТЫ ЛОГИСТИЧЕСКИХ СИСТЕМ, КОНТРОЛЬ ЛОГИСТИЧЕСКИХ ОПЕРАЦИЙ</w:t>
      </w:r>
    </w:p>
    <w:p w14:paraId="2EBEE0AF" w14:textId="77777777" w:rsidR="00312C29" w:rsidRPr="00315F34" w:rsidRDefault="00312C29" w:rsidP="00312C29">
      <w:pPr>
        <w:jc w:val="center"/>
        <w:rPr>
          <w:rFonts w:ascii="Times New Roman" w:hAnsi="Times New Roman"/>
          <w:i/>
          <w:sz w:val="28"/>
          <w:szCs w:val="28"/>
          <w:vertAlign w:val="superscript"/>
        </w:rPr>
      </w:pPr>
    </w:p>
    <w:p w14:paraId="6BBE5870" w14:textId="77777777" w:rsidR="00312C29" w:rsidRPr="00315F34" w:rsidRDefault="00312C29" w:rsidP="00312C29">
      <w:pPr>
        <w:jc w:val="center"/>
        <w:rPr>
          <w:rFonts w:ascii="Times New Roman" w:hAnsi="Times New Roman"/>
          <w:b/>
          <w:i/>
          <w:sz w:val="24"/>
          <w:szCs w:val="24"/>
        </w:rPr>
      </w:pPr>
    </w:p>
    <w:p w14:paraId="0053A9BE" w14:textId="77777777" w:rsidR="00312C29" w:rsidRPr="00315F34" w:rsidRDefault="00312C29" w:rsidP="00312C29">
      <w:pPr>
        <w:jc w:val="center"/>
        <w:rPr>
          <w:rFonts w:ascii="Times New Roman" w:hAnsi="Times New Roman"/>
          <w:b/>
          <w:i/>
          <w:sz w:val="24"/>
          <w:szCs w:val="24"/>
        </w:rPr>
      </w:pPr>
    </w:p>
    <w:p w14:paraId="24A3849D" w14:textId="77777777" w:rsidR="00312C29" w:rsidRPr="00315F34" w:rsidRDefault="00312C29" w:rsidP="00312C29">
      <w:pPr>
        <w:jc w:val="center"/>
        <w:rPr>
          <w:rFonts w:ascii="Times New Roman" w:hAnsi="Times New Roman"/>
          <w:b/>
          <w:i/>
          <w:sz w:val="24"/>
          <w:szCs w:val="24"/>
        </w:rPr>
      </w:pPr>
    </w:p>
    <w:p w14:paraId="3023436B" w14:textId="77777777" w:rsidR="00312C29" w:rsidRPr="00315F34" w:rsidRDefault="00312C29" w:rsidP="00312C29">
      <w:pPr>
        <w:jc w:val="center"/>
        <w:rPr>
          <w:rFonts w:ascii="Times New Roman" w:hAnsi="Times New Roman"/>
          <w:b/>
          <w:i/>
          <w:sz w:val="24"/>
          <w:szCs w:val="24"/>
        </w:rPr>
      </w:pPr>
    </w:p>
    <w:p w14:paraId="53DE3391" w14:textId="77777777" w:rsidR="00312C29" w:rsidRPr="00315F34" w:rsidRDefault="00312C29" w:rsidP="00312C29">
      <w:pPr>
        <w:jc w:val="center"/>
        <w:rPr>
          <w:rFonts w:ascii="Times New Roman" w:hAnsi="Times New Roman"/>
          <w:b/>
          <w:i/>
          <w:sz w:val="24"/>
          <w:szCs w:val="24"/>
        </w:rPr>
      </w:pPr>
    </w:p>
    <w:p w14:paraId="0E6D1766" w14:textId="77777777" w:rsidR="00312C29" w:rsidRPr="00315F34" w:rsidRDefault="00312C29" w:rsidP="00312C29">
      <w:pPr>
        <w:jc w:val="center"/>
        <w:rPr>
          <w:rFonts w:ascii="Times New Roman" w:hAnsi="Times New Roman"/>
          <w:b/>
          <w:i/>
          <w:sz w:val="24"/>
          <w:szCs w:val="24"/>
        </w:rPr>
      </w:pPr>
    </w:p>
    <w:p w14:paraId="0A274FBE" w14:textId="77777777" w:rsidR="00312C29" w:rsidRDefault="00312C29" w:rsidP="00312C29">
      <w:pPr>
        <w:jc w:val="center"/>
        <w:rPr>
          <w:rFonts w:ascii="Times New Roman" w:hAnsi="Times New Roman"/>
          <w:b/>
          <w:i/>
          <w:sz w:val="24"/>
          <w:szCs w:val="24"/>
        </w:rPr>
      </w:pPr>
    </w:p>
    <w:p w14:paraId="212ADB88" w14:textId="77777777" w:rsidR="00312C29" w:rsidRDefault="00312C29" w:rsidP="00312C29">
      <w:pPr>
        <w:jc w:val="center"/>
        <w:rPr>
          <w:rFonts w:ascii="Times New Roman" w:hAnsi="Times New Roman"/>
          <w:b/>
          <w:i/>
          <w:sz w:val="24"/>
          <w:szCs w:val="24"/>
        </w:rPr>
      </w:pPr>
    </w:p>
    <w:p w14:paraId="0434AA08" w14:textId="77777777" w:rsidR="00312C29" w:rsidRDefault="00312C29" w:rsidP="00312C29">
      <w:pPr>
        <w:jc w:val="center"/>
        <w:rPr>
          <w:rFonts w:ascii="Times New Roman" w:hAnsi="Times New Roman"/>
          <w:b/>
          <w:i/>
          <w:sz w:val="24"/>
          <w:szCs w:val="24"/>
        </w:rPr>
      </w:pPr>
    </w:p>
    <w:p w14:paraId="736B9C2A" w14:textId="77777777" w:rsidR="00312C29" w:rsidRDefault="00312C29" w:rsidP="00312C29">
      <w:pPr>
        <w:jc w:val="center"/>
        <w:rPr>
          <w:rFonts w:ascii="Times New Roman" w:hAnsi="Times New Roman"/>
          <w:b/>
          <w:i/>
          <w:sz w:val="24"/>
          <w:szCs w:val="24"/>
        </w:rPr>
      </w:pPr>
    </w:p>
    <w:p w14:paraId="0252FE5C" w14:textId="77777777" w:rsidR="00312C29" w:rsidRDefault="00312C29" w:rsidP="00312C29">
      <w:pPr>
        <w:jc w:val="center"/>
        <w:rPr>
          <w:rFonts w:ascii="Times New Roman" w:hAnsi="Times New Roman"/>
          <w:b/>
          <w:i/>
          <w:sz w:val="24"/>
          <w:szCs w:val="24"/>
        </w:rPr>
      </w:pPr>
    </w:p>
    <w:p w14:paraId="44F4AFB7" w14:textId="77777777" w:rsidR="00312C29" w:rsidRDefault="00312C29" w:rsidP="00312C29">
      <w:pPr>
        <w:jc w:val="center"/>
        <w:rPr>
          <w:rFonts w:ascii="Times New Roman" w:hAnsi="Times New Roman"/>
          <w:b/>
          <w:i/>
          <w:sz w:val="24"/>
          <w:szCs w:val="24"/>
        </w:rPr>
      </w:pPr>
    </w:p>
    <w:p w14:paraId="7A05E455" w14:textId="77777777" w:rsidR="00312C29" w:rsidRDefault="00312C29" w:rsidP="00312C29">
      <w:pPr>
        <w:jc w:val="center"/>
        <w:rPr>
          <w:rFonts w:ascii="Times New Roman" w:hAnsi="Times New Roman"/>
          <w:b/>
          <w:i/>
          <w:sz w:val="24"/>
          <w:szCs w:val="24"/>
        </w:rPr>
      </w:pPr>
    </w:p>
    <w:p w14:paraId="4F159474" w14:textId="77777777" w:rsidR="00312C29" w:rsidRPr="00315F34" w:rsidRDefault="00312C29" w:rsidP="00312C29">
      <w:pPr>
        <w:jc w:val="center"/>
        <w:rPr>
          <w:rFonts w:ascii="Times New Roman" w:hAnsi="Times New Roman"/>
          <w:b/>
          <w:i/>
          <w:sz w:val="24"/>
          <w:szCs w:val="24"/>
        </w:rPr>
      </w:pPr>
    </w:p>
    <w:p w14:paraId="09ECFE7C" w14:textId="578F4DA7" w:rsidR="00312C29" w:rsidRPr="00F72ACB" w:rsidRDefault="00312C29" w:rsidP="00312C29">
      <w:pPr>
        <w:jc w:val="center"/>
        <w:rPr>
          <w:rFonts w:ascii="Times New Roman" w:hAnsi="Times New Roman"/>
          <w:b/>
          <w:iCs/>
          <w:sz w:val="24"/>
          <w:szCs w:val="24"/>
        </w:rPr>
      </w:pPr>
      <w:r w:rsidRPr="00F72ACB">
        <w:rPr>
          <w:rFonts w:ascii="Times New Roman" w:hAnsi="Times New Roman"/>
          <w:b/>
          <w:bCs/>
          <w:iCs/>
        </w:rPr>
        <w:t>20</w:t>
      </w:r>
      <w:r>
        <w:rPr>
          <w:rFonts w:ascii="Times New Roman" w:hAnsi="Times New Roman"/>
          <w:b/>
          <w:bCs/>
          <w:iCs/>
        </w:rPr>
        <w:t>2</w:t>
      </w:r>
      <w:r w:rsidR="00B9743F">
        <w:rPr>
          <w:rFonts w:ascii="Times New Roman" w:hAnsi="Times New Roman"/>
          <w:b/>
          <w:bCs/>
          <w:iCs/>
        </w:rPr>
        <w:t>3</w:t>
      </w:r>
      <w:r w:rsidRPr="00F72ACB">
        <w:rPr>
          <w:rFonts w:ascii="Times New Roman" w:hAnsi="Times New Roman"/>
          <w:b/>
          <w:bCs/>
          <w:iCs/>
        </w:rPr>
        <w:t xml:space="preserve"> г.</w:t>
      </w:r>
    </w:p>
    <w:p w14:paraId="63EB9471"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5FAA9222" w14:textId="77777777" w:rsidR="00312C29" w:rsidRPr="00F72ACB" w:rsidRDefault="00312C29" w:rsidP="00312C29">
      <w:pPr>
        <w:jc w:val="center"/>
        <w:rPr>
          <w:rFonts w:ascii="Times New Roman" w:hAnsi="Times New Roman"/>
          <w:b/>
          <w:iCs/>
          <w:sz w:val="24"/>
          <w:szCs w:val="24"/>
        </w:rPr>
      </w:pPr>
      <w:r w:rsidRPr="00F72ACB">
        <w:rPr>
          <w:rFonts w:ascii="Times New Roman" w:hAnsi="Times New Roman"/>
          <w:b/>
          <w:iCs/>
          <w:sz w:val="24"/>
          <w:szCs w:val="24"/>
        </w:rPr>
        <w:lastRenderedPageBreak/>
        <w:t>СОДЕРЖАНИЕ</w:t>
      </w:r>
    </w:p>
    <w:tbl>
      <w:tblPr>
        <w:tblW w:w="0" w:type="auto"/>
        <w:tblLook w:val="01E0" w:firstRow="1" w:lastRow="1" w:firstColumn="1" w:lastColumn="1" w:noHBand="0" w:noVBand="0"/>
      </w:tblPr>
      <w:tblGrid>
        <w:gridCol w:w="7501"/>
        <w:gridCol w:w="1854"/>
      </w:tblGrid>
      <w:tr w:rsidR="00312C29" w:rsidRPr="00315F34" w14:paraId="295E0A40" w14:textId="77777777" w:rsidTr="00122BC4">
        <w:tc>
          <w:tcPr>
            <w:tcW w:w="7501" w:type="dxa"/>
          </w:tcPr>
          <w:p w14:paraId="2DB50F73" w14:textId="77777777" w:rsidR="00312C29" w:rsidRPr="00315F34" w:rsidRDefault="00312C29" w:rsidP="00256B3E">
            <w:pPr>
              <w:numPr>
                <w:ilvl w:val="0"/>
                <w:numId w:val="27"/>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ПРИМЕРНОЙ РАБОЧЕЙ </w:t>
            </w:r>
            <w:r w:rsidRPr="00315F34">
              <w:rPr>
                <w:rFonts w:ascii="Times New Roman" w:hAnsi="Times New Roman"/>
                <w:b/>
                <w:sz w:val="24"/>
                <w:szCs w:val="24"/>
              </w:rPr>
              <w:t>ПРОГРАММЫ ПРОФЕССИОНАЛЬНОГО МОДУЛЯ</w:t>
            </w:r>
          </w:p>
        </w:tc>
        <w:tc>
          <w:tcPr>
            <w:tcW w:w="1854" w:type="dxa"/>
          </w:tcPr>
          <w:p w14:paraId="161E743D" w14:textId="77777777" w:rsidR="00312C29" w:rsidRPr="00315F34" w:rsidRDefault="00312C29" w:rsidP="00122BC4">
            <w:pPr>
              <w:rPr>
                <w:rFonts w:ascii="Times New Roman" w:hAnsi="Times New Roman"/>
                <w:b/>
                <w:sz w:val="24"/>
                <w:szCs w:val="24"/>
              </w:rPr>
            </w:pPr>
          </w:p>
        </w:tc>
      </w:tr>
      <w:tr w:rsidR="00312C29" w:rsidRPr="00315F34" w14:paraId="50B160BA" w14:textId="77777777" w:rsidTr="00122BC4">
        <w:tc>
          <w:tcPr>
            <w:tcW w:w="7501" w:type="dxa"/>
          </w:tcPr>
          <w:p w14:paraId="17BBF4AC" w14:textId="77777777" w:rsidR="00312C29" w:rsidRPr="00315F34" w:rsidRDefault="00312C29" w:rsidP="00256B3E">
            <w:pPr>
              <w:numPr>
                <w:ilvl w:val="0"/>
                <w:numId w:val="27"/>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14:paraId="20A61F89" w14:textId="77777777" w:rsidR="00312C29" w:rsidRPr="00315F34" w:rsidRDefault="00312C29" w:rsidP="00256B3E">
            <w:pPr>
              <w:numPr>
                <w:ilvl w:val="0"/>
                <w:numId w:val="27"/>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14:paraId="20149553" w14:textId="77777777" w:rsidR="00312C29" w:rsidRPr="00315F34" w:rsidRDefault="00312C29" w:rsidP="00122BC4">
            <w:pPr>
              <w:ind w:left="644"/>
              <w:rPr>
                <w:rFonts w:ascii="Times New Roman" w:hAnsi="Times New Roman"/>
                <w:b/>
                <w:sz w:val="24"/>
                <w:szCs w:val="24"/>
              </w:rPr>
            </w:pPr>
          </w:p>
        </w:tc>
      </w:tr>
      <w:tr w:rsidR="00312C29" w:rsidRPr="00315F34" w14:paraId="05E59897" w14:textId="77777777" w:rsidTr="00122BC4">
        <w:tc>
          <w:tcPr>
            <w:tcW w:w="7501" w:type="dxa"/>
          </w:tcPr>
          <w:p w14:paraId="3FD895AA" w14:textId="77777777" w:rsidR="00312C29" w:rsidRPr="00315F34" w:rsidRDefault="00312C29" w:rsidP="00256B3E">
            <w:pPr>
              <w:numPr>
                <w:ilvl w:val="0"/>
                <w:numId w:val="27"/>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14:paraId="72F26948" w14:textId="77777777" w:rsidR="00312C29" w:rsidRPr="00315F34" w:rsidRDefault="00312C29" w:rsidP="00122BC4">
            <w:pPr>
              <w:suppressAutoHyphens/>
              <w:rPr>
                <w:rFonts w:ascii="Times New Roman" w:hAnsi="Times New Roman"/>
                <w:b/>
                <w:sz w:val="24"/>
                <w:szCs w:val="24"/>
              </w:rPr>
            </w:pPr>
          </w:p>
        </w:tc>
        <w:tc>
          <w:tcPr>
            <w:tcW w:w="1854" w:type="dxa"/>
          </w:tcPr>
          <w:p w14:paraId="58BDD6C8" w14:textId="77777777" w:rsidR="00312C29" w:rsidRPr="00315F34" w:rsidRDefault="00312C29" w:rsidP="00122BC4">
            <w:pPr>
              <w:rPr>
                <w:rFonts w:ascii="Times New Roman" w:hAnsi="Times New Roman"/>
                <w:b/>
                <w:sz w:val="24"/>
                <w:szCs w:val="24"/>
              </w:rPr>
            </w:pPr>
          </w:p>
        </w:tc>
      </w:tr>
    </w:tbl>
    <w:p w14:paraId="541B9BD7"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42366FC8" w14:textId="77777777" w:rsidR="00312C29" w:rsidRPr="00315F34" w:rsidRDefault="00312C29" w:rsidP="00312C29">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ПРИМЕРНОЙ РАБОЧЕЙ ПРОГРАММЫ</w:t>
      </w:r>
      <w:r>
        <w:rPr>
          <w:rFonts w:ascii="Times New Roman" w:hAnsi="Times New Roman"/>
          <w:b/>
          <w:sz w:val="24"/>
          <w:szCs w:val="24"/>
        </w:rPr>
        <w:br/>
      </w:r>
      <w:r w:rsidRPr="00315F34">
        <w:rPr>
          <w:rFonts w:ascii="Times New Roman" w:hAnsi="Times New Roman"/>
          <w:b/>
          <w:sz w:val="24"/>
          <w:szCs w:val="24"/>
        </w:rPr>
        <w:t>ПРОФЕССИОНАЛЬНОГО МОДУЛЯ</w:t>
      </w:r>
    </w:p>
    <w:p w14:paraId="3D6B1BFB" w14:textId="77777777" w:rsidR="00312C29" w:rsidRPr="00315F34" w:rsidRDefault="00312C29" w:rsidP="00312C29">
      <w:pPr>
        <w:spacing w:after="0"/>
        <w:jc w:val="center"/>
        <w:rPr>
          <w:rFonts w:ascii="Times New Roman" w:hAnsi="Times New Roman"/>
          <w:b/>
          <w:sz w:val="24"/>
          <w:szCs w:val="24"/>
        </w:rPr>
      </w:pPr>
      <w:r w:rsidRPr="009C7D46">
        <w:rPr>
          <w:rFonts w:ascii="Times New Roman" w:hAnsi="Times New Roman"/>
          <w:b/>
          <w:sz w:val="24"/>
          <w:szCs w:val="24"/>
        </w:rPr>
        <w:t>ПМ.04 ПЛАНИРОВАНИЕ И ОЦЕНКА ЭФФЕКТИВНОСТИ РАБОТЫ ЛОГИСТИЧЕСКИХ СИСТЕМ, КОНТРОЛЬ ЛОГИСТИЧЕСКИХ ОПЕРАЦИЙ</w:t>
      </w:r>
    </w:p>
    <w:p w14:paraId="511D3B3B" w14:textId="77777777" w:rsidR="00312C29" w:rsidRDefault="00312C29" w:rsidP="00312C29">
      <w:pPr>
        <w:suppressAutoHyphens/>
        <w:spacing w:after="0"/>
        <w:ind w:firstLine="709"/>
        <w:rPr>
          <w:rFonts w:ascii="Times New Roman" w:hAnsi="Times New Roman"/>
          <w:b/>
          <w:sz w:val="24"/>
          <w:szCs w:val="24"/>
        </w:rPr>
      </w:pPr>
    </w:p>
    <w:p w14:paraId="69763879" w14:textId="77777777" w:rsidR="00312C29" w:rsidRPr="00315F34" w:rsidRDefault="00312C29" w:rsidP="00312C29">
      <w:pPr>
        <w:suppressAutoHyphens/>
        <w:spacing w:after="0"/>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14:paraId="77616554" w14:textId="77777777" w:rsidR="00312C29" w:rsidRPr="00315F34" w:rsidRDefault="00312C29" w:rsidP="00312C29">
      <w:pPr>
        <w:suppressAutoHyphens/>
        <w:spacing w:after="0"/>
        <w:ind w:firstLine="709"/>
        <w:jc w:val="both"/>
        <w:rPr>
          <w:rFonts w:ascii="Times New Roman" w:hAnsi="Times New Roman"/>
          <w:sz w:val="24"/>
          <w:szCs w:val="24"/>
        </w:rPr>
      </w:pPr>
      <w:r w:rsidRPr="00315F34">
        <w:rPr>
          <w:rFonts w:ascii="Times New Roman" w:hAnsi="Times New Roman"/>
          <w:sz w:val="24"/>
          <w:szCs w:val="24"/>
        </w:rPr>
        <w:t>В результате изучения профессионального модуля обучающи</w:t>
      </w:r>
      <w:r>
        <w:rPr>
          <w:rFonts w:ascii="Times New Roman" w:hAnsi="Times New Roman"/>
          <w:sz w:val="24"/>
          <w:szCs w:val="24"/>
        </w:rPr>
        <w:t>й</w:t>
      </w:r>
      <w:r w:rsidRPr="00315F34">
        <w:rPr>
          <w:rFonts w:ascii="Times New Roman" w:hAnsi="Times New Roman"/>
          <w:sz w:val="24"/>
          <w:szCs w:val="24"/>
        </w:rPr>
        <w:t xml:space="preserve">ся должен освоить основной вид деятельности </w:t>
      </w:r>
      <w:r>
        <w:rPr>
          <w:rFonts w:ascii="Times New Roman" w:hAnsi="Times New Roman"/>
          <w:sz w:val="24"/>
          <w:szCs w:val="24"/>
        </w:rPr>
        <w:t>«Планирование и оценка эффективности работы логистических систем, контроль логистических операций»,</w:t>
      </w:r>
      <w:r w:rsidRPr="00315F34">
        <w:rPr>
          <w:rFonts w:ascii="Times New Roman" w:hAnsi="Times New Roman"/>
          <w:sz w:val="24"/>
          <w:szCs w:val="24"/>
        </w:rPr>
        <w:t xml:space="preserve"> соответствующие ему общие компетенции </w:t>
      </w:r>
      <w:r>
        <w:rPr>
          <w:rFonts w:ascii="Times New Roman" w:hAnsi="Times New Roman"/>
          <w:sz w:val="24"/>
          <w:szCs w:val="24"/>
        </w:rPr>
        <w:br/>
      </w:r>
      <w:r w:rsidRPr="00315F34">
        <w:rPr>
          <w:rFonts w:ascii="Times New Roman" w:hAnsi="Times New Roman"/>
          <w:sz w:val="24"/>
          <w:szCs w:val="24"/>
        </w:rPr>
        <w:t>и профессиональные компетенции</w:t>
      </w:r>
      <w:r>
        <w:rPr>
          <w:rFonts w:ascii="Times New Roman" w:hAnsi="Times New Roman"/>
          <w:sz w:val="24"/>
          <w:szCs w:val="24"/>
        </w:rPr>
        <w:t>.</w:t>
      </w:r>
    </w:p>
    <w:p w14:paraId="6E792C84" w14:textId="77777777" w:rsidR="00312C29" w:rsidRPr="00315F34" w:rsidRDefault="00312C29" w:rsidP="00256B3E">
      <w:pPr>
        <w:numPr>
          <w:ilvl w:val="2"/>
          <w:numId w:val="2"/>
        </w:numPr>
        <w:spacing w:after="0"/>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312C29" w:rsidRPr="00784E74" w14:paraId="4E088876" w14:textId="77777777" w:rsidTr="00122BC4">
        <w:tc>
          <w:tcPr>
            <w:tcW w:w="1229" w:type="dxa"/>
            <w:vAlign w:val="center"/>
          </w:tcPr>
          <w:p w14:paraId="39ADBE76" w14:textId="77777777" w:rsidR="00312C29" w:rsidRPr="00784E74" w:rsidRDefault="00312C29" w:rsidP="00122BC4">
            <w:pPr>
              <w:spacing w:after="0" w:line="240" w:lineRule="auto"/>
              <w:jc w:val="center"/>
              <w:rPr>
                <w:rStyle w:val="af1"/>
                <w:rFonts w:ascii="Times New Roman" w:hAnsi="Times New Roman"/>
                <w:b/>
                <w:bCs/>
                <w:i w:val="0"/>
                <w:iCs/>
              </w:rPr>
            </w:pPr>
            <w:r w:rsidRPr="00784E74">
              <w:rPr>
                <w:rStyle w:val="af1"/>
                <w:rFonts w:ascii="Times New Roman" w:hAnsi="Times New Roman"/>
                <w:b/>
                <w:bCs/>
                <w:i w:val="0"/>
                <w:iCs/>
              </w:rPr>
              <w:t>Код</w:t>
            </w:r>
          </w:p>
        </w:tc>
        <w:tc>
          <w:tcPr>
            <w:tcW w:w="8518" w:type="dxa"/>
            <w:vAlign w:val="center"/>
          </w:tcPr>
          <w:p w14:paraId="59708E1B" w14:textId="77777777" w:rsidR="00312C29" w:rsidRPr="00784E74" w:rsidRDefault="00312C29" w:rsidP="00122BC4">
            <w:pPr>
              <w:spacing w:after="0" w:line="240" w:lineRule="auto"/>
              <w:jc w:val="center"/>
              <w:rPr>
                <w:rStyle w:val="af1"/>
                <w:rFonts w:ascii="Times New Roman" w:hAnsi="Times New Roman"/>
                <w:b/>
                <w:bCs/>
                <w:i w:val="0"/>
                <w:iCs/>
              </w:rPr>
            </w:pPr>
            <w:r w:rsidRPr="00784E74">
              <w:rPr>
                <w:rStyle w:val="af1"/>
                <w:rFonts w:ascii="Times New Roman" w:hAnsi="Times New Roman"/>
                <w:b/>
                <w:bCs/>
                <w:i w:val="0"/>
                <w:iCs/>
              </w:rPr>
              <w:t>Наименование общих компетенций</w:t>
            </w:r>
          </w:p>
        </w:tc>
      </w:tr>
      <w:tr w:rsidR="00312C29" w:rsidRPr="00784E74" w14:paraId="62BCE883" w14:textId="77777777" w:rsidTr="00122BC4">
        <w:trPr>
          <w:trHeight w:val="327"/>
        </w:trPr>
        <w:tc>
          <w:tcPr>
            <w:tcW w:w="1229" w:type="dxa"/>
          </w:tcPr>
          <w:p w14:paraId="3867EADD" w14:textId="77777777" w:rsidR="00312C29" w:rsidRPr="00784E74" w:rsidRDefault="00312C29" w:rsidP="00122BC4">
            <w:pPr>
              <w:pStyle w:val="2"/>
              <w:spacing w:before="0" w:after="0"/>
              <w:jc w:val="both"/>
              <w:rPr>
                <w:rStyle w:val="af1"/>
                <w:b w:val="0"/>
                <w:i/>
                <w:iCs w:val="0"/>
                <w:sz w:val="22"/>
                <w:szCs w:val="22"/>
                <w:lang w:val="ru-RU" w:eastAsia="ru-RU"/>
              </w:rPr>
            </w:pPr>
            <w:r w:rsidRPr="00784E74">
              <w:rPr>
                <w:rFonts w:ascii="Times New Roman" w:hAnsi="Times New Roman"/>
                <w:b w:val="0"/>
                <w:i w:val="0"/>
                <w:sz w:val="22"/>
                <w:szCs w:val="22"/>
              </w:rPr>
              <w:t>ОК 01.</w:t>
            </w:r>
          </w:p>
        </w:tc>
        <w:tc>
          <w:tcPr>
            <w:tcW w:w="8518" w:type="dxa"/>
          </w:tcPr>
          <w:p w14:paraId="05A9EB84" w14:textId="77777777" w:rsidR="00312C29" w:rsidRPr="00784E74" w:rsidRDefault="00312C29" w:rsidP="00122BC4">
            <w:pPr>
              <w:pStyle w:val="2"/>
              <w:suppressAutoHyphens/>
              <w:spacing w:before="0" w:after="0"/>
              <w:jc w:val="both"/>
              <w:rPr>
                <w:rStyle w:val="af1"/>
                <w:b w:val="0"/>
                <w:i/>
                <w:iCs w:val="0"/>
                <w:sz w:val="22"/>
                <w:szCs w:val="22"/>
                <w:lang w:val="ru-RU" w:eastAsia="ru-RU"/>
              </w:rPr>
            </w:pPr>
            <w:r w:rsidRPr="00784E74">
              <w:rPr>
                <w:rFonts w:ascii="Times New Roman" w:hAnsi="Times New Roman"/>
                <w:b w:val="0"/>
                <w:i w:val="0"/>
                <w:sz w:val="22"/>
                <w:szCs w:val="22"/>
              </w:rPr>
              <w:t>Выбирать способы решения задач профессиональной деятельности применительно к различным контекстам</w:t>
            </w:r>
          </w:p>
        </w:tc>
      </w:tr>
      <w:tr w:rsidR="00312C29" w:rsidRPr="00784E74" w14:paraId="6B3855DE" w14:textId="77777777" w:rsidTr="00122BC4">
        <w:tc>
          <w:tcPr>
            <w:tcW w:w="1229" w:type="dxa"/>
          </w:tcPr>
          <w:p w14:paraId="0430E753" w14:textId="77777777" w:rsidR="00312C29" w:rsidRPr="00784E74" w:rsidRDefault="00312C29" w:rsidP="00122BC4">
            <w:pPr>
              <w:pStyle w:val="2"/>
              <w:spacing w:before="0" w:after="0"/>
              <w:jc w:val="both"/>
              <w:rPr>
                <w:rStyle w:val="af1"/>
                <w:b w:val="0"/>
                <w:i/>
                <w:iCs w:val="0"/>
                <w:sz w:val="22"/>
                <w:szCs w:val="22"/>
                <w:lang w:val="ru-RU" w:eastAsia="ru-RU"/>
              </w:rPr>
            </w:pPr>
            <w:r w:rsidRPr="00784E74">
              <w:rPr>
                <w:rFonts w:ascii="Times New Roman" w:hAnsi="Times New Roman"/>
                <w:b w:val="0"/>
                <w:i w:val="0"/>
                <w:sz w:val="22"/>
                <w:szCs w:val="22"/>
              </w:rPr>
              <w:t>ОК 02.</w:t>
            </w:r>
          </w:p>
        </w:tc>
        <w:tc>
          <w:tcPr>
            <w:tcW w:w="8518" w:type="dxa"/>
          </w:tcPr>
          <w:p w14:paraId="632706AF" w14:textId="77777777" w:rsidR="00312C29" w:rsidRPr="00784E74" w:rsidRDefault="00312C29" w:rsidP="00122BC4">
            <w:pPr>
              <w:pStyle w:val="2"/>
              <w:spacing w:before="0" w:after="0"/>
              <w:jc w:val="both"/>
              <w:rPr>
                <w:rStyle w:val="af1"/>
                <w:b w:val="0"/>
                <w:i/>
                <w:sz w:val="22"/>
                <w:szCs w:val="22"/>
                <w:lang w:val="ru-RU" w:eastAsia="ru-RU"/>
              </w:rPr>
            </w:pPr>
            <w:r w:rsidRPr="00784E74">
              <w:rPr>
                <w:rFonts w:ascii="Times New Roman" w:hAnsi="Times New Roman"/>
                <w:b w:val="0"/>
                <w:i w:val="0"/>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12C29" w:rsidRPr="00784E74" w14:paraId="4823B9F9" w14:textId="77777777" w:rsidTr="00122BC4">
        <w:tc>
          <w:tcPr>
            <w:tcW w:w="1229" w:type="dxa"/>
          </w:tcPr>
          <w:p w14:paraId="6B430DDF" w14:textId="77777777" w:rsidR="00312C29" w:rsidRPr="00784E74" w:rsidRDefault="00312C29" w:rsidP="00122BC4">
            <w:pPr>
              <w:pStyle w:val="2"/>
              <w:spacing w:before="0" w:after="0"/>
              <w:jc w:val="both"/>
              <w:rPr>
                <w:rStyle w:val="af1"/>
                <w:b w:val="0"/>
                <w:i/>
                <w:iCs w:val="0"/>
                <w:sz w:val="22"/>
                <w:szCs w:val="22"/>
                <w:lang w:val="ru-RU" w:eastAsia="ru-RU"/>
              </w:rPr>
            </w:pPr>
            <w:r w:rsidRPr="00784E74">
              <w:rPr>
                <w:rFonts w:ascii="Times New Roman" w:hAnsi="Times New Roman"/>
                <w:b w:val="0"/>
                <w:i w:val="0"/>
                <w:sz w:val="22"/>
                <w:szCs w:val="22"/>
              </w:rPr>
              <w:t>ОК 03.</w:t>
            </w:r>
          </w:p>
        </w:tc>
        <w:tc>
          <w:tcPr>
            <w:tcW w:w="8518" w:type="dxa"/>
          </w:tcPr>
          <w:p w14:paraId="06781755" w14:textId="77777777" w:rsidR="00312C29" w:rsidRPr="00784E74" w:rsidRDefault="00312C29" w:rsidP="00122BC4">
            <w:pPr>
              <w:pStyle w:val="2"/>
              <w:spacing w:before="0" w:after="0"/>
              <w:jc w:val="both"/>
              <w:rPr>
                <w:rStyle w:val="af1"/>
                <w:b w:val="0"/>
                <w:i/>
                <w:sz w:val="22"/>
                <w:szCs w:val="22"/>
                <w:lang w:val="ru-RU" w:eastAsia="ru-RU"/>
              </w:rPr>
            </w:pPr>
            <w:r w:rsidRPr="00784E74">
              <w:rPr>
                <w:rFonts w:ascii="Times New Roman" w:hAnsi="Times New Roman"/>
                <w:b w:val="0"/>
                <w:i w:val="0"/>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12C29" w:rsidRPr="00784E74" w14:paraId="18979D57" w14:textId="77777777" w:rsidTr="00122BC4">
        <w:tc>
          <w:tcPr>
            <w:tcW w:w="1229" w:type="dxa"/>
          </w:tcPr>
          <w:p w14:paraId="1DA251BD" w14:textId="77777777" w:rsidR="00312C29" w:rsidRPr="00784E74" w:rsidRDefault="00312C29" w:rsidP="00122BC4">
            <w:pPr>
              <w:pStyle w:val="2"/>
              <w:spacing w:before="0" w:after="0"/>
              <w:jc w:val="both"/>
              <w:rPr>
                <w:rStyle w:val="af1"/>
                <w:b w:val="0"/>
                <w:i/>
                <w:iCs w:val="0"/>
                <w:sz w:val="22"/>
                <w:szCs w:val="22"/>
                <w:lang w:val="ru-RU" w:eastAsia="ru-RU"/>
              </w:rPr>
            </w:pPr>
            <w:r w:rsidRPr="00784E74">
              <w:rPr>
                <w:rFonts w:ascii="Times New Roman" w:hAnsi="Times New Roman"/>
                <w:b w:val="0"/>
                <w:i w:val="0"/>
                <w:sz w:val="22"/>
                <w:szCs w:val="22"/>
              </w:rPr>
              <w:t>ОК 04</w:t>
            </w:r>
          </w:p>
        </w:tc>
        <w:tc>
          <w:tcPr>
            <w:tcW w:w="8518" w:type="dxa"/>
          </w:tcPr>
          <w:p w14:paraId="77266FB0" w14:textId="77777777" w:rsidR="00312C29" w:rsidRPr="00784E74" w:rsidRDefault="00312C29" w:rsidP="00122BC4">
            <w:pPr>
              <w:pStyle w:val="2"/>
              <w:spacing w:before="0" w:after="0"/>
              <w:jc w:val="both"/>
              <w:rPr>
                <w:rStyle w:val="af1"/>
                <w:b w:val="0"/>
                <w:i/>
                <w:sz w:val="22"/>
                <w:szCs w:val="22"/>
                <w:lang w:val="ru-RU" w:eastAsia="ru-RU"/>
              </w:rPr>
            </w:pPr>
            <w:r w:rsidRPr="00784E74">
              <w:rPr>
                <w:rFonts w:ascii="Times New Roman" w:hAnsi="Times New Roman"/>
                <w:b w:val="0"/>
                <w:i w:val="0"/>
                <w:sz w:val="22"/>
                <w:szCs w:val="22"/>
              </w:rPr>
              <w:t>Эффективно взаимодействовать и работать в коллективе и команде</w:t>
            </w:r>
          </w:p>
        </w:tc>
      </w:tr>
      <w:tr w:rsidR="00312C29" w:rsidRPr="00784E74" w14:paraId="6C04B04C" w14:textId="77777777" w:rsidTr="00122BC4">
        <w:tc>
          <w:tcPr>
            <w:tcW w:w="1229" w:type="dxa"/>
          </w:tcPr>
          <w:p w14:paraId="0B7BC363" w14:textId="77777777" w:rsidR="00312C29" w:rsidRPr="00784E74" w:rsidRDefault="00312C29" w:rsidP="00122BC4">
            <w:pPr>
              <w:pStyle w:val="2"/>
              <w:spacing w:before="0" w:after="0"/>
              <w:jc w:val="both"/>
              <w:rPr>
                <w:rStyle w:val="af1"/>
                <w:b w:val="0"/>
                <w:i/>
                <w:iCs w:val="0"/>
                <w:sz w:val="22"/>
                <w:szCs w:val="22"/>
                <w:lang w:val="ru-RU" w:eastAsia="ru-RU"/>
              </w:rPr>
            </w:pPr>
            <w:r w:rsidRPr="00784E74">
              <w:rPr>
                <w:rFonts w:ascii="Times New Roman" w:hAnsi="Times New Roman"/>
                <w:b w:val="0"/>
                <w:i w:val="0"/>
                <w:sz w:val="22"/>
                <w:szCs w:val="22"/>
              </w:rPr>
              <w:t>ОК 05.</w:t>
            </w:r>
          </w:p>
        </w:tc>
        <w:tc>
          <w:tcPr>
            <w:tcW w:w="8518" w:type="dxa"/>
          </w:tcPr>
          <w:p w14:paraId="260369F5" w14:textId="77777777" w:rsidR="00312C29" w:rsidRPr="00784E74" w:rsidRDefault="00312C29" w:rsidP="00122BC4">
            <w:pPr>
              <w:pStyle w:val="2"/>
              <w:spacing w:before="0" w:after="0"/>
              <w:jc w:val="both"/>
              <w:rPr>
                <w:rStyle w:val="af1"/>
                <w:b w:val="0"/>
                <w:i/>
                <w:sz w:val="22"/>
                <w:szCs w:val="22"/>
                <w:lang w:val="ru-RU" w:eastAsia="ru-RU"/>
              </w:rPr>
            </w:pPr>
            <w:r w:rsidRPr="00784E74">
              <w:rPr>
                <w:rFonts w:ascii="Times New Roman" w:hAnsi="Times New Roman"/>
                <w:b w:val="0"/>
                <w:i w:val="0"/>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12C29" w:rsidRPr="00784E74" w14:paraId="2D4E59D1" w14:textId="77777777" w:rsidTr="00122BC4">
        <w:tc>
          <w:tcPr>
            <w:tcW w:w="1229" w:type="dxa"/>
          </w:tcPr>
          <w:p w14:paraId="0AEC3AB7" w14:textId="77777777" w:rsidR="00312C29" w:rsidRPr="00784E74" w:rsidRDefault="00312C29" w:rsidP="00122BC4">
            <w:pPr>
              <w:pStyle w:val="2"/>
              <w:spacing w:before="0" w:after="0"/>
              <w:jc w:val="both"/>
              <w:rPr>
                <w:rStyle w:val="af1"/>
                <w:b w:val="0"/>
                <w:i/>
                <w:iCs w:val="0"/>
                <w:sz w:val="22"/>
                <w:szCs w:val="22"/>
                <w:lang w:val="ru-RU" w:eastAsia="ru-RU"/>
              </w:rPr>
            </w:pPr>
            <w:r w:rsidRPr="00784E74">
              <w:rPr>
                <w:rFonts w:ascii="Times New Roman" w:hAnsi="Times New Roman"/>
                <w:b w:val="0"/>
                <w:i w:val="0"/>
                <w:sz w:val="22"/>
                <w:szCs w:val="22"/>
              </w:rPr>
              <w:t>ОК 09.</w:t>
            </w:r>
          </w:p>
        </w:tc>
        <w:tc>
          <w:tcPr>
            <w:tcW w:w="8518" w:type="dxa"/>
          </w:tcPr>
          <w:p w14:paraId="23952F90" w14:textId="77777777" w:rsidR="00312C29" w:rsidRPr="00784E74" w:rsidRDefault="00312C29" w:rsidP="00122BC4">
            <w:pPr>
              <w:pStyle w:val="2"/>
              <w:spacing w:before="0" w:after="0"/>
              <w:jc w:val="both"/>
              <w:rPr>
                <w:rStyle w:val="af1"/>
                <w:b w:val="0"/>
                <w:i/>
                <w:sz w:val="22"/>
                <w:szCs w:val="22"/>
                <w:lang w:val="ru-RU" w:eastAsia="ru-RU"/>
              </w:rPr>
            </w:pPr>
            <w:r w:rsidRPr="00784E74">
              <w:rPr>
                <w:rFonts w:ascii="Times New Roman" w:hAnsi="Times New Roman"/>
                <w:b w:val="0"/>
                <w:i w:val="0"/>
                <w:sz w:val="22"/>
                <w:szCs w:val="22"/>
              </w:rPr>
              <w:t>Пользоваться профессиональной документацией на государственном и иностранном языках</w:t>
            </w:r>
          </w:p>
        </w:tc>
      </w:tr>
    </w:tbl>
    <w:p w14:paraId="31D86ABD" w14:textId="77777777" w:rsidR="00312C29" w:rsidRPr="00315F34" w:rsidRDefault="00312C29" w:rsidP="00312C29">
      <w:pPr>
        <w:ind w:firstLine="709"/>
        <w:rPr>
          <w:rStyle w:val="af1"/>
          <w:rFonts w:ascii="Times New Roman" w:hAnsi="Times New Roman"/>
          <w:bCs/>
          <w:i w:val="0"/>
          <w:iCs/>
          <w:sz w:val="4"/>
          <w:szCs w:val="4"/>
        </w:rPr>
      </w:pPr>
    </w:p>
    <w:p w14:paraId="568396E5" w14:textId="77777777" w:rsidR="00312C29" w:rsidRPr="00315F34" w:rsidRDefault="00312C29" w:rsidP="00312C29">
      <w:pPr>
        <w:spacing w:after="0"/>
        <w:ind w:firstLine="709"/>
        <w:rPr>
          <w:rStyle w:val="af1"/>
          <w:rFonts w:ascii="Times New Roman" w:hAnsi="Times New Roman"/>
          <w:bCs/>
          <w:i w:val="0"/>
          <w:iCs/>
          <w:sz w:val="24"/>
          <w:szCs w:val="24"/>
        </w:rPr>
      </w:pPr>
      <w:r w:rsidRPr="00315F34">
        <w:rPr>
          <w:rStyle w:val="af1"/>
          <w:rFonts w:ascii="Times New Roman" w:hAnsi="Times New Roman"/>
          <w:bCs/>
          <w:i w:val="0"/>
          <w:iCs/>
          <w:sz w:val="24"/>
          <w:szCs w:val="24"/>
        </w:rPr>
        <w:t xml:space="preserve">1.1.2. Перечень профессиональных компетенций </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312C29" w:rsidRPr="00784E74" w14:paraId="2BACF43B" w14:textId="77777777" w:rsidTr="00122BC4">
        <w:tc>
          <w:tcPr>
            <w:tcW w:w="1204" w:type="dxa"/>
          </w:tcPr>
          <w:p w14:paraId="1140BEEA" w14:textId="77777777" w:rsidR="00312C29" w:rsidRPr="00784E74" w:rsidRDefault="00312C29" w:rsidP="00122BC4">
            <w:pPr>
              <w:spacing w:after="0" w:line="240" w:lineRule="auto"/>
              <w:jc w:val="center"/>
              <w:rPr>
                <w:rStyle w:val="af1"/>
                <w:rFonts w:ascii="Times New Roman" w:hAnsi="Times New Roman"/>
                <w:b/>
                <w:bCs/>
                <w:i w:val="0"/>
                <w:iCs/>
              </w:rPr>
            </w:pPr>
            <w:r w:rsidRPr="00784E74">
              <w:rPr>
                <w:rStyle w:val="af1"/>
                <w:rFonts w:ascii="Times New Roman" w:hAnsi="Times New Roman"/>
                <w:b/>
                <w:bCs/>
                <w:i w:val="0"/>
                <w:iCs/>
              </w:rPr>
              <w:t>Код</w:t>
            </w:r>
          </w:p>
        </w:tc>
        <w:tc>
          <w:tcPr>
            <w:tcW w:w="8543" w:type="dxa"/>
          </w:tcPr>
          <w:p w14:paraId="7BE8C3D0" w14:textId="77777777" w:rsidR="00312C29" w:rsidRPr="00784E74" w:rsidRDefault="00312C29" w:rsidP="00122BC4">
            <w:pPr>
              <w:spacing w:after="0" w:line="240" w:lineRule="auto"/>
              <w:jc w:val="center"/>
              <w:rPr>
                <w:rStyle w:val="af1"/>
                <w:rFonts w:ascii="Times New Roman" w:hAnsi="Times New Roman"/>
                <w:b/>
                <w:bCs/>
                <w:i w:val="0"/>
                <w:iCs/>
              </w:rPr>
            </w:pPr>
            <w:r w:rsidRPr="00784E74">
              <w:rPr>
                <w:rStyle w:val="af1"/>
                <w:rFonts w:ascii="Times New Roman" w:hAnsi="Times New Roman"/>
                <w:b/>
                <w:bCs/>
                <w:i w:val="0"/>
                <w:iCs/>
              </w:rPr>
              <w:t>Наименование видов деятельности и профессиональных компетенций</w:t>
            </w:r>
          </w:p>
        </w:tc>
      </w:tr>
      <w:tr w:rsidR="00312C29" w:rsidRPr="00784E74" w14:paraId="40B50BFC" w14:textId="77777777" w:rsidTr="00122BC4">
        <w:tc>
          <w:tcPr>
            <w:tcW w:w="1204" w:type="dxa"/>
            <w:tcBorders>
              <w:top w:val="single" w:sz="4" w:space="0" w:color="auto"/>
              <w:left w:val="single" w:sz="4" w:space="0" w:color="auto"/>
              <w:bottom w:val="single" w:sz="4" w:space="0" w:color="auto"/>
              <w:right w:val="single" w:sz="4" w:space="0" w:color="auto"/>
            </w:tcBorders>
          </w:tcPr>
          <w:p w14:paraId="2522440B" w14:textId="77777777" w:rsidR="00312C29" w:rsidRPr="00784E74" w:rsidRDefault="00312C29" w:rsidP="00122BC4">
            <w:pPr>
              <w:pStyle w:val="2"/>
              <w:spacing w:before="0" w:after="0"/>
              <w:jc w:val="both"/>
              <w:rPr>
                <w:rStyle w:val="af1"/>
                <w:rFonts w:ascii="Times New Roman" w:hAnsi="Times New Roman"/>
                <w:b w:val="0"/>
                <w:sz w:val="22"/>
                <w:szCs w:val="22"/>
                <w:lang w:val="ru-RU" w:eastAsia="ru-RU"/>
              </w:rPr>
            </w:pPr>
            <w:r w:rsidRPr="00784E74">
              <w:rPr>
                <w:rStyle w:val="af1"/>
                <w:rFonts w:ascii="Times New Roman" w:hAnsi="Times New Roman"/>
                <w:b w:val="0"/>
                <w:sz w:val="22"/>
                <w:szCs w:val="22"/>
                <w:lang w:val="ru-RU" w:eastAsia="ru-RU"/>
              </w:rPr>
              <w:t>ВД 4.</w:t>
            </w:r>
          </w:p>
        </w:tc>
        <w:tc>
          <w:tcPr>
            <w:tcW w:w="8543" w:type="dxa"/>
            <w:tcBorders>
              <w:top w:val="single" w:sz="4" w:space="0" w:color="auto"/>
              <w:left w:val="single" w:sz="4" w:space="0" w:color="auto"/>
              <w:bottom w:val="single" w:sz="4" w:space="0" w:color="auto"/>
              <w:right w:val="single" w:sz="4" w:space="0" w:color="auto"/>
            </w:tcBorders>
          </w:tcPr>
          <w:p w14:paraId="2E990DD9" w14:textId="77777777" w:rsidR="00312C29" w:rsidRPr="00784E74" w:rsidRDefault="00312C29" w:rsidP="00122BC4">
            <w:pPr>
              <w:pStyle w:val="2"/>
              <w:spacing w:before="0" w:after="0"/>
              <w:jc w:val="both"/>
              <w:rPr>
                <w:rStyle w:val="af1"/>
                <w:rFonts w:ascii="Times New Roman" w:hAnsi="Times New Roman"/>
                <w:b w:val="0"/>
                <w:iCs w:val="0"/>
                <w:sz w:val="22"/>
                <w:szCs w:val="22"/>
                <w:lang w:val="ru-RU" w:eastAsia="ru-RU"/>
              </w:rPr>
            </w:pPr>
            <w:r w:rsidRPr="00784E74">
              <w:rPr>
                <w:rStyle w:val="af1"/>
                <w:rFonts w:ascii="Times New Roman" w:hAnsi="Times New Roman"/>
                <w:b w:val="0"/>
                <w:iCs w:val="0"/>
                <w:sz w:val="22"/>
                <w:szCs w:val="22"/>
                <w:lang w:val="ru-RU" w:eastAsia="ru-RU"/>
              </w:rPr>
              <w:t>Планирование и оценка эффективности работы логистических систем, контроль логистических операций</w:t>
            </w:r>
          </w:p>
        </w:tc>
      </w:tr>
      <w:tr w:rsidR="00312C29" w:rsidRPr="00784E74" w14:paraId="24783268" w14:textId="77777777" w:rsidTr="00122BC4">
        <w:tc>
          <w:tcPr>
            <w:tcW w:w="1204" w:type="dxa"/>
            <w:tcBorders>
              <w:top w:val="single" w:sz="4" w:space="0" w:color="auto"/>
              <w:left w:val="single" w:sz="4" w:space="0" w:color="auto"/>
              <w:bottom w:val="single" w:sz="4" w:space="0" w:color="auto"/>
              <w:right w:val="single" w:sz="4" w:space="0" w:color="auto"/>
            </w:tcBorders>
          </w:tcPr>
          <w:p w14:paraId="7C998754" w14:textId="77777777" w:rsidR="00312C29" w:rsidRPr="00784E74" w:rsidRDefault="00312C29" w:rsidP="00122BC4">
            <w:pPr>
              <w:pStyle w:val="2"/>
              <w:spacing w:before="0" w:after="0"/>
              <w:jc w:val="both"/>
              <w:rPr>
                <w:rStyle w:val="af1"/>
                <w:rFonts w:ascii="Times New Roman" w:hAnsi="Times New Roman"/>
                <w:b w:val="0"/>
                <w:sz w:val="22"/>
                <w:szCs w:val="22"/>
                <w:lang w:val="ru-RU" w:eastAsia="ru-RU"/>
              </w:rPr>
            </w:pPr>
            <w:r w:rsidRPr="00784E74">
              <w:rPr>
                <w:rStyle w:val="af1"/>
                <w:rFonts w:ascii="Times New Roman" w:hAnsi="Times New Roman"/>
                <w:b w:val="0"/>
                <w:sz w:val="22"/>
                <w:szCs w:val="22"/>
                <w:lang w:val="ru-RU" w:eastAsia="ru-RU"/>
              </w:rPr>
              <w:t>ПК 4.1.</w:t>
            </w:r>
          </w:p>
        </w:tc>
        <w:tc>
          <w:tcPr>
            <w:tcW w:w="8543" w:type="dxa"/>
            <w:tcBorders>
              <w:top w:val="single" w:sz="4" w:space="0" w:color="auto"/>
              <w:left w:val="single" w:sz="4" w:space="0" w:color="auto"/>
              <w:bottom w:val="single" w:sz="4" w:space="0" w:color="auto"/>
              <w:right w:val="single" w:sz="4" w:space="0" w:color="auto"/>
            </w:tcBorders>
          </w:tcPr>
          <w:p w14:paraId="28E997FB" w14:textId="77777777" w:rsidR="00312C29" w:rsidRPr="00784E74" w:rsidRDefault="00312C29" w:rsidP="00122BC4">
            <w:pPr>
              <w:pStyle w:val="2"/>
              <w:spacing w:before="0" w:after="0"/>
              <w:jc w:val="both"/>
              <w:rPr>
                <w:sz w:val="22"/>
                <w:szCs w:val="22"/>
              </w:rPr>
            </w:pPr>
            <w:r w:rsidRPr="00784E74">
              <w:rPr>
                <w:rFonts w:ascii="Times New Roman" w:hAnsi="Times New Roman"/>
                <w:b w:val="0"/>
                <w:i w:val="0"/>
                <w:sz w:val="22"/>
                <w:szCs w:val="22"/>
              </w:rPr>
              <w:t>Планировать работу элементов логистической системы</w:t>
            </w:r>
          </w:p>
        </w:tc>
      </w:tr>
      <w:tr w:rsidR="00312C29" w:rsidRPr="00784E74" w14:paraId="7FC15025" w14:textId="77777777" w:rsidTr="00122BC4">
        <w:tc>
          <w:tcPr>
            <w:tcW w:w="1204" w:type="dxa"/>
            <w:tcBorders>
              <w:top w:val="single" w:sz="4" w:space="0" w:color="auto"/>
              <w:left w:val="single" w:sz="4" w:space="0" w:color="auto"/>
              <w:bottom w:val="single" w:sz="4" w:space="0" w:color="auto"/>
              <w:right w:val="single" w:sz="4" w:space="0" w:color="auto"/>
            </w:tcBorders>
          </w:tcPr>
          <w:p w14:paraId="3232786E" w14:textId="77777777" w:rsidR="00312C29" w:rsidRPr="00784E74" w:rsidRDefault="00312C29" w:rsidP="00122BC4">
            <w:pPr>
              <w:pStyle w:val="2"/>
              <w:spacing w:before="0" w:after="0"/>
              <w:jc w:val="both"/>
              <w:rPr>
                <w:rStyle w:val="af1"/>
                <w:rFonts w:ascii="Times New Roman" w:hAnsi="Times New Roman"/>
                <w:b w:val="0"/>
                <w:sz w:val="22"/>
                <w:szCs w:val="22"/>
                <w:lang w:val="ru-RU" w:eastAsia="ru-RU"/>
              </w:rPr>
            </w:pPr>
            <w:r w:rsidRPr="00784E74">
              <w:rPr>
                <w:rStyle w:val="af1"/>
                <w:rFonts w:ascii="Times New Roman" w:hAnsi="Times New Roman"/>
                <w:b w:val="0"/>
                <w:sz w:val="22"/>
                <w:szCs w:val="22"/>
                <w:lang w:val="ru-RU" w:eastAsia="ru-RU"/>
              </w:rPr>
              <w:t>ПК 4.2.</w:t>
            </w:r>
          </w:p>
        </w:tc>
        <w:tc>
          <w:tcPr>
            <w:tcW w:w="8543" w:type="dxa"/>
            <w:tcBorders>
              <w:top w:val="single" w:sz="4" w:space="0" w:color="auto"/>
              <w:left w:val="single" w:sz="4" w:space="0" w:color="auto"/>
              <w:bottom w:val="single" w:sz="4" w:space="0" w:color="auto"/>
              <w:right w:val="single" w:sz="4" w:space="0" w:color="auto"/>
            </w:tcBorders>
          </w:tcPr>
          <w:p w14:paraId="5542D3B9" w14:textId="77777777" w:rsidR="00312C29" w:rsidRPr="00784E74" w:rsidRDefault="00312C29" w:rsidP="00122BC4">
            <w:pPr>
              <w:pStyle w:val="2"/>
              <w:spacing w:before="0" w:after="0"/>
              <w:jc w:val="both"/>
              <w:rPr>
                <w:sz w:val="22"/>
                <w:szCs w:val="22"/>
              </w:rPr>
            </w:pPr>
            <w:r w:rsidRPr="00784E74">
              <w:rPr>
                <w:rFonts w:ascii="Times New Roman" w:hAnsi="Times New Roman"/>
                <w:b w:val="0"/>
                <w:i w:val="0"/>
                <w:sz w:val="22"/>
                <w:szCs w:val="22"/>
                <w:lang w:val="ru-RU"/>
              </w:rPr>
              <w:t>Владеть методологией оценки эффективности функционирования элементов логистической системы</w:t>
            </w:r>
          </w:p>
        </w:tc>
      </w:tr>
      <w:tr w:rsidR="00312C29" w:rsidRPr="00784E74" w14:paraId="7F240985" w14:textId="77777777" w:rsidTr="00122BC4">
        <w:tc>
          <w:tcPr>
            <w:tcW w:w="1204" w:type="dxa"/>
            <w:tcBorders>
              <w:top w:val="single" w:sz="4" w:space="0" w:color="auto"/>
              <w:left w:val="single" w:sz="4" w:space="0" w:color="auto"/>
              <w:bottom w:val="single" w:sz="4" w:space="0" w:color="auto"/>
              <w:right w:val="single" w:sz="4" w:space="0" w:color="auto"/>
            </w:tcBorders>
          </w:tcPr>
          <w:p w14:paraId="362CA9E2" w14:textId="77777777" w:rsidR="00312C29" w:rsidRPr="00784E74" w:rsidRDefault="00312C29" w:rsidP="00122BC4">
            <w:pPr>
              <w:pStyle w:val="2"/>
              <w:spacing w:before="0" w:after="0"/>
              <w:jc w:val="both"/>
              <w:rPr>
                <w:rStyle w:val="af1"/>
                <w:rFonts w:ascii="Times New Roman" w:hAnsi="Times New Roman"/>
                <w:b w:val="0"/>
                <w:sz w:val="22"/>
                <w:szCs w:val="22"/>
                <w:lang w:val="ru-RU" w:eastAsia="ru-RU"/>
              </w:rPr>
            </w:pPr>
            <w:r w:rsidRPr="00784E74">
              <w:rPr>
                <w:rStyle w:val="af1"/>
                <w:rFonts w:ascii="Times New Roman" w:hAnsi="Times New Roman"/>
                <w:b w:val="0"/>
                <w:sz w:val="22"/>
                <w:szCs w:val="22"/>
                <w:lang w:val="ru-RU" w:eastAsia="ru-RU"/>
              </w:rPr>
              <w:t>ПК 4.3.</w:t>
            </w:r>
          </w:p>
        </w:tc>
        <w:tc>
          <w:tcPr>
            <w:tcW w:w="8543" w:type="dxa"/>
            <w:tcBorders>
              <w:top w:val="single" w:sz="4" w:space="0" w:color="auto"/>
              <w:left w:val="single" w:sz="4" w:space="0" w:color="auto"/>
              <w:bottom w:val="single" w:sz="4" w:space="0" w:color="auto"/>
              <w:right w:val="single" w:sz="4" w:space="0" w:color="auto"/>
            </w:tcBorders>
          </w:tcPr>
          <w:p w14:paraId="6A7E021D" w14:textId="77777777" w:rsidR="00312C29" w:rsidRPr="00784E74" w:rsidRDefault="00312C29" w:rsidP="00122BC4">
            <w:pPr>
              <w:pStyle w:val="2"/>
              <w:spacing w:before="0" w:after="0"/>
              <w:jc w:val="both"/>
              <w:rPr>
                <w:sz w:val="22"/>
                <w:szCs w:val="22"/>
              </w:rPr>
            </w:pPr>
            <w:r w:rsidRPr="00784E74">
              <w:rPr>
                <w:rFonts w:ascii="Times New Roman" w:hAnsi="Times New Roman"/>
                <w:b w:val="0"/>
                <w:i w:val="0"/>
                <w:sz w:val="22"/>
                <w:szCs w:val="22"/>
              </w:rPr>
              <w:t>Составлять программу и осуществлять мониторинг показателей работы на уровне подразделения (участка) логистической системы</w:t>
            </w:r>
          </w:p>
        </w:tc>
      </w:tr>
    </w:tbl>
    <w:p w14:paraId="248E1E3E" w14:textId="77777777" w:rsidR="00312C29" w:rsidRPr="00315F34" w:rsidRDefault="00312C29" w:rsidP="00312C29">
      <w:pPr>
        <w:spacing w:after="0" w:line="240" w:lineRule="auto"/>
        <w:ind w:firstLine="709"/>
        <w:rPr>
          <w:rFonts w:ascii="Times New Roman" w:hAnsi="Times New Roman"/>
          <w:bCs/>
          <w:sz w:val="24"/>
          <w:szCs w:val="24"/>
        </w:rPr>
      </w:pPr>
    </w:p>
    <w:p w14:paraId="7B2AEBCA" w14:textId="77777777" w:rsidR="00312C29" w:rsidRPr="00315F34" w:rsidRDefault="00312C29" w:rsidP="00312C29">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735"/>
        <w:gridCol w:w="6231"/>
      </w:tblGrid>
      <w:tr w:rsidR="00B9743F" w:rsidRPr="00784E74" w14:paraId="0DF32221" w14:textId="77777777" w:rsidTr="00B9743F">
        <w:tc>
          <w:tcPr>
            <w:tcW w:w="1554" w:type="dxa"/>
          </w:tcPr>
          <w:p w14:paraId="38A49839" w14:textId="2A171D7F" w:rsidR="00B9743F" w:rsidRPr="00784E74" w:rsidRDefault="00B9743F" w:rsidP="00122BC4">
            <w:pPr>
              <w:spacing w:after="0" w:line="240" w:lineRule="auto"/>
              <w:rPr>
                <w:rFonts w:ascii="Times New Roman" w:hAnsi="Times New Roman"/>
                <w:bCs/>
                <w:lang w:eastAsia="en-US"/>
              </w:rPr>
            </w:pPr>
            <w:r>
              <w:rPr>
                <w:rFonts w:ascii="Times New Roman" w:hAnsi="Times New Roman"/>
                <w:bCs/>
                <w:lang w:eastAsia="en-US"/>
              </w:rPr>
              <w:t>Владеть навыками</w:t>
            </w:r>
          </w:p>
        </w:tc>
        <w:tc>
          <w:tcPr>
            <w:tcW w:w="1735" w:type="dxa"/>
          </w:tcPr>
          <w:p w14:paraId="292D7D44" w14:textId="77777777" w:rsidR="00B9743F" w:rsidRPr="00784E74" w:rsidRDefault="00B9743F" w:rsidP="00122BC4">
            <w:pPr>
              <w:spacing w:after="0" w:line="240" w:lineRule="auto"/>
              <w:jc w:val="both"/>
              <w:rPr>
                <w:rFonts w:ascii="Times New Roman" w:hAnsi="Times New Roman"/>
                <w:bCs/>
                <w:lang w:eastAsia="en-US"/>
              </w:rPr>
            </w:pPr>
          </w:p>
        </w:tc>
        <w:tc>
          <w:tcPr>
            <w:tcW w:w="6231" w:type="dxa"/>
          </w:tcPr>
          <w:p w14:paraId="1D7095A8" w14:textId="0244EC65"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участия в планировании и организации логистических процессов;</w:t>
            </w:r>
          </w:p>
          <w:p w14:paraId="032A046F"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расчета основных параметров эффективного функционирования элементов логистической системы;</w:t>
            </w:r>
          </w:p>
          <w:p w14:paraId="7DF8C4DA"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выявления причин и факторов отклонений фактических показателей функционирования логистических систем от плановых;</w:t>
            </w:r>
          </w:p>
          <w:p w14:paraId="4BA4D7AF" w14:textId="77777777" w:rsidR="00B9743F" w:rsidRPr="00447BEE" w:rsidRDefault="00B9743F" w:rsidP="00122BC4">
            <w:pPr>
              <w:spacing w:after="0" w:line="240" w:lineRule="auto"/>
              <w:jc w:val="both"/>
              <w:rPr>
                <w:rFonts w:ascii="Times New Roman" w:hAnsi="Times New Roman"/>
                <w:bCs/>
                <w:lang w:eastAsia="en-US"/>
              </w:rPr>
            </w:pPr>
            <w:r w:rsidRPr="00447BEE">
              <w:rPr>
                <w:rFonts w:ascii="Times New Roman" w:hAnsi="Times New Roman"/>
                <w:bCs/>
                <w:lang w:eastAsia="en-US"/>
              </w:rPr>
              <w:t>участие в контроле логистических операций, процессов, систем</w:t>
            </w:r>
          </w:p>
        </w:tc>
      </w:tr>
      <w:tr w:rsidR="00B9743F" w:rsidRPr="00784E74" w14:paraId="25C73D83" w14:textId="77777777" w:rsidTr="00B9743F">
        <w:tc>
          <w:tcPr>
            <w:tcW w:w="1554" w:type="dxa"/>
          </w:tcPr>
          <w:p w14:paraId="4370FF64" w14:textId="77777777" w:rsidR="00B9743F" w:rsidRPr="00784E74" w:rsidRDefault="00B9743F" w:rsidP="00122BC4">
            <w:pPr>
              <w:spacing w:after="0" w:line="240" w:lineRule="auto"/>
              <w:rPr>
                <w:rFonts w:ascii="Times New Roman" w:hAnsi="Times New Roman"/>
                <w:bCs/>
                <w:lang w:eastAsia="en-US"/>
              </w:rPr>
            </w:pPr>
            <w:r w:rsidRPr="00784E74">
              <w:rPr>
                <w:rFonts w:ascii="Times New Roman" w:hAnsi="Times New Roman"/>
                <w:bCs/>
                <w:lang w:eastAsia="en-US"/>
              </w:rPr>
              <w:t>Уметь</w:t>
            </w:r>
          </w:p>
        </w:tc>
        <w:tc>
          <w:tcPr>
            <w:tcW w:w="1735" w:type="dxa"/>
          </w:tcPr>
          <w:p w14:paraId="05DDBF26" w14:textId="77777777" w:rsidR="00B9743F" w:rsidRPr="00784E74" w:rsidRDefault="00B9743F" w:rsidP="00122BC4">
            <w:pPr>
              <w:spacing w:after="0" w:line="240" w:lineRule="auto"/>
              <w:jc w:val="both"/>
              <w:rPr>
                <w:rFonts w:ascii="Times New Roman" w:hAnsi="Times New Roman"/>
                <w:bCs/>
                <w:lang w:eastAsia="en-US"/>
              </w:rPr>
            </w:pPr>
          </w:p>
        </w:tc>
        <w:tc>
          <w:tcPr>
            <w:tcW w:w="6231" w:type="dxa"/>
          </w:tcPr>
          <w:p w14:paraId="61026A08" w14:textId="512B5160"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определять потребность логистической системы в ресурсах;</w:t>
            </w:r>
          </w:p>
          <w:p w14:paraId="34AA926B"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планировать деятельность элементов логистической системы;</w:t>
            </w:r>
          </w:p>
          <w:p w14:paraId="0EBFE0BA"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составлять схемы взаимодействия элементов логистической системы;</w:t>
            </w:r>
          </w:p>
          <w:p w14:paraId="721CE87A"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производить расчеты основных показателей эффективности функционирования логистической системы и ее отдельных элементов;</w:t>
            </w:r>
          </w:p>
          <w:p w14:paraId="5A0F9744"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lastRenderedPageBreak/>
              <w:t>анализировать показатели работы логистической системы и участвовать в разработке мероприятий по повышению ее эффективности;</w:t>
            </w:r>
          </w:p>
          <w:p w14:paraId="232AEACA"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осуществлять контрольные мероприятия на различных стадиях логистического процесса;</w:t>
            </w:r>
          </w:p>
          <w:p w14:paraId="407E0E1E"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интерпретировать результаты контрольных мероприятий;</w:t>
            </w:r>
          </w:p>
          <w:p w14:paraId="3EF05A5B"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разрабатывать мероприятия по результатам анализа выполнения планов</w:t>
            </w:r>
          </w:p>
        </w:tc>
      </w:tr>
      <w:tr w:rsidR="00B9743F" w:rsidRPr="00784E74" w14:paraId="7588D453" w14:textId="77777777" w:rsidTr="00B9743F">
        <w:tc>
          <w:tcPr>
            <w:tcW w:w="1554" w:type="dxa"/>
          </w:tcPr>
          <w:p w14:paraId="678F8602" w14:textId="77777777" w:rsidR="00B9743F" w:rsidRPr="00784E74" w:rsidRDefault="00B9743F" w:rsidP="00122BC4">
            <w:pPr>
              <w:spacing w:after="0" w:line="240" w:lineRule="auto"/>
              <w:rPr>
                <w:rFonts w:ascii="Times New Roman" w:hAnsi="Times New Roman"/>
                <w:bCs/>
                <w:lang w:eastAsia="en-US"/>
              </w:rPr>
            </w:pPr>
            <w:r w:rsidRPr="00784E74">
              <w:rPr>
                <w:rFonts w:ascii="Times New Roman" w:hAnsi="Times New Roman"/>
                <w:bCs/>
                <w:lang w:eastAsia="en-US"/>
              </w:rPr>
              <w:lastRenderedPageBreak/>
              <w:t>Знать</w:t>
            </w:r>
          </w:p>
        </w:tc>
        <w:tc>
          <w:tcPr>
            <w:tcW w:w="1735" w:type="dxa"/>
          </w:tcPr>
          <w:p w14:paraId="7C5E3549" w14:textId="77777777" w:rsidR="00B9743F" w:rsidRPr="00784E74" w:rsidRDefault="00B9743F" w:rsidP="00122BC4">
            <w:pPr>
              <w:spacing w:after="0" w:line="240" w:lineRule="auto"/>
              <w:jc w:val="both"/>
              <w:rPr>
                <w:rFonts w:ascii="Times New Roman" w:hAnsi="Times New Roman"/>
                <w:bCs/>
                <w:lang w:eastAsia="en-US"/>
              </w:rPr>
            </w:pPr>
          </w:p>
        </w:tc>
        <w:tc>
          <w:tcPr>
            <w:tcW w:w="6231" w:type="dxa"/>
          </w:tcPr>
          <w:p w14:paraId="0814D625" w14:textId="26FABE2B"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методы планирования элементов логистических систем;</w:t>
            </w:r>
          </w:p>
          <w:p w14:paraId="2267EDA2"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значение и особенности разработки стратегических и тактических планов в логистической системе;</w:t>
            </w:r>
          </w:p>
          <w:p w14:paraId="08142F6E"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взаимосвязь основных элементов логистической системы;</w:t>
            </w:r>
          </w:p>
          <w:p w14:paraId="096C3EB2"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методы планирования потребностей в ресурсах;</w:t>
            </w:r>
          </w:p>
          <w:p w14:paraId="18ADDAD4"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методику оценки эффективности функционирования элементов логистической системы;</w:t>
            </w:r>
          </w:p>
          <w:p w14:paraId="60B0B847"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показатели оценки эффективности логистической системы и ее отдельных элементов;</w:t>
            </w:r>
          </w:p>
          <w:p w14:paraId="769A5DA5"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факторы эффективного функционирования логистической системы;</w:t>
            </w:r>
          </w:p>
          <w:p w14:paraId="1B078BB0"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резервы повышения эффективности функционирования логистической системы;</w:t>
            </w:r>
          </w:p>
          <w:p w14:paraId="0B86A573"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значение, формы и методы контроля логистических процессов и операций;</w:t>
            </w:r>
          </w:p>
          <w:p w14:paraId="4785DD55" w14:textId="77777777" w:rsidR="00B9743F" w:rsidRPr="00784E74" w:rsidRDefault="00B9743F" w:rsidP="00122BC4">
            <w:pPr>
              <w:spacing w:after="0" w:line="240" w:lineRule="auto"/>
              <w:jc w:val="both"/>
              <w:rPr>
                <w:rFonts w:ascii="Times New Roman" w:hAnsi="Times New Roman"/>
                <w:bCs/>
                <w:lang w:eastAsia="en-US"/>
              </w:rPr>
            </w:pPr>
            <w:r w:rsidRPr="00784E74">
              <w:rPr>
                <w:rFonts w:ascii="Times New Roman" w:hAnsi="Times New Roman"/>
                <w:bCs/>
                <w:lang w:eastAsia="en-US"/>
              </w:rPr>
              <w:t>методику анализа выполнения стратегического и оперативного логистических планов</w:t>
            </w:r>
          </w:p>
        </w:tc>
      </w:tr>
    </w:tbl>
    <w:p w14:paraId="1D467B2D" w14:textId="77777777" w:rsidR="00312C29" w:rsidRPr="00315F34" w:rsidRDefault="00312C29" w:rsidP="00312C29">
      <w:pPr>
        <w:spacing w:after="0" w:line="240" w:lineRule="auto"/>
        <w:rPr>
          <w:rFonts w:ascii="Times New Roman" w:hAnsi="Times New Roman"/>
          <w:b/>
          <w:sz w:val="24"/>
          <w:szCs w:val="24"/>
        </w:rPr>
      </w:pPr>
    </w:p>
    <w:p w14:paraId="33F02D1D" w14:textId="77777777" w:rsidR="00312C29" w:rsidRPr="00315F34" w:rsidRDefault="00312C29" w:rsidP="00312C29">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14:paraId="1FFF7B1E" w14:textId="77777777" w:rsidR="00312C29" w:rsidRPr="00315F34" w:rsidRDefault="00312C29" w:rsidP="00312C29">
      <w:pPr>
        <w:spacing w:after="0"/>
        <w:rPr>
          <w:rFonts w:ascii="Times New Roman" w:hAnsi="Times New Roman"/>
          <w:sz w:val="24"/>
          <w:szCs w:val="24"/>
        </w:rPr>
      </w:pPr>
    </w:p>
    <w:p w14:paraId="2722EF9D" w14:textId="39D4C148" w:rsidR="00312C29" w:rsidRPr="00315F34" w:rsidRDefault="00312C29" w:rsidP="00312C29">
      <w:pPr>
        <w:spacing w:after="0"/>
        <w:rPr>
          <w:rFonts w:ascii="Times New Roman" w:hAnsi="Times New Roman"/>
          <w:sz w:val="24"/>
          <w:szCs w:val="24"/>
        </w:rPr>
      </w:pPr>
      <w:r w:rsidRPr="00315F34">
        <w:rPr>
          <w:rFonts w:ascii="Times New Roman" w:hAnsi="Times New Roman"/>
          <w:sz w:val="24"/>
          <w:szCs w:val="24"/>
        </w:rPr>
        <w:t xml:space="preserve">Всего часов </w:t>
      </w:r>
      <w:r>
        <w:rPr>
          <w:rFonts w:ascii="Times New Roman" w:hAnsi="Times New Roman"/>
          <w:sz w:val="24"/>
          <w:szCs w:val="24"/>
        </w:rPr>
        <w:t xml:space="preserve">– </w:t>
      </w:r>
      <w:r w:rsidR="00B9743F">
        <w:rPr>
          <w:rFonts w:ascii="Times New Roman" w:hAnsi="Times New Roman"/>
          <w:sz w:val="24"/>
          <w:szCs w:val="24"/>
        </w:rPr>
        <w:t>144-214</w:t>
      </w:r>
    </w:p>
    <w:p w14:paraId="024F18FB" w14:textId="0A18F972" w:rsidR="00312C29" w:rsidRPr="00315F34" w:rsidRDefault="00312C29" w:rsidP="00312C29">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 </w:t>
      </w:r>
      <w:r w:rsidR="00B9743F">
        <w:rPr>
          <w:rFonts w:ascii="Times New Roman" w:hAnsi="Times New Roman"/>
          <w:sz w:val="24"/>
          <w:szCs w:val="24"/>
        </w:rPr>
        <w:t>128-214</w:t>
      </w:r>
      <w:r>
        <w:rPr>
          <w:rFonts w:ascii="Times New Roman" w:hAnsi="Times New Roman"/>
          <w:sz w:val="24"/>
          <w:szCs w:val="24"/>
        </w:rPr>
        <w:t xml:space="preserve"> часов</w:t>
      </w:r>
    </w:p>
    <w:p w14:paraId="2F7DF87A" w14:textId="77777777" w:rsidR="00312C29" w:rsidRPr="00315F34" w:rsidRDefault="00312C29" w:rsidP="00312C29">
      <w:pPr>
        <w:spacing w:after="0"/>
        <w:rPr>
          <w:rFonts w:ascii="Times New Roman" w:hAnsi="Times New Roman"/>
          <w:sz w:val="24"/>
          <w:szCs w:val="24"/>
        </w:rPr>
      </w:pPr>
    </w:p>
    <w:p w14:paraId="0EB22902" w14:textId="7245E5C7" w:rsidR="00312C29" w:rsidRPr="00315F34" w:rsidRDefault="00312C29" w:rsidP="00312C29">
      <w:pPr>
        <w:spacing w:after="0"/>
        <w:rPr>
          <w:rFonts w:ascii="Times New Roman" w:hAnsi="Times New Roman"/>
          <w:sz w:val="24"/>
          <w:szCs w:val="24"/>
        </w:rPr>
      </w:pPr>
      <w:r w:rsidRPr="00315F34">
        <w:rPr>
          <w:rFonts w:ascii="Times New Roman" w:hAnsi="Times New Roman"/>
          <w:sz w:val="24"/>
          <w:szCs w:val="24"/>
        </w:rPr>
        <w:t>Из них на освоение МДК</w:t>
      </w:r>
      <w:r>
        <w:rPr>
          <w:rFonts w:ascii="Times New Roman" w:hAnsi="Times New Roman"/>
          <w:sz w:val="24"/>
          <w:szCs w:val="24"/>
        </w:rPr>
        <w:t xml:space="preserve"> </w:t>
      </w:r>
      <w:proofErr w:type="gramStart"/>
      <w:r>
        <w:rPr>
          <w:rFonts w:ascii="Times New Roman" w:hAnsi="Times New Roman"/>
          <w:sz w:val="24"/>
          <w:szCs w:val="24"/>
        </w:rPr>
        <w:t>–  часов</w:t>
      </w:r>
      <w:proofErr w:type="gramEnd"/>
    </w:p>
    <w:p w14:paraId="63DBDD2F" w14:textId="63E6B31A" w:rsidR="00312C29" w:rsidRDefault="00312C29" w:rsidP="00312C29">
      <w:pPr>
        <w:spacing w:after="0"/>
        <w:ind w:firstLine="708"/>
        <w:rPr>
          <w:rFonts w:ascii="Times New Roman" w:hAnsi="Times New Roman"/>
          <w:sz w:val="24"/>
          <w:szCs w:val="24"/>
        </w:rPr>
      </w:pPr>
      <w:r w:rsidRPr="00315F34">
        <w:rPr>
          <w:rFonts w:ascii="Times New Roman" w:hAnsi="Times New Roman"/>
          <w:sz w:val="24"/>
          <w:szCs w:val="24"/>
        </w:rPr>
        <w:t>в том числе самостоятельная работа</w:t>
      </w:r>
      <w:r>
        <w:rPr>
          <w:rFonts w:ascii="Times New Roman" w:hAnsi="Times New Roman"/>
          <w:sz w:val="24"/>
          <w:szCs w:val="24"/>
        </w:rPr>
        <w:t xml:space="preserve"> – часов</w:t>
      </w:r>
    </w:p>
    <w:p w14:paraId="04C13B67" w14:textId="315ABC8D" w:rsidR="00312C29" w:rsidRDefault="00312C29" w:rsidP="00312C29">
      <w:pPr>
        <w:spacing w:after="0"/>
        <w:rPr>
          <w:rFonts w:ascii="Times New Roman" w:hAnsi="Times New Roman"/>
          <w:sz w:val="24"/>
          <w:szCs w:val="24"/>
        </w:rPr>
      </w:pPr>
      <w:r w:rsidRPr="00315F34">
        <w:rPr>
          <w:rFonts w:ascii="Times New Roman" w:hAnsi="Times New Roman"/>
          <w:sz w:val="24"/>
          <w:szCs w:val="24"/>
        </w:rPr>
        <w:t xml:space="preserve">практики, в том числе </w:t>
      </w:r>
      <w:r>
        <w:rPr>
          <w:rFonts w:ascii="Times New Roman" w:hAnsi="Times New Roman"/>
          <w:sz w:val="24"/>
          <w:szCs w:val="24"/>
        </w:rPr>
        <w:t xml:space="preserve">учебная – </w:t>
      </w:r>
      <w:r w:rsidR="00B9743F">
        <w:rPr>
          <w:rFonts w:ascii="Times New Roman" w:hAnsi="Times New Roman"/>
          <w:sz w:val="24"/>
          <w:szCs w:val="24"/>
        </w:rPr>
        <w:t>36-36</w:t>
      </w:r>
      <w:r>
        <w:rPr>
          <w:rFonts w:ascii="Times New Roman" w:hAnsi="Times New Roman"/>
          <w:sz w:val="24"/>
          <w:szCs w:val="24"/>
        </w:rPr>
        <w:t xml:space="preserve"> часов</w:t>
      </w:r>
    </w:p>
    <w:p w14:paraId="0410A468" w14:textId="0C5FB210" w:rsidR="00312C29" w:rsidRPr="00315F34" w:rsidRDefault="00312C29" w:rsidP="00312C29">
      <w:pPr>
        <w:spacing w:after="0"/>
        <w:ind w:firstLine="2268"/>
        <w:rPr>
          <w:rFonts w:ascii="Times New Roman" w:hAnsi="Times New Roman"/>
          <w:sz w:val="24"/>
          <w:szCs w:val="24"/>
        </w:rPr>
      </w:pPr>
      <w:r>
        <w:rPr>
          <w:rFonts w:ascii="Times New Roman" w:hAnsi="Times New Roman"/>
          <w:sz w:val="24"/>
          <w:szCs w:val="24"/>
        </w:rPr>
        <w:t xml:space="preserve"> производственная</w:t>
      </w:r>
      <w:r w:rsidRPr="00315F34">
        <w:rPr>
          <w:rFonts w:ascii="Times New Roman" w:hAnsi="Times New Roman"/>
          <w:sz w:val="24"/>
          <w:szCs w:val="24"/>
        </w:rPr>
        <w:t xml:space="preserve"> </w:t>
      </w:r>
      <w:r>
        <w:rPr>
          <w:rFonts w:ascii="Times New Roman" w:hAnsi="Times New Roman"/>
          <w:sz w:val="24"/>
          <w:szCs w:val="24"/>
        </w:rPr>
        <w:t xml:space="preserve">– </w:t>
      </w:r>
      <w:r w:rsidR="00B9743F">
        <w:rPr>
          <w:rFonts w:ascii="Times New Roman" w:hAnsi="Times New Roman"/>
          <w:sz w:val="24"/>
          <w:szCs w:val="24"/>
        </w:rPr>
        <w:t xml:space="preserve">36-36 </w:t>
      </w:r>
      <w:r>
        <w:rPr>
          <w:rFonts w:ascii="Times New Roman" w:hAnsi="Times New Roman"/>
          <w:sz w:val="24"/>
          <w:szCs w:val="24"/>
        </w:rPr>
        <w:t>часов</w:t>
      </w:r>
    </w:p>
    <w:p w14:paraId="0D7FCFEC" w14:textId="5960B959" w:rsidR="00312C29" w:rsidRPr="00315F34" w:rsidRDefault="00312C29" w:rsidP="00312C29">
      <w:pPr>
        <w:rPr>
          <w:rFonts w:ascii="Times New Roman" w:hAnsi="Times New Roman"/>
          <w:i/>
          <w:sz w:val="24"/>
          <w:szCs w:val="24"/>
        </w:rPr>
      </w:pPr>
      <w:r>
        <w:rPr>
          <w:rFonts w:ascii="Times New Roman" w:hAnsi="Times New Roman"/>
          <w:iCs/>
          <w:sz w:val="24"/>
          <w:szCs w:val="24"/>
        </w:rPr>
        <w:t>П</w:t>
      </w:r>
      <w:r w:rsidRPr="00315F34">
        <w:rPr>
          <w:rFonts w:ascii="Times New Roman" w:hAnsi="Times New Roman"/>
          <w:iCs/>
          <w:sz w:val="24"/>
          <w:szCs w:val="24"/>
        </w:rPr>
        <w:t>ромежуточная аттестация</w:t>
      </w:r>
      <w:r>
        <w:rPr>
          <w:rFonts w:ascii="Times New Roman" w:hAnsi="Times New Roman"/>
          <w:iCs/>
          <w:sz w:val="24"/>
          <w:szCs w:val="24"/>
        </w:rPr>
        <w:t xml:space="preserve"> </w:t>
      </w:r>
      <w:proofErr w:type="gramStart"/>
      <w:r>
        <w:rPr>
          <w:rFonts w:ascii="Times New Roman" w:hAnsi="Times New Roman"/>
          <w:iCs/>
          <w:sz w:val="24"/>
          <w:szCs w:val="24"/>
        </w:rPr>
        <w:t>–</w:t>
      </w:r>
      <w:r w:rsidRPr="00315F34">
        <w:rPr>
          <w:rFonts w:ascii="Times New Roman" w:hAnsi="Times New Roman"/>
          <w:i/>
          <w:sz w:val="24"/>
          <w:szCs w:val="24"/>
        </w:rPr>
        <w:t xml:space="preserve"> </w:t>
      </w:r>
      <w:r>
        <w:rPr>
          <w:rFonts w:ascii="Times New Roman" w:hAnsi="Times New Roman"/>
          <w:iCs/>
          <w:sz w:val="24"/>
          <w:szCs w:val="24"/>
        </w:rPr>
        <w:t xml:space="preserve"> часа</w:t>
      </w:r>
      <w:proofErr w:type="gramEnd"/>
      <w:r w:rsidRPr="00315F34">
        <w:rPr>
          <w:rFonts w:ascii="Times New Roman" w:hAnsi="Times New Roman"/>
          <w:bCs/>
          <w:i/>
          <w:sz w:val="24"/>
          <w:szCs w:val="24"/>
        </w:rPr>
        <w:t>.</w:t>
      </w:r>
    </w:p>
    <w:p w14:paraId="7B5855AA" w14:textId="77777777" w:rsidR="00312C29" w:rsidRPr="00315F34" w:rsidRDefault="00312C29" w:rsidP="00312C29">
      <w:pPr>
        <w:rPr>
          <w:rFonts w:ascii="Times New Roman" w:hAnsi="Times New Roman"/>
          <w:b/>
          <w:i/>
          <w:sz w:val="24"/>
          <w:szCs w:val="24"/>
        </w:rPr>
        <w:sectPr w:rsidR="00312C29" w:rsidRPr="00315F34" w:rsidSect="0034451C">
          <w:pgSz w:w="11907" w:h="16840"/>
          <w:pgMar w:top="1134" w:right="851" w:bottom="992" w:left="1418" w:header="709" w:footer="709" w:gutter="0"/>
          <w:cols w:space="720"/>
        </w:sectPr>
      </w:pPr>
    </w:p>
    <w:p w14:paraId="06DB5F29" w14:textId="77777777" w:rsidR="00312C29" w:rsidRPr="00315F34" w:rsidRDefault="00312C29" w:rsidP="00312C29">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14:paraId="28DE59E0" w14:textId="77777777" w:rsidR="00312C29" w:rsidRPr="00315F34" w:rsidRDefault="00312C29" w:rsidP="00312C29">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4"/>
        <w:gridCol w:w="2767"/>
        <w:gridCol w:w="852"/>
        <w:gridCol w:w="848"/>
        <w:gridCol w:w="784"/>
        <w:gridCol w:w="1524"/>
        <w:gridCol w:w="1237"/>
        <w:gridCol w:w="6"/>
        <w:gridCol w:w="1696"/>
        <w:gridCol w:w="708"/>
        <w:gridCol w:w="775"/>
        <w:gridCol w:w="1661"/>
      </w:tblGrid>
      <w:tr w:rsidR="00312C29" w:rsidRPr="00315F34" w14:paraId="5415DB87" w14:textId="77777777" w:rsidTr="00F82393">
        <w:trPr>
          <w:trHeight w:val="356"/>
        </w:trPr>
        <w:tc>
          <w:tcPr>
            <w:tcW w:w="603" w:type="pct"/>
            <w:vMerge w:val="restart"/>
            <w:tcBorders>
              <w:bottom w:val="single" w:sz="4" w:space="0" w:color="auto"/>
            </w:tcBorders>
            <w:vAlign w:val="center"/>
          </w:tcPr>
          <w:p w14:paraId="752A9FC4"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 xml:space="preserve">Коды профессиональных </w:t>
            </w:r>
            <w:r>
              <w:rPr>
                <w:rFonts w:ascii="Times New Roman" w:hAnsi="Times New Roman"/>
                <w:sz w:val="20"/>
                <w:szCs w:val="20"/>
              </w:rPr>
              <w:t xml:space="preserve">и </w:t>
            </w:r>
            <w:r w:rsidRPr="00315F34">
              <w:rPr>
                <w:rFonts w:ascii="Times New Roman" w:hAnsi="Times New Roman"/>
                <w:sz w:val="20"/>
                <w:szCs w:val="20"/>
              </w:rPr>
              <w:t>общих компетенций</w:t>
            </w:r>
          </w:p>
        </w:tc>
        <w:tc>
          <w:tcPr>
            <w:tcW w:w="946" w:type="pct"/>
            <w:vMerge w:val="restart"/>
            <w:tcBorders>
              <w:bottom w:val="single" w:sz="4" w:space="0" w:color="auto"/>
            </w:tcBorders>
            <w:vAlign w:val="center"/>
          </w:tcPr>
          <w:p w14:paraId="7F4027A6"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291" w:type="pct"/>
            <w:vMerge w:val="restart"/>
            <w:tcBorders>
              <w:bottom w:val="single" w:sz="4" w:space="0" w:color="auto"/>
            </w:tcBorders>
            <w:textDirection w:val="btLr"/>
            <w:vAlign w:val="center"/>
          </w:tcPr>
          <w:p w14:paraId="5B3DF879" w14:textId="77777777" w:rsidR="00312C29" w:rsidRPr="00315F34" w:rsidRDefault="00312C29" w:rsidP="00122BC4">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Всего, ч</w:t>
            </w:r>
          </w:p>
        </w:tc>
        <w:tc>
          <w:tcPr>
            <w:tcW w:w="290" w:type="pct"/>
            <w:vMerge w:val="restart"/>
            <w:tcBorders>
              <w:bottom w:val="single" w:sz="4" w:space="0" w:color="auto"/>
            </w:tcBorders>
            <w:textDirection w:val="btLr"/>
            <w:vAlign w:val="center"/>
          </w:tcPr>
          <w:p w14:paraId="73722CD2" w14:textId="77777777" w:rsidR="00312C29" w:rsidRPr="00315F34" w:rsidRDefault="00312C29" w:rsidP="00122BC4">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 xml:space="preserve">В т.ч. в форме </w:t>
            </w:r>
            <w:r>
              <w:rPr>
                <w:rFonts w:ascii="Times New Roman" w:hAnsi="Times New Roman"/>
                <w:iCs/>
                <w:sz w:val="20"/>
                <w:szCs w:val="20"/>
              </w:rPr>
              <w:br/>
            </w:r>
            <w:r w:rsidRPr="00315F34">
              <w:rPr>
                <w:rFonts w:ascii="Times New Roman" w:hAnsi="Times New Roman"/>
                <w:iCs/>
                <w:sz w:val="20"/>
                <w:szCs w:val="20"/>
              </w:rPr>
              <w:t>практич</w:t>
            </w:r>
            <w:r w:rsidRPr="00315F34">
              <w:rPr>
                <w:rFonts w:ascii="Times New Roman" w:hAnsi="Times New Roman"/>
                <w:iCs/>
                <w:sz w:val="20"/>
                <w:szCs w:val="20"/>
              </w:rPr>
              <w:t>е</w:t>
            </w:r>
            <w:r w:rsidRPr="00315F34">
              <w:rPr>
                <w:rFonts w:ascii="Times New Roman" w:hAnsi="Times New Roman"/>
                <w:iCs/>
                <w:sz w:val="20"/>
                <w:szCs w:val="20"/>
              </w:rPr>
              <w:t>ской подготовки</w:t>
            </w:r>
          </w:p>
        </w:tc>
        <w:tc>
          <w:tcPr>
            <w:tcW w:w="2869" w:type="pct"/>
            <w:gridSpan w:val="8"/>
            <w:tcBorders>
              <w:bottom w:val="single" w:sz="4" w:space="0" w:color="auto"/>
            </w:tcBorders>
          </w:tcPr>
          <w:p w14:paraId="7E2E5F95" w14:textId="77777777" w:rsidR="00312C29" w:rsidRPr="00315F34" w:rsidRDefault="00312C29" w:rsidP="00122BC4">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 xml:space="preserve">Объем профессионального модуля, </w:t>
            </w:r>
            <w:proofErr w:type="spellStart"/>
            <w:r w:rsidRPr="00315F34">
              <w:rPr>
                <w:rFonts w:ascii="Times New Roman" w:hAnsi="Times New Roman"/>
                <w:sz w:val="20"/>
                <w:szCs w:val="20"/>
              </w:rPr>
              <w:t>ак</w:t>
            </w:r>
            <w:proofErr w:type="spellEnd"/>
            <w:r w:rsidRPr="00315F34">
              <w:rPr>
                <w:rFonts w:ascii="Times New Roman" w:hAnsi="Times New Roman"/>
                <w:sz w:val="20"/>
                <w:szCs w:val="20"/>
              </w:rPr>
              <w:t>. ч</w:t>
            </w:r>
          </w:p>
        </w:tc>
      </w:tr>
      <w:tr w:rsidR="00312C29" w:rsidRPr="0079614C" w14:paraId="2E7CF66E" w14:textId="77777777" w:rsidTr="00F82393">
        <w:trPr>
          <w:trHeight w:val="58"/>
        </w:trPr>
        <w:tc>
          <w:tcPr>
            <w:tcW w:w="603" w:type="pct"/>
            <w:vMerge/>
          </w:tcPr>
          <w:p w14:paraId="6593A262" w14:textId="77777777" w:rsidR="00312C29" w:rsidRPr="00315F34" w:rsidRDefault="00312C29" w:rsidP="00122BC4">
            <w:pPr>
              <w:spacing w:after="0" w:line="240" w:lineRule="auto"/>
              <w:rPr>
                <w:rFonts w:ascii="Times New Roman" w:hAnsi="Times New Roman"/>
                <w:i/>
              </w:rPr>
            </w:pPr>
          </w:p>
        </w:tc>
        <w:tc>
          <w:tcPr>
            <w:tcW w:w="946" w:type="pct"/>
            <w:vMerge/>
            <w:vAlign w:val="center"/>
          </w:tcPr>
          <w:p w14:paraId="6BC9695C" w14:textId="77777777" w:rsidR="00312C29" w:rsidRPr="00315F34" w:rsidRDefault="00312C29" w:rsidP="00122BC4">
            <w:pPr>
              <w:spacing w:after="0" w:line="240" w:lineRule="auto"/>
              <w:rPr>
                <w:rFonts w:ascii="Times New Roman" w:hAnsi="Times New Roman"/>
                <w:i/>
              </w:rPr>
            </w:pPr>
          </w:p>
        </w:tc>
        <w:tc>
          <w:tcPr>
            <w:tcW w:w="291" w:type="pct"/>
            <w:vMerge/>
            <w:vAlign w:val="center"/>
          </w:tcPr>
          <w:p w14:paraId="28DBCD82" w14:textId="77777777" w:rsidR="00312C29" w:rsidRPr="00315F34" w:rsidRDefault="00312C29" w:rsidP="00122BC4">
            <w:pPr>
              <w:spacing w:after="0" w:line="240" w:lineRule="auto"/>
              <w:rPr>
                <w:rFonts w:ascii="Times New Roman" w:hAnsi="Times New Roman"/>
                <w:i/>
                <w:iCs/>
              </w:rPr>
            </w:pPr>
          </w:p>
        </w:tc>
        <w:tc>
          <w:tcPr>
            <w:tcW w:w="290" w:type="pct"/>
            <w:vMerge/>
            <w:shd w:val="clear" w:color="auto" w:fill="FFFF00"/>
          </w:tcPr>
          <w:p w14:paraId="1367BB09" w14:textId="77777777" w:rsidR="00312C29" w:rsidRPr="00315F34" w:rsidRDefault="00312C29" w:rsidP="00122BC4">
            <w:pPr>
              <w:suppressAutoHyphens/>
              <w:spacing w:after="0" w:line="240" w:lineRule="auto"/>
              <w:jc w:val="center"/>
              <w:rPr>
                <w:rFonts w:ascii="Times New Roman" w:hAnsi="Times New Roman"/>
              </w:rPr>
            </w:pPr>
          </w:p>
        </w:tc>
        <w:tc>
          <w:tcPr>
            <w:tcW w:w="2036" w:type="pct"/>
            <w:gridSpan w:val="6"/>
          </w:tcPr>
          <w:p w14:paraId="0D7F14B3"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Обучение по МДК</w:t>
            </w:r>
          </w:p>
        </w:tc>
        <w:tc>
          <w:tcPr>
            <w:tcW w:w="833" w:type="pct"/>
            <w:gridSpan w:val="2"/>
            <w:vMerge w:val="restart"/>
            <w:vAlign w:val="center"/>
          </w:tcPr>
          <w:p w14:paraId="5F49D4FE"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Практики</w:t>
            </w:r>
          </w:p>
        </w:tc>
      </w:tr>
      <w:tr w:rsidR="00312C29" w:rsidRPr="0079614C" w14:paraId="6EE1A038" w14:textId="77777777" w:rsidTr="00F82393">
        <w:tc>
          <w:tcPr>
            <w:tcW w:w="603" w:type="pct"/>
            <w:vMerge/>
          </w:tcPr>
          <w:p w14:paraId="0B06B1DB" w14:textId="77777777" w:rsidR="00312C29" w:rsidRPr="00315F34" w:rsidRDefault="00312C29" w:rsidP="00122BC4">
            <w:pPr>
              <w:spacing w:after="0" w:line="240" w:lineRule="auto"/>
              <w:rPr>
                <w:rFonts w:ascii="Times New Roman" w:hAnsi="Times New Roman"/>
                <w:i/>
              </w:rPr>
            </w:pPr>
          </w:p>
        </w:tc>
        <w:tc>
          <w:tcPr>
            <w:tcW w:w="946" w:type="pct"/>
            <w:vMerge/>
            <w:vAlign w:val="center"/>
          </w:tcPr>
          <w:p w14:paraId="1AE1D482" w14:textId="77777777" w:rsidR="00312C29" w:rsidRPr="00315F34" w:rsidRDefault="00312C29" w:rsidP="00122BC4">
            <w:pPr>
              <w:spacing w:after="0" w:line="240" w:lineRule="auto"/>
              <w:rPr>
                <w:rFonts w:ascii="Times New Roman" w:hAnsi="Times New Roman"/>
                <w:i/>
              </w:rPr>
            </w:pPr>
          </w:p>
        </w:tc>
        <w:tc>
          <w:tcPr>
            <w:tcW w:w="291" w:type="pct"/>
            <w:vMerge/>
            <w:vAlign w:val="center"/>
          </w:tcPr>
          <w:p w14:paraId="64A250AC" w14:textId="77777777" w:rsidR="00312C29" w:rsidRPr="00315F34" w:rsidRDefault="00312C29" w:rsidP="00122BC4">
            <w:pPr>
              <w:spacing w:after="0" w:line="240" w:lineRule="auto"/>
              <w:rPr>
                <w:rFonts w:ascii="Times New Roman" w:hAnsi="Times New Roman"/>
                <w:i/>
                <w:iCs/>
              </w:rPr>
            </w:pPr>
          </w:p>
        </w:tc>
        <w:tc>
          <w:tcPr>
            <w:tcW w:w="290" w:type="pct"/>
            <w:vMerge/>
            <w:shd w:val="clear" w:color="auto" w:fill="FFFF00"/>
          </w:tcPr>
          <w:p w14:paraId="41FDC155" w14:textId="77777777" w:rsidR="00312C29" w:rsidRPr="00315F34" w:rsidRDefault="00312C29" w:rsidP="00122BC4">
            <w:pPr>
              <w:suppressAutoHyphens/>
              <w:spacing w:after="0" w:line="240" w:lineRule="auto"/>
              <w:jc w:val="center"/>
              <w:rPr>
                <w:rFonts w:ascii="Times New Roman" w:hAnsi="Times New Roman"/>
                <w:sz w:val="20"/>
                <w:szCs w:val="20"/>
              </w:rPr>
            </w:pPr>
          </w:p>
        </w:tc>
        <w:tc>
          <w:tcPr>
            <w:tcW w:w="268" w:type="pct"/>
            <w:vMerge w:val="restart"/>
            <w:textDirection w:val="btLr"/>
          </w:tcPr>
          <w:p w14:paraId="3EEEB478" w14:textId="77777777" w:rsidR="00312C29" w:rsidRPr="00315F34" w:rsidRDefault="00312C29" w:rsidP="00122BC4">
            <w:pPr>
              <w:suppressAutoHyphens/>
              <w:spacing w:after="0" w:line="240" w:lineRule="auto"/>
              <w:ind w:left="113" w:right="113"/>
              <w:jc w:val="center"/>
              <w:rPr>
                <w:rFonts w:ascii="Times New Roman" w:hAnsi="Times New Roman"/>
                <w:sz w:val="20"/>
                <w:szCs w:val="20"/>
              </w:rPr>
            </w:pPr>
            <w:r w:rsidRPr="00315F34">
              <w:rPr>
                <w:rFonts w:ascii="Times New Roman" w:hAnsi="Times New Roman"/>
                <w:sz w:val="20"/>
                <w:szCs w:val="20"/>
              </w:rPr>
              <w:t>Всего</w:t>
            </w:r>
          </w:p>
        </w:tc>
        <w:tc>
          <w:tcPr>
            <w:tcW w:w="1768" w:type="pct"/>
            <w:gridSpan w:val="5"/>
          </w:tcPr>
          <w:p w14:paraId="668E2A38" w14:textId="77777777" w:rsidR="00312C29" w:rsidRPr="0079614C" w:rsidRDefault="00312C29" w:rsidP="00122BC4">
            <w:pPr>
              <w:suppressAutoHyphens/>
              <w:spacing w:after="0" w:line="240" w:lineRule="auto"/>
              <w:jc w:val="center"/>
              <w:rPr>
                <w:rFonts w:ascii="Times New Roman" w:hAnsi="Times New Roman"/>
                <w:sz w:val="20"/>
                <w:szCs w:val="20"/>
              </w:rPr>
            </w:pPr>
            <w:r w:rsidRPr="0079614C">
              <w:rPr>
                <w:rFonts w:ascii="Times New Roman" w:hAnsi="Times New Roman"/>
                <w:sz w:val="20"/>
                <w:szCs w:val="20"/>
              </w:rPr>
              <w:t>В том числе</w:t>
            </w:r>
          </w:p>
        </w:tc>
        <w:tc>
          <w:tcPr>
            <w:tcW w:w="833" w:type="pct"/>
            <w:gridSpan w:val="2"/>
            <w:vMerge/>
            <w:vAlign w:val="center"/>
          </w:tcPr>
          <w:p w14:paraId="76F6A33F" w14:textId="77777777" w:rsidR="00312C29" w:rsidRPr="0079614C" w:rsidRDefault="00312C29" w:rsidP="00122BC4">
            <w:pPr>
              <w:suppressAutoHyphens/>
              <w:spacing w:after="0" w:line="240" w:lineRule="auto"/>
              <w:jc w:val="center"/>
              <w:rPr>
                <w:rFonts w:ascii="Times New Roman" w:hAnsi="Times New Roman"/>
                <w:i/>
                <w:sz w:val="20"/>
                <w:szCs w:val="20"/>
              </w:rPr>
            </w:pPr>
          </w:p>
        </w:tc>
      </w:tr>
      <w:tr w:rsidR="00F82393" w:rsidRPr="00315F34" w14:paraId="0990E7D5" w14:textId="77777777" w:rsidTr="00F82393">
        <w:trPr>
          <w:cantSplit/>
          <w:trHeight w:val="1745"/>
        </w:trPr>
        <w:tc>
          <w:tcPr>
            <w:tcW w:w="603" w:type="pct"/>
            <w:vMerge/>
          </w:tcPr>
          <w:p w14:paraId="60CC79C1" w14:textId="77777777" w:rsidR="00312C29" w:rsidRPr="00315F34" w:rsidRDefault="00312C29" w:rsidP="00122BC4">
            <w:pPr>
              <w:spacing w:after="0" w:line="240" w:lineRule="auto"/>
              <w:rPr>
                <w:rFonts w:ascii="Times New Roman" w:hAnsi="Times New Roman"/>
                <w:i/>
              </w:rPr>
            </w:pPr>
          </w:p>
        </w:tc>
        <w:tc>
          <w:tcPr>
            <w:tcW w:w="946" w:type="pct"/>
            <w:vMerge/>
            <w:vAlign w:val="center"/>
          </w:tcPr>
          <w:p w14:paraId="1F67D33B" w14:textId="77777777" w:rsidR="00312C29" w:rsidRPr="00315F34" w:rsidRDefault="00312C29" w:rsidP="00122BC4">
            <w:pPr>
              <w:spacing w:after="0" w:line="240" w:lineRule="auto"/>
              <w:rPr>
                <w:rFonts w:ascii="Times New Roman" w:hAnsi="Times New Roman"/>
                <w:i/>
              </w:rPr>
            </w:pPr>
          </w:p>
        </w:tc>
        <w:tc>
          <w:tcPr>
            <w:tcW w:w="291" w:type="pct"/>
            <w:vMerge/>
            <w:vAlign w:val="center"/>
          </w:tcPr>
          <w:p w14:paraId="6D1F4A69" w14:textId="77777777" w:rsidR="00312C29" w:rsidRPr="00315F34" w:rsidRDefault="00312C29" w:rsidP="00122BC4">
            <w:pPr>
              <w:spacing w:after="0" w:line="240" w:lineRule="auto"/>
              <w:rPr>
                <w:rFonts w:ascii="Times New Roman" w:hAnsi="Times New Roman"/>
                <w:i/>
              </w:rPr>
            </w:pPr>
          </w:p>
        </w:tc>
        <w:tc>
          <w:tcPr>
            <w:tcW w:w="290" w:type="pct"/>
            <w:vMerge/>
            <w:shd w:val="clear" w:color="auto" w:fill="FFFF00"/>
          </w:tcPr>
          <w:p w14:paraId="64767F06" w14:textId="77777777" w:rsidR="00312C29" w:rsidRPr="00315F34" w:rsidRDefault="00312C29" w:rsidP="00122BC4">
            <w:pPr>
              <w:suppressAutoHyphens/>
              <w:spacing w:after="0" w:line="240" w:lineRule="auto"/>
              <w:jc w:val="center"/>
              <w:rPr>
                <w:rFonts w:ascii="Times New Roman" w:hAnsi="Times New Roman"/>
                <w:i/>
                <w:sz w:val="20"/>
                <w:szCs w:val="20"/>
              </w:rPr>
            </w:pPr>
          </w:p>
        </w:tc>
        <w:tc>
          <w:tcPr>
            <w:tcW w:w="268" w:type="pct"/>
            <w:vMerge/>
          </w:tcPr>
          <w:p w14:paraId="30F40423" w14:textId="77777777" w:rsidR="00312C29" w:rsidRPr="00315F34" w:rsidRDefault="00312C29" w:rsidP="00122BC4">
            <w:pPr>
              <w:suppressAutoHyphens/>
              <w:spacing w:after="0" w:line="240" w:lineRule="auto"/>
              <w:jc w:val="center"/>
              <w:rPr>
                <w:rFonts w:ascii="Times New Roman" w:hAnsi="Times New Roman"/>
                <w:i/>
                <w:sz w:val="20"/>
                <w:szCs w:val="20"/>
              </w:rPr>
            </w:pPr>
          </w:p>
        </w:tc>
        <w:tc>
          <w:tcPr>
            <w:tcW w:w="521" w:type="pct"/>
            <w:vAlign w:val="center"/>
          </w:tcPr>
          <w:p w14:paraId="1C4F8F54"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color w:val="000000"/>
                <w:sz w:val="20"/>
                <w:szCs w:val="20"/>
              </w:rPr>
              <w:t xml:space="preserve">Лабораторных </w:t>
            </w:r>
            <w:r>
              <w:rPr>
                <w:rFonts w:ascii="Times New Roman" w:hAnsi="Times New Roman"/>
                <w:color w:val="000000"/>
                <w:sz w:val="20"/>
                <w:szCs w:val="20"/>
              </w:rPr>
              <w:br/>
            </w:r>
            <w:r w:rsidRPr="00315F34">
              <w:rPr>
                <w:rFonts w:ascii="Times New Roman" w:hAnsi="Times New Roman"/>
                <w:color w:val="000000"/>
                <w:sz w:val="20"/>
                <w:szCs w:val="20"/>
              </w:rPr>
              <w:t>и практических занятий</w:t>
            </w:r>
          </w:p>
        </w:tc>
        <w:tc>
          <w:tcPr>
            <w:tcW w:w="425" w:type="pct"/>
            <w:gridSpan w:val="2"/>
            <w:vAlign w:val="center"/>
          </w:tcPr>
          <w:p w14:paraId="333A5079" w14:textId="77777777" w:rsidR="00312C29" w:rsidRPr="00315F34" w:rsidRDefault="00312C29" w:rsidP="00122BC4">
            <w:pPr>
              <w:suppressAutoHyphens/>
              <w:spacing w:after="0" w:line="240" w:lineRule="auto"/>
              <w:ind w:left="-57" w:right="-57"/>
              <w:jc w:val="center"/>
              <w:rPr>
                <w:rFonts w:ascii="Times New Roman" w:hAnsi="Times New Roman"/>
                <w:iCs/>
                <w:sz w:val="20"/>
                <w:szCs w:val="20"/>
              </w:rPr>
            </w:pPr>
            <w:r w:rsidRPr="00315F34">
              <w:rPr>
                <w:rFonts w:ascii="Times New Roman" w:hAnsi="Times New Roman"/>
                <w:sz w:val="20"/>
                <w:szCs w:val="20"/>
              </w:rPr>
              <w:t>Курсовых работ (проектов)</w:t>
            </w:r>
          </w:p>
        </w:tc>
        <w:tc>
          <w:tcPr>
            <w:tcW w:w="580" w:type="pct"/>
            <w:vAlign w:val="center"/>
          </w:tcPr>
          <w:p w14:paraId="5F2E0C52" w14:textId="77777777" w:rsidR="00312C29" w:rsidRPr="00315F34" w:rsidRDefault="00312C29" w:rsidP="00122BC4">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d"/>
                <w:rFonts w:ascii="Times New Roman" w:hAnsi="Times New Roman"/>
                <w:i/>
              </w:rPr>
              <w:footnoteReference w:id="7"/>
            </w:r>
          </w:p>
        </w:tc>
        <w:tc>
          <w:tcPr>
            <w:tcW w:w="242" w:type="pct"/>
            <w:textDirection w:val="btLr"/>
            <w:vAlign w:val="center"/>
          </w:tcPr>
          <w:p w14:paraId="049B81E1" w14:textId="77777777" w:rsidR="00312C29" w:rsidRPr="00315F34" w:rsidRDefault="00312C29" w:rsidP="00122BC4">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265" w:type="pct"/>
            <w:vAlign w:val="center"/>
          </w:tcPr>
          <w:p w14:paraId="5CD25147"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sz w:val="20"/>
                <w:szCs w:val="20"/>
              </w:rPr>
              <w:t>Учебная</w:t>
            </w:r>
          </w:p>
        </w:tc>
        <w:tc>
          <w:tcPr>
            <w:tcW w:w="568" w:type="pct"/>
            <w:vAlign w:val="center"/>
          </w:tcPr>
          <w:p w14:paraId="0B850802" w14:textId="77777777" w:rsidR="00312C29" w:rsidRPr="00315F34" w:rsidRDefault="00312C29" w:rsidP="00122BC4">
            <w:pPr>
              <w:suppressAutoHyphens/>
              <w:spacing w:after="0" w:line="240" w:lineRule="auto"/>
              <w:ind w:left="-57" w:right="-57"/>
              <w:jc w:val="center"/>
              <w:rPr>
                <w:rFonts w:ascii="Times New Roman" w:hAnsi="Times New Roman"/>
                <w:i/>
                <w:sz w:val="20"/>
                <w:szCs w:val="20"/>
              </w:rPr>
            </w:pPr>
            <w:r w:rsidRPr="00315F34">
              <w:rPr>
                <w:rFonts w:ascii="Times New Roman" w:hAnsi="Times New Roman"/>
                <w:sz w:val="20"/>
                <w:szCs w:val="20"/>
              </w:rPr>
              <w:t>Производственная</w:t>
            </w:r>
          </w:p>
        </w:tc>
      </w:tr>
      <w:tr w:rsidR="00F82393" w:rsidRPr="00315F34" w14:paraId="2E98896C" w14:textId="77777777" w:rsidTr="00F82393">
        <w:trPr>
          <w:trHeight w:val="162"/>
        </w:trPr>
        <w:tc>
          <w:tcPr>
            <w:tcW w:w="603" w:type="pct"/>
            <w:vAlign w:val="center"/>
          </w:tcPr>
          <w:p w14:paraId="171A8536"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w:t>
            </w:r>
          </w:p>
        </w:tc>
        <w:tc>
          <w:tcPr>
            <w:tcW w:w="946" w:type="pct"/>
            <w:vAlign w:val="center"/>
          </w:tcPr>
          <w:p w14:paraId="6F75303F"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2</w:t>
            </w:r>
          </w:p>
        </w:tc>
        <w:tc>
          <w:tcPr>
            <w:tcW w:w="291" w:type="pct"/>
            <w:vAlign w:val="center"/>
          </w:tcPr>
          <w:p w14:paraId="7DC8D399"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3</w:t>
            </w:r>
          </w:p>
        </w:tc>
        <w:tc>
          <w:tcPr>
            <w:tcW w:w="290" w:type="pct"/>
            <w:vAlign w:val="center"/>
          </w:tcPr>
          <w:p w14:paraId="1C6A9862"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4</w:t>
            </w:r>
          </w:p>
        </w:tc>
        <w:tc>
          <w:tcPr>
            <w:tcW w:w="268" w:type="pct"/>
            <w:vAlign w:val="center"/>
          </w:tcPr>
          <w:p w14:paraId="4064AE8F"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5</w:t>
            </w:r>
          </w:p>
        </w:tc>
        <w:tc>
          <w:tcPr>
            <w:tcW w:w="521" w:type="pct"/>
            <w:vAlign w:val="center"/>
          </w:tcPr>
          <w:p w14:paraId="71897E4F"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6</w:t>
            </w:r>
          </w:p>
        </w:tc>
        <w:tc>
          <w:tcPr>
            <w:tcW w:w="425" w:type="pct"/>
            <w:gridSpan w:val="2"/>
            <w:vAlign w:val="center"/>
          </w:tcPr>
          <w:p w14:paraId="42BF9F26"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7</w:t>
            </w:r>
          </w:p>
        </w:tc>
        <w:tc>
          <w:tcPr>
            <w:tcW w:w="580" w:type="pct"/>
            <w:vAlign w:val="center"/>
          </w:tcPr>
          <w:p w14:paraId="4C4957C9"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8</w:t>
            </w:r>
          </w:p>
        </w:tc>
        <w:tc>
          <w:tcPr>
            <w:tcW w:w="242" w:type="pct"/>
            <w:vAlign w:val="center"/>
          </w:tcPr>
          <w:p w14:paraId="34B991D6"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9</w:t>
            </w:r>
          </w:p>
        </w:tc>
        <w:tc>
          <w:tcPr>
            <w:tcW w:w="265" w:type="pct"/>
            <w:vAlign w:val="center"/>
          </w:tcPr>
          <w:p w14:paraId="4E1C9416"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10</w:t>
            </w:r>
          </w:p>
        </w:tc>
        <w:tc>
          <w:tcPr>
            <w:tcW w:w="568" w:type="pct"/>
            <w:vAlign w:val="center"/>
          </w:tcPr>
          <w:p w14:paraId="3969E590" w14:textId="77777777" w:rsidR="00312C29" w:rsidRPr="00315F34" w:rsidRDefault="00312C29" w:rsidP="00122BC4">
            <w:pPr>
              <w:spacing w:after="0" w:line="240" w:lineRule="auto"/>
              <w:jc w:val="center"/>
              <w:rPr>
                <w:rFonts w:ascii="Times New Roman" w:hAnsi="Times New Roman"/>
                <w:i/>
              </w:rPr>
            </w:pPr>
            <w:r w:rsidRPr="00315F34">
              <w:rPr>
                <w:rFonts w:ascii="Times New Roman" w:hAnsi="Times New Roman"/>
                <w:i/>
              </w:rPr>
              <w:t>11</w:t>
            </w:r>
          </w:p>
        </w:tc>
      </w:tr>
      <w:tr w:rsidR="00F82393" w:rsidRPr="00315F34" w14:paraId="1611BB64" w14:textId="77777777" w:rsidTr="00F82393">
        <w:tc>
          <w:tcPr>
            <w:tcW w:w="603" w:type="pct"/>
          </w:tcPr>
          <w:p w14:paraId="2CDCD259" w14:textId="77777777" w:rsidR="00F82393" w:rsidRDefault="00F82393" w:rsidP="00F82393">
            <w:pPr>
              <w:spacing w:after="0" w:line="240" w:lineRule="auto"/>
              <w:rPr>
                <w:rFonts w:ascii="Times New Roman" w:hAnsi="Times New Roman"/>
              </w:rPr>
            </w:pPr>
            <w:r>
              <w:rPr>
                <w:rFonts w:ascii="Times New Roman" w:hAnsi="Times New Roman"/>
              </w:rPr>
              <w:t>ПК 4.1.</w:t>
            </w:r>
          </w:p>
          <w:p w14:paraId="2E7E5934" w14:textId="77777777" w:rsidR="00F82393" w:rsidRDefault="00F82393" w:rsidP="00F82393">
            <w:pPr>
              <w:spacing w:after="0" w:line="240" w:lineRule="auto"/>
              <w:rPr>
                <w:rFonts w:ascii="Times New Roman" w:hAnsi="Times New Roman"/>
              </w:rPr>
            </w:pPr>
            <w:r>
              <w:rPr>
                <w:rFonts w:ascii="Times New Roman" w:hAnsi="Times New Roman"/>
              </w:rPr>
              <w:t>ОК 01.</w:t>
            </w:r>
          </w:p>
          <w:p w14:paraId="4030F48F" w14:textId="77777777" w:rsidR="00F82393" w:rsidRDefault="00F82393" w:rsidP="00F82393">
            <w:pPr>
              <w:spacing w:after="0" w:line="240" w:lineRule="auto"/>
              <w:rPr>
                <w:rFonts w:ascii="Times New Roman" w:hAnsi="Times New Roman"/>
              </w:rPr>
            </w:pPr>
            <w:r>
              <w:rPr>
                <w:rFonts w:ascii="Times New Roman" w:hAnsi="Times New Roman"/>
              </w:rPr>
              <w:t>ОК 02.</w:t>
            </w:r>
          </w:p>
          <w:p w14:paraId="3122F588" w14:textId="77777777" w:rsidR="00F82393" w:rsidRDefault="00F82393" w:rsidP="00F82393">
            <w:pPr>
              <w:spacing w:after="0" w:line="240" w:lineRule="auto"/>
              <w:rPr>
                <w:rFonts w:ascii="Times New Roman" w:hAnsi="Times New Roman"/>
              </w:rPr>
            </w:pPr>
            <w:r>
              <w:rPr>
                <w:rFonts w:ascii="Times New Roman" w:hAnsi="Times New Roman"/>
              </w:rPr>
              <w:t>ОК 03.</w:t>
            </w:r>
          </w:p>
          <w:p w14:paraId="2532253F" w14:textId="77777777" w:rsidR="00F82393" w:rsidRDefault="00F82393" w:rsidP="00F82393">
            <w:pPr>
              <w:spacing w:after="0" w:line="240" w:lineRule="auto"/>
              <w:rPr>
                <w:rFonts w:ascii="Times New Roman" w:hAnsi="Times New Roman"/>
              </w:rPr>
            </w:pPr>
            <w:r>
              <w:rPr>
                <w:rFonts w:ascii="Times New Roman" w:hAnsi="Times New Roman"/>
              </w:rPr>
              <w:t>ОК 04.</w:t>
            </w:r>
          </w:p>
          <w:p w14:paraId="0FCB9644" w14:textId="77777777" w:rsidR="00F82393" w:rsidRDefault="00F82393" w:rsidP="00F82393">
            <w:pPr>
              <w:spacing w:after="0" w:line="240" w:lineRule="auto"/>
              <w:rPr>
                <w:rFonts w:ascii="Times New Roman" w:hAnsi="Times New Roman"/>
              </w:rPr>
            </w:pPr>
            <w:r>
              <w:rPr>
                <w:rFonts w:ascii="Times New Roman" w:hAnsi="Times New Roman"/>
              </w:rPr>
              <w:t>ОК 05.</w:t>
            </w:r>
          </w:p>
          <w:p w14:paraId="105060E9" w14:textId="77777777" w:rsidR="00F82393" w:rsidRPr="00315F34" w:rsidRDefault="00F82393" w:rsidP="00F82393">
            <w:pPr>
              <w:spacing w:after="0" w:line="240" w:lineRule="auto"/>
              <w:rPr>
                <w:rFonts w:ascii="Times New Roman" w:hAnsi="Times New Roman"/>
              </w:rPr>
            </w:pPr>
            <w:r>
              <w:rPr>
                <w:rFonts w:ascii="Times New Roman" w:hAnsi="Times New Roman"/>
              </w:rPr>
              <w:t>ОК 09.</w:t>
            </w:r>
          </w:p>
        </w:tc>
        <w:tc>
          <w:tcPr>
            <w:tcW w:w="946" w:type="pct"/>
          </w:tcPr>
          <w:p w14:paraId="76A27294" w14:textId="77777777" w:rsidR="00F82393" w:rsidRPr="00315F34" w:rsidRDefault="00F82393" w:rsidP="00F82393">
            <w:pPr>
              <w:spacing w:after="0" w:line="240" w:lineRule="auto"/>
              <w:rPr>
                <w:rFonts w:ascii="Times New Roman" w:hAnsi="Times New Roman"/>
              </w:rPr>
            </w:pPr>
            <w:r w:rsidRPr="00315F34">
              <w:rPr>
                <w:rFonts w:ascii="Times New Roman" w:hAnsi="Times New Roman"/>
              </w:rPr>
              <w:t xml:space="preserve">Раздел 1. </w:t>
            </w:r>
            <w:r>
              <w:rPr>
                <w:rFonts w:ascii="Times New Roman" w:hAnsi="Times New Roman"/>
              </w:rPr>
              <w:t>Основы планирования логистических процессов</w:t>
            </w:r>
          </w:p>
        </w:tc>
        <w:tc>
          <w:tcPr>
            <w:tcW w:w="291" w:type="pct"/>
          </w:tcPr>
          <w:p w14:paraId="511290D9" w14:textId="5A1A0436" w:rsidR="00F82393" w:rsidRPr="00315F34" w:rsidRDefault="00F82393" w:rsidP="00F82393">
            <w:pPr>
              <w:spacing w:after="0" w:line="240" w:lineRule="auto"/>
              <w:jc w:val="center"/>
              <w:rPr>
                <w:rFonts w:ascii="Times New Roman" w:hAnsi="Times New Roman"/>
                <w:b/>
                <w:bCs/>
              </w:rPr>
            </w:pPr>
            <w:r>
              <w:rPr>
                <w:rFonts w:ascii="Times New Roman" w:hAnsi="Times New Roman"/>
                <w:b/>
                <w:bCs/>
              </w:rPr>
              <w:t>36-70</w:t>
            </w:r>
          </w:p>
        </w:tc>
        <w:tc>
          <w:tcPr>
            <w:tcW w:w="290" w:type="pct"/>
          </w:tcPr>
          <w:p w14:paraId="504BC30D" w14:textId="6A119438" w:rsidR="00F82393" w:rsidRPr="00315F34" w:rsidRDefault="00F82393" w:rsidP="00F82393">
            <w:pPr>
              <w:spacing w:after="0" w:line="240" w:lineRule="auto"/>
              <w:jc w:val="center"/>
              <w:rPr>
                <w:rFonts w:ascii="Times New Roman" w:hAnsi="Times New Roman"/>
              </w:rPr>
            </w:pPr>
            <w:r>
              <w:rPr>
                <w:rFonts w:ascii="Times New Roman" w:hAnsi="Times New Roman"/>
              </w:rPr>
              <w:t>28-70</w:t>
            </w:r>
          </w:p>
        </w:tc>
        <w:tc>
          <w:tcPr>
            <w:tcW w:w="268" w:type="pct"/>
          </w:tcPr>
          <w:p w14:paraId="0586AAFC" w14:textId="12475E3D" w:rsidR="00F82393" w:rsidRPr="00315F34" w:rsidRDefault="00F82393" w:rsidP="00F82393">
            <w:pPr>
              <w:spacing w:after="0" w:line="240" w:lineRule="auto"/>
              <w:jc w:val="center"/>
              <w:rPr>
                <w:rFonts w:ascii="Times New Roman" w:hAnsi="Times New Roman"/>
                <w:b/>
                <w:bCs/>
              </w:rPr>
            </w:pPr>
            <w:r>
              <w:rPr>
                <w:rFonts w:ascii="Times New Roman" w:hAnsi="Times New Roman"/>
                <w:b/>
                <w:bCs/>
              </w:rPr>
              <w:t>36-70</w:t>
            </w:r>
          </w:p>
        </w:tc>
        <w:tc>
          <w:tcPr>
            <w:tcW w:w="521" w:type="pct"/>
          </w:tcPr>
          <w:p w14:paraId="1A5A302F" w14:textId="56F70700" w:rsidR="00F82393" w:rsidRPr="00315F34" w:rsidRDefault="00F82393" w:rsidP="00F82393">
            <w:pPr>
              <w:spacing w:after="0" w:line="240" w:lineRule="auto"/>
              <w:jc w:val="center"/>
              <w:rPr>
                <w:rFonts w:ascii="Times New Roman" w:hAnsi="Times New Roman"/>
                <w:b/>
                <w:bCs/>
              </w:rPr>
            </w:pPr>
            <w:r>
              <w:rPr>
                <w:rFonts w:ascii="Times New Roman" w:hAnsi="Times New Roman"/>
              </w:rPr>
              <w:t>28-70</w:t>
            </w:r>
          </w:p>
        </w:tc>
        <w:tc>
          <w:tcPr>
            <w:tcW w:w="425" w:type="pct"/>
            <w:gridSpan w:val="2"/>
          </w:tcPr>
          <w:p w14:paraId="10F73C1D" w14:textId="77777777" w:rsidR="00F82393" w:rsidRPr="00315F34" w:rsidRDefault="00F82393" w:rsidP="00F82393">
            <w:pPr>
              <w:spacing w:after="0" w:line="240" w:lineRule="auto"/>
              <w:jc w:val="center"/>
              <w:rPr>
                <w:rFonts w:ascii="Times New Roman" w:hAnsi="Times New Roman"/>
              </w:rPr>
            </w:pPr>
          </w:p>
        </w:tc>
        <w:tc>
          <w:tcPr>
            <w:tcW w:w="580" w:type="pct"/>
          </w:tcPr>
          <w:p w14:paraId="77C9F17C" w14:textId="0DA4BD0A" w:rsidR="00F82393" w:rsidRPr="00315F34" w:rsidRDefault="00F82393" w:rsidP="00F82393">
            <w:pPr>
              <w:spacing w:after="0" w:line="240" w:lineRule="auto"/>
              <w:jc w:val="center"/>
              <w:rPr>
                <w:rFonts w:ascii="Times New Roman" w:hAnsi="Times New Roman"/>
              </w:rPr>
            </w:pPr>
          </w:p>
        </w:tc>
        <w:tc>
          <w:tcPr>
            <w:tcW w:w="242" w:type="pct"/>
            <w:vMerge w:val="restart"/>
          </w:tcPr>
          <w:p w14:paraId="194210CB" w14:textId="2DCF8818" w:rsidR="00F82393" w:rsidRPr="00315F34" w:rsidRDefault="00F82393" w:rsidP="00F82393">
            <w:pPr>
              <w:spacing w:after="0" w:line="240" w:lineRule="auto"/>
              <w:jc w:val="center"/>
              <w:rPr>
                <w:rFonts w:ascii="Times New Roman" w:hAnsi="Times New Roman"/>
              </w:rPr>
            </w:pPr>
          </w:p>
        </w:tc>
        <w:tc>
          <w:tcPr>
            <w:tcW w:w="265" w:type="pct"/>
          </w:tcPr>
          <w:p w14:paraId="168B0135" w14:textId="77777777" w:rsidR="00F82393" w:rsidRPr="00315F34" w:rsidRDefault="00F82393" w:rsidP="00F82393">
            <w:pPr>
              <w:spacing w:after="0" w:line="240" w:lineRule="auto"/>
              <w:jc w:val="center"/>
              <w:rPr>
                <w:rFonts w:ascii="Times New Roman" w:hAnsi="Times New Roman"/>
                <w:b/>
                <w:bCs/>
              </w:rPr>
            </w:pPr>
          </w:p>
        </w:tc>
        <w:tc>
          <w:tcPr>
            <w:tcW w:w="568" w:type="pct"/>
          </w:tcPr>
          <w:p w14:paraId="6DBA1057" w14:textId="7604B638" w:rsidR="00F82393" w:rsidRPr="00315F34" w:rsidRDefault="00F82393" w:rsidP="00F82393">
            <w:pPr>
              <w:spacing w:after="0" w:line="240" w:lineRule="auto"/>
              <w:jc w:val="center"/>
              <w:rPr>
                <w:rFonts w:ascii="Times New Roman" w:hAnsi="Times New Roman"/>
                <w:b/>
                <w:bCs/>
              </w:rPr>
            </w:pPr>
          </w:p>
        </w:tc>
      </w:tr>
      <w:tr w:rsidR="00F82393" w:rsidRPr="00315F34" w14:paraId="1965C650" w14:textId="77777777" w:rsidTr="00F82393">
        <w:trPr>
          <w:trHeight w:val="314"/>
        </w:trPr>
        <w:tc>
          <w:tcPr>
            <w:tcW w:w="603" w:type="pct"/>
          </w:tcPr>
          <w:p w14:paraId="414EA074" w14:textId="77777777" w:rsidR="00F82393" w:rsidRDefault="00F82393" w:rsidP="00F82393">
            <w:pPr>
              <w:spacing w:after="0" w:line="240" w:lineRule="auto"/>
              <w:rPr>
                <w:rFonts w:ascii="Times New Roman" w:hAnsi="Times New Roman"/>
              </w:rPr>
            </w:pPr>
            <w:r>
              <w:rPr>
                <w:rFonts w:ascii="Times New Roman" w:hAnsi="Times New Roman"/>
              </w:rPr>
              <w:t>ПК 4.2.</w:t>
            </w:r>
          </w:p>
          <w:p w14:paraId="006E53AB" w14:textId="77777777" w:rsidR="00F82393" w:rsidRDefault="00F82393" w:rsidP="00F82393">
            <w:pPr>
              <w:spacing w:after="0" w:line="240" w:lineRule="auto"/>
              <w:rPr>
                <w:rFonts w:ascii="Times New Roman" w:hAnsi="Times New Roman"/>
              </w:rPr>
            </w:pPr>
            <w:r>
              <w:rPr>
                <w:rFonts w:ascii="Times New Roman" w:hAnsi="Times New Roman"/>
              </w:rPr>
              <w:t>ПК 4.3.</w:t>
            </w:r>
          </w:p>
          <w:p w14:paraId="238C6C36" w14:textId="77777777" w:rsidR="00F82393" w:rsidRDefault="00F82393" w:rsidP="00F82393">
            <w:pPr>
              <w:spacing w:after="0" w:line="240" w:lineRule="auto"/>
              <w:rPr>
                <w:rFonts w:ascii="Times New Roman" w:hAnsi="Times New Roman"/>
              </w:rPr>
            </w:pPr>
            <w:r>
              <w:rPr>
                <w:rFonts w:ascii="Times New Roman" w:hAnsi="Times New Roman"/>
              </w:rPr>
              <w:t>ОК 01.</w:t>
            </w:r>
          </w:p>
          <w:p w14:paraId="5D202A16" w14:textId="77777777" w:rsidR="00F82393" w:rsidRDefault="00F82393" w:rsidP="00F82393">
            <w:pPr>
              <w:spacing w:after="0" w:line="240" w:lineRule="auto"/>
              <w:rPr>
                <w:rFonts w:ascii="Times New Roman" w:hAnsi="Times New Roman"/>
              </w:rPr>
            </w:pPr>
            <w:r>
              <w:rPr>
                <w:rFonts w:ascii="Times New Roman" w:hAnsi="Times New Roman"/>
              </w:rPr>
              <w:t>ОК 02.</w:t>
            </w:r>
          </w:p>
          <w:p w14:paraId="35FB647F" w14:textId="77777777" w:rsidR="00F82393" w:rsidRDefault="00F82393" w:rsidP="00F82393">
            <w:pPr>
              <w:spacing w:after="0" w:line="240" w:lineRule="auto"/>
              <w:rPr>
                <w:rFonts w:ascii="Times New Roman" w:hAnsi="Times New Roman"/>
              </w:rPr>
            </w:pPr>
            <w:r>
              <w:rPr>
                <w:rFonts w:ascii="Times New Roman" w:hAnsi="Times New Roman"/>
              </w:rPr>
              <w:t>ОК 03.</w:t>
            </w:r>
          </w:p>
          <w:p w14:paraId="084B3DD9" w14:textId="77777777" w:rsidR="00F82393" w:rsidRDefault="00F82393" w:rsidP="00F82393">
            <w:pPr>
              <w:spacing w:after="0" w:line="240" w:lineRule="auto"/>
              <w:rPr>
                <w:rFonts w:ascii="Times New Roman" w:hAnsi="Times New Roman"/>
              </w:rPr>
            </w:pPr>
            <w:r>
              <w:rPr>
                <w:rFonts w:ascii="Times New Roman" w:hAnsi="Times New Roman"/>
              </w:rPr>
              <w:t>ОК 04.</w:t>
            </w:r>
          </w:p>
          <w:p w14:paraId="49905BEA" w14:textId="77777777" w:rsidR="00F82393" w:rsidRDefault="00F82393" w:rsidP="00F82393">
            <w:pPr>
              <w:spacing w:after="0" w:line="240" w:lineRule="auto"/>
              <w:rPr>
                <w:rFonts w:ascii="Times New Roman" w:hAnsi="Times New Roman"/>
              </w:rPr>
            </w:pPr>
            <w:r>
              <w:rPr>
                <w:rFonts w:ascii="Times New Roman" w:hAnsi="Times New Roman"/>
              </w:rPr>
              <w:t>ОК 05.</w:t>
            </w:r>
          </w:p>
          <w:p w14:paraId="4222EEAF" w14:textId="77777777" w:rsidR="00F82393" w:rsidRPr="00315F34" w:rsidRDefault="00F82393" w:rsidP="00F82393">
            <w:pPr>
              <w:spacing w:after="0" w:line="240" w:lineRule="auto"/>
              <w:rPr>
                <w:rFonts w:ascii="Times New Roman" w:hAnsi="Times New Roman"/>
              </w:rPr>
            </w:pPr>
            <w:r>
              <w:rPr>
                <w:rFonts w:ascii="Times New Roman" w:hAnsi="Times New Roman"/>
              </w:rPr>
              <w:t>ОК 09.</w:t>
            </w:r>
          </w:p>
        </w:tc>
        <w:tc>
          <w:tcPr>
            <w:tcW w:w="946" w:type="pct"/>
          </w:tcPr>
          <w:p w14:paraId="512B7EC6" w14:textId="77777777" w:rsidR="00F82393" w:rsidRPr="00315F34" w:rsidRDefault="00F82393" w:rsidP="00F82393">
            <w:pPr>
              <w:spacing w:after="0" w:line="240" w:lineRule="auto"/>
              <w:rPr>
                <w:rFonts w:ascii="Times New Roman" w:hAnsi="Times New Roman"/>
              </w:rPr>
            </w:pPr>
            <w:r w:rsidRPr="00315F34">
              <w:rPr>
                <w:rFonts w:ascii="Times New Roman" w:hAnsi="Times New Roman"/>
              </w:rPr>
              <w:t xml:space="preserve">Раздел 2. </w:t>
            </w:r>
            <w:r>
              <w:rPr>
                <w:rFonts w:ascii="Times New Roman" w:hAnsi="Times New Roman"/>
              </w:rPr>
              <w:t>Оценка эффективности и контроль логистических систем</w:t>
            </w:r>
          </w:p>
        </w:tc>
        <w:tc>
          <w:tcPr>
            <w:tcW w:w="291" w:type="pct"/>
          </w:tcPr>
          <w:p w14:paraId="0CAB4B8C" w14:textId="2298F9EB" w:rsidR="00F82393" w:rsidRPr="00315F34" w:rsidRDefault="00F82393" w:rsidP="00F82393">
            <w:pPr>
              <w:spacing w:after="0" w:line="240" w:lineRule="auto"/>
              <w:jc w:val="center"/>
              <w:rPr>
                <w:rFonts w:ascii="Times New Roman" w:hAnsi="Times New Roman"/>
                <w:b/>
                <w:bCs/>
              </w:rPr>
            </w:pPr>
            <w:r>
              <w:rPr>
                <w:rFonts w:ascii="Times New Roman" w:hAnsi="Times New Roman"/>
                <w:b/>
                <w:bCs/>
              </w:rPr>
              <w:t>36-72</w:t>
            </w:r>
          </w:p>
        </w:tc>
        <w:tc>
          <w:tcPr>
            <w:tcW w:w="290" w:type="pct"/>
          </w:tcPr>
          <w:p w14:paraId="227DF6A1" w14:textId="65FE6682" w:rsidR="00F82393" w:rsidRPr="00315F34" w:rsidRDefault="00F82393" w:rsidP="00F82393">
            <w:pPr>
              <w:spacing w:after="0" w:line="240" w:lineRule="auto"/>
              <w:jc w:val="center"/>
              <w:rPr>
                <w:rFonts w:ascii="Times New Roman" w:hAnsi="Times New Roman"/>
              </w:rPr>
            </w:pPr>
            <w:r>
              <w:rPr>
                <w:rFonts w:ascii="Times New Roman" w:hAnsi="Times New Roman"/>
              </w:rPr>
              <w:t>28-72</w:t>
            </w:r>
          </w:p>
        </w:tc>
        <w:tc>
          <w:tcPr>
            <w:tcW w:w="268" w:type="pct"/>
          </w:tcPr>
          <w:p w14:paraId="556B3DE0" w14:textId="5DD477B8" w:rsidR="00F82393" w:rsidRPr="00315F34" w:rsidRDefault="00F82393" w:rsidP="00F82393">
            <w:pPr>
              <w:spacing w:after="0" w:line="240" w:lineRule="auto"/>
              <w:jc w:val="center"/>
              <w:rPr>
                <w:rFonts w:ascii="Times New Roman" w:hAnsi="Times New Roman"/>
                <w:b/>
                <w:bCs/>
              </w:rPr>
            </w:pPr>
            <w:r>
              <w:rPr>
                <w:rFonts w:ascii="Times New Roman" w:hAnsi="Times New Roman"/>
                <w:b/>
                <w:bCs/>
              </w:rPr>
              <w:t>36-72</w:t>
            </w:r>
          </w:p>
        </w:tc>
        <w:tc>
          <w:tcPr>
            <w:tcW w:w="521" w:type="pct"/>
          </w:tcPr>
          <w:p w14:paraId="0E31ADD8" w14:textId="3B01BD30" w:rsidR="00F82393" w:rsidRPr="00315F34" w:rsidRDefault="00F82393" w:rsidP="00F82393">
            <w:pPr>
              <w:spacing w:after="0" w:line="240" w:lineRule="auto"/>
              <w:jc w:val="center"/>
              <w:rPr>
                <w:rFonts w:ascii="Times New Roman" w:hAnsi="Times New Roman"/>
                <w:b/>
                <w:bCs/>
              </w:rPr>
            </w:pPr>
            <w:r>
              <w:rPr>
                <w:rFonts w:ascii="Times New Roman" w:hAnsi="Times New Roman"/>
              </w:rPr>
              <w:t>28-72</w:t>
            </w:r>
          </w:p>
        </w:tc>
        <w:tc>
          <w:tcPr>
            <w:tcW w:w="425" w:type="pct"/>
            <w:gridSpan w:val="2"/>
          </w:tcPr>
          <w:p w14:paraId="22E6E76D" w14:textId="00481883" w:rsidR="00F82393" w:rsidRPr="00315F34" w:rsidRDefault="00F82393" w:rsidP="00F82393">
            <w:pPr>
              <w:spacing w:after="0" w:line="240" w:lineRule="auto"/>
              <w:jc w:val="center"/>
              <w:rPr>
                <w:rFonts w:ascii="Times New Roman" w:hAnsi="Times New Roman"/>
              </w:rPr>
            </w:pPr>
          </w:p>
        </w:tc>
        <w:tc>
          <w:tcPr>
            <w:tcW w:w="580" w:type="pct"/>
          </w:tcPr>
          <w:p w14:paraId="0F48FDAB" w14:textId="04DBD35C" w:rsidR="00F82393" w:rsidRPr="00315F34" w:rsidRDefault="00F82393" w:rsidP="00F82393">
            <w:pPr>
              <w:spacing w:after="0" w:line="240" w:lineRule="auto"/>
              <w:jc w:val="center"/>
              <w:rPr>
                <w:rFonts w:ascii="Times New Roman" w:hAnsi="Times New Roman"/>
              </w:rPr>
            </w:pPr>
          </w:p>
        </w:tc>
        <w:tc>
          <w:tcPr>
            <w:tcW w:w="242" w:type="pct"/>
            <w:vMerge/>
          </w:tcPr>
          <w:p w14:paraId="7E383E04" w14:textId="77777777" w:rsidR="00F82393" w:rsidRPr="00315F34" w:rsidRDefault="00F82393" w:rsidP="00F82393">
            <w:pPr>
              <w:spacing w:after="0" w:line="240" w:lineRule="auto"/>
              <w:jc w:val="center"/>
              <w:rPr>
                <w:rFonts w:ascii="Times New Roman" w:hAnsi="Times New Roman"/>
              </w:rPr>
            </w:pPr>
          </w:p>
        </w:tc>
        <w:tc>
          <w:tcPr>
            <w:tcW w:w="265" w:type="pct"/>
          </w:tcPr>
          <w:p w14:paraId="4EB028CC" w14:textId="77777777" w:rsidR="00F82393" w:rsidRPr="00315F34" w:rsidRDefault="00F82393" w:rsidP="00F82393">
            <w:pPr>
              <w:spacing w:after="0" w:line="240" w:lineRule="auto"/>
              <w:jc w:val="center"/>
              <w:rPr>
                <w:rFonts w:ascii="Times New Roman" w:hAnsi="Times New Roman"/>
                <w:b/>
                <w:bCs/>
              </w:rPr>
            </w:pPr>
          </w:p>
        </w:tc>
        <w:tc>
          <w:tcPr>
            <w:tcW w:w="568" w:type="pct"/>
          </w:tcPr>
          <w:p w14:paraId="5719F200" w14:textId="7E4A5640" w:rsidR="00F82393" w:rsidRPr="00315F34" w:rsidRDefault="00F82393" w:rsidP="00F82393">
            <w:pPr>
              <w:spacing w:after="0" w:line="240" w:lineRule="auto"/>
              <w:jc w:val="center"/>
              <w:rPr>
                <w:rFonts w:ascii="Times New Roman" w:hAnsi="Times New Roman"/>
                <w:b/>
                <w:bCs/>
              </w:rPr>
            </w:pPr>
          </w:p>
        </w:tc>
      </w:tr>
      <w:tr w:rsidR="00F82393" w:rsidRPr="00315F34" w14:paraId="775C7805" w14:textId="77777777" w:rsidTr="00F82393">
        <w:trPr>
          <w:trHeight w:val="314"/>
        </w:trPr>
        <w:tc>
          <w:tcPr>
            <w:tcW w:w="603" w:type="pct"/>
          </w:tcPr>
          <w:p w14:paraId="71F58551" w14:textId="77777777" w:rsidR="00F82393" w:rsidRDefault="00F82393" w:rsidP="00F82393">
            <w:pPr>
              <w:spacing w:after="0" w:line="240" w:lineRule="auto"/>
              <w:rPr>
                <w:rFonts w:ascii="Times New Roman" w:hAnsi="Times New Roman"/>
              </w:rPr>
            </w:pPr>
          </w:p>
        </w:tc>
        <w:tc>
          <w:tcPr>
            <w:tcW w:w="946" w:type="pct"/>
          </w:tcPr>
          <w:p w14:paraId="730856F4" w14:textId="58A48334" w:rsidR="00F82393" w:rsidRPr="00315F34" w:rsidRDefault="00F82393" w:rsidP="00F82393">
            <w:pPr>
              <w:spacing w:after="0" w:line="240" w:lineRule="auto"/>
              <w:rPr>
                <w:rFonts w:ascii="Times New Roman" w:hAnsi="Times New Roman"/>
              </w:rPr>
            </w:pPr>
            <w:r>
              <w:rPr>
                <w:rFonts w:ascii="Times New Roman" w:hAnsi="Times New Roman"/>
              </w:rPr>
              <w:t>Учебная практика</w:t>
            </w:r>
          </w:p>
        </w:tc>
        <w:tc>
          <w:tcPr>
            <w:tcW w:w="291" w:type="pct"/>
          </w:tcPr>
          <w:p w14:paraId="21FCC973" w14:textId="18115317" w:rsidR="00F82393" w:rsidRPr="00315F34" w:rsidRDefault="00F82393" w:rsidP="00F82393">
            <w:pPr>
              <w:spacing w:after="0" w:line="240" w:lineRule="auto"/>
              <w:jc w:val="center"/>
              <w:rPr>
                <w:rFonts w:ascii="Times New Roman" w:hAnsi="Times New Roman"/>
                <w:b/>
                <w:bCs/>
              </w:rPr>
            </w:pPr>
            <w:r w:rsidRPr="0062740A">
              <w:rPr>
                <w:rFonts w:ascii="Times New Roman" w:hAnsi="Times New Roman"/>
                <w:b/>
                <w:i/>
              </w:rPr>
              <w:t>36-36</w:t>
            </w:r>
          </w:p>
        </w:tc>
        <w:tc>
          <w:tcPr>
            <w:tcW w:w="290" w:type="pct"/>
          </w:tcPr>
          <w:p w14:paraId="79C90F86" w14:textId="54F8A66E" w:rsidR="00F82393" w:rsidRPr="00315F34" w:rsidRDefault="00F82393" w:rsidP="00F82393">
            <w:pPr>
              <w:spacing w:after="0" w:line="240" w:lineRule="auto"/>
              <w:jc w:val="center"/>
              <w:rPr>
                <w:rFonts w:ascii="Times New Roman" w:hAnsi="Times New Roman"/>
              </w:rPr>
            </w:pPr>
            <w:r w:rsidRPr="00F5701D">
              <w:rPr>
                <w:rFonts w:ascii="Times New Roman" w:hAnsi="Times New Roman"/>
                <w:b/>
                <w:i/>
              </w:rPr>
              <w:t>36-36</w:t>
            </w:r>
          </w:p>
        </w:tc>
        <w:tc>
          <w:tcPr>
            <w:tcW w:w="268" w:type="pct"/>
          </w:tcPr>
          <w:p w14:paraId="31658436" w14:textId="77777777" w:rsidR="00F82393" w:rsidRPr="00315F34" w:rsidRDefault="00F82393" w:rsidP="00F82393">
            <w:pPr>
              <w:spacing w:after="0" w:line="240" w:lineRule="auto"/>
              <w:jc w:val="center"/>
              <w:rPr>
                <w:rFonts w:ascii="Times New Roman" w:hAnsi="Times New Roman"/>
                <w:b/>
                <w:bCs/>
              </w:rPr>
            </w:pPr>
          </w:p>
        </w:tc>
        <w:tc>
          <w:tcPr>
            <w:tcW w:w="521" w:type="pct"/>
          </w:tcPr>
          <w:p w14:paraId="1E8DE143" w14:textId="77777777" w:rsidR="00F82393" w:rsidRPr="00315F34" w:rsidRDefault="00F82393" w:rsidP="00F82393">
            <w:pPr>
              <w:spacing w:after="0" w:line="240" w:lineRule="auto"/>
              <w:jc w:val="center"/>
              <w:rPr>
                <w:rFonts w:ascii="Times New Roman" w:hAnsi="Times New Roman"/>
                <w:b/>
                <w:bCs/>
              </w:rPr>
            </w:pPr>
          </w:p>
        </w:tc>
        <w:tc>
          <w:tcPr>
            <w:tcW w:w="425" w:type="pct"/>
            <w:gridSpan w:val="2"/>
          </w:tcPr>
          <w:p w14:paraId="4407926B" w14:textId="77777777" w:rsidR="00F82393" w:rsidRPr="00315F34" w:rsidRDefault="00F82393" w:rsidP="00F82393">
            <w:pPr>
              <w:spacing w:after="0" w:line="240" w:lineRule="auto"/>
              <w:jc w:val="center"/>
              <w:rPr>
                <w:rFonts w:ascii="Times New Roman" w:hAnsi="Times New Roman"/>
              </w:rPr>
            </w:pPr>
          </w:p>
        </w:tc>
        <w:tc>
          <w:tcPr>
            <w:tcW w:w="580" w:type="pct"/>
          </w:tcPr>
          <w:p w14:paraId="7188ECDB" w14:textId="77777777" w:rsidR="00F82393" w:rsidRPr="00315F34" w:rsidRDefault="00F82393" w:rsidP="00F82393">
            <w:pPr>
              <w:spacing w:after="0" w:line="240" w:lineRule="auto"/>
              <w:jc w:val="center"/>
              <w:rPr>
                <w:rFonts w:ascii="Times New Roman" w:hAnsi="Times New Roman"/>
              </w:rPr>
            </w:pPr>
          </w:p>
        </w:tc>
        <w:tc>
          <w:tcPr>
            <w:tcW w:w="242" w:type="pct"/>
          </w:tcPr>
          <w:p w14:paraId="2CF39388" w14:textId="77777777" w:rsidR="00F82393" w:rsidRPr="00315F34" w:rsidRDefault="00F82393" w:rsidP="00F82393">
            <w:pPr>
              <w:spacing w:after="0" w:line="240" w:lineRule="auto"/>
              <w:jc w:val="center"/>
              <w:rPr>
                <w:rFonts w:ascii="Times New Roman" w:hAnsi="Times New Roman"/>
              </w:rPr>
            </w:pPr>
          </w:p>
        </w:tc>
        <w:tc>
          <w:tcPr>
            <w:tcW w:w="265" w:type="pct"/>
          </w:tcPr>
          <w:p w14:paraId="176F998E" w14:textId="76953A79" w:rsidR="00F82393" w:rsidRPr="00315F34" w:rsidRDefault="00F82393" w:rsidP="00F82393">
            <w:pPr>
              <w:spacing w:after="0" w:line="240" w:lineRule="auto"/>
              <w:jc w:val="center"/>
              <w:rPr>
                <w:rFonts w:ascii="Times New Roman" w:hAnsi="Times New Roman"/>
                <w:b/>
                <w:bCs/>
              </w:rPr>
            </w:pPr>
            <w:r>
              <w:rPr>
                <w:rFonts w:ascii="Times New Roman" w:hAnsi="Times New Roman"/>
                <w:b/>
                <w:i/>
              </w:rPr>
              <w:t>36-36</w:t>
            </w:r>
          </w:p>
        </w:tc>
        <w:tc>
          <w:tcPr>
            <w:tcW w:w="568" w:type="pct"/>
          </w:tcPr>
          <w:p w14:paraId="2F62AB90" w14:textId="77777777" w:rsidR="00F82393" w:rsidRPr="00315F34" w:rsidRDefault="00F82393" w:rsidP="00F82393">
            <w:pPr>
              <w:spacing w:after="0" w:line="240" w:lineRule="auto"/>
              <w:jc w:val="center"/>
              <w:rPr>
                <w:rFonts w:ascii="Times New Roman" w:hAnsi="Times New Roman"/>
                <w:b/>
                <w:bCs/>
              </w:rPr>
            </w:pPr>
          </w:p>
        </w:tc>
      </w:tr>
      <w:tr w:rsidR="00F82393" w:rsidRPr="00315F34" w14:paraId="0B3087C7" w14:textId="77777777" w:rsidTr="00F82393">
        <w:tc>
          <w:tcPr>
            <w:tcW w:w="603" w:type="pct"/>
          </w:tcPr>
          <w:p w14:paraId="7075BC82" w14:textId="77777777" w:rsidR="00F82393" w:rsidRPr="00315F34" w:rsidRDefault="00F82393" w:rsidP="00F82393">
            <w:pPr>
              <w:spacing w:after="0" w:line="240" w:lineRule="auto"/>
              <w:rPr>
                <w:rFonts w:ascii="Times New Roman" w:hAnsi="Times New Roman"/>
                <w:i/>
              </w:rPr>
            </w:pPr>
          </w:p>
        </w:tc>
        <w:tc>
          <w:tcPr>
            <w:tcW w:w="946" w:type="pct"/>
          </w:tcPr>
          <w:p w14:paraId="6FCDB212" w14:textId="2903EA17" w:rsidR="00F82393" w:rsidRPr="00315F34" w:rsidRDefault="00F82393" w:rsidP="00F82393">
            <w:pPr>
              <w:suppressAutoHyphens/>
              <w:spacing w:after="0" w:line="240" w:lineRule="auto"/>
              <w:rPr>
                <w:rFonts w:ascii="Times New Roman" w:hAnsi="Times New Roman"/>
              </w:rPr>
            </w:pPr>
            <w:r>
              <w:rPr>
                <w:rFonts w:ascii="Times New Roman" w:hAnsi="Times New Roman"/>
              </w:rPr>
              <w:t xml:space="preserve">Производственная практика </w:t>
            </w:r>
            <w:r w:rsidRPr="00315F34">
              <w:rPr>
                <w:rFonts w:ascii="Times New Roman" w:hAnsi="Times New Roman"/>
              </w:rPr>
              <w:t xml:space="preserve">часов </w:t>
            </w:r>
          </w:p>
        </w:tc>
        <w:tc>
          <w:tcPr>
            <w:tcW w:w="291" w:type="pct"/>
          </w:tcPr>
          <w:p w14:paraId="41355DA4" w14:textId="6BAD6063" w:rsidR="00F82393" w:rsidRPr="00315F34" w:rsidRDefault="00F82393" w:rsidP="00F82393">
            <w:pPr>
              <w:suppressAutoHyphens/>
              <w:spacing w:after="0" w:line="240" w:lineRule="auto"/>
              <w:jc w:val="center"/>
              <w:rPr>
                <w:rFonts w:ascii="Times New Roman" w:hAnsi="Times New Roman"/>
                <w:b/>
                <w:bCs/>
                <w:i/>
              </w:rPr>
            </w:pPr>
            <w:r w:rsidRPr="0062740A">
              <w:rPr>
                <w:rFonts w:ascii="Times New Roman" w:hAnsi="Times New Roman"/>
                <w:b/>
                <w:i/>
              </w:rPr>
              <w:t>36-36</w:t>
            </w:r>
          </w:p>
        </w:tc>
        <w:tc>
          <w:tcPr>
            <w:tcW w:w="290" w:type="pct"/>
            <w:shd w:val="clear" w:color="auto" w:fill="C0C0C0"/>
          </w:tcPr>
          <w:p w14:paraId="37563538" w14:textId="6215BA34" w:rsidR="00F82393" w:rsidRPr="00315F34" w:rsidRDefault="00F82393" w:rsidP="00F82393">
            <w:pPr>
              <w:spacing w:after="0" w:line="240" w:lineRule="auto"/>
              <w:jc w:val="center"/>
              <w:rPr>
                <w:rFonts w:ascii="Times New Roman" w:hAnsi="Times New Roman"/>
                <w:i/>
              </w:rPr>
            </w:pPr>
            <w:r w:rsidRPr="00F5701D">
              <w:rPr>
                <w:rFonts w:ascii="Times New Roman" w:hAnsi="Times New Roman"/>
                <w:b/>
                <w:i/>
              </w:rPr>
              <w:t>36-36</w:t>
            </w:r>
          </w:p>
        </w:tc>
        <w:tc>
          <w:tcPr>
            <w:tcW w:w="268" w:type="pct"/>
            <w:shd w:val="clear" w:color="auto" w:fill="C0C0C0"/>
          </w:tcPr>
          <w:p w14:paraId="01447A9E" w14:textId="77777777" w:rsidR="00F82393" w:rsidRPr="00315F34" w:rsidRDefault="00F82393" w:rsidP="00F82393">
            <w:pPr>
              <w:spacing w:after="0" w:line="240" w:lineRule="auto"/>
              <w:jc w:val="center"/>
              <w:rPr>
                <w:rFonts w:ascii="Times New Roman" w:hAnsi="Times New Roman"/>
                <w:b/>
                <w:bCs/>
                <w:i/>
              </w:rPr>
            </w:pPr>
          </w:p>
        </w:tc>
        <w:tc>
          <w:tcPr>
            <w:tcW w:w="521" w:type="pct"/>
            <w:shd w:val="clear" w:color="auto" w:fill="C0C0C0"/>
          </w:tcPr>
          <w:p w14:paraId="3B20A7A3" w14:textId="77777777" w:rsidR="00F82393" w:rsidRPr="00315F34" w:rsidRDefault="00F82393" w:rsidP="00F82393">
            <w:pPr>
              <w:spacing w:after="0" w:line="240" w:lineRule="auto"/>
              <w:jc w:val="center"/>
              <w:rPr>
                <w:rFonts w:ascii="Times New Roman" w:hAnsi="Times New Roman"/>
                <w:b/>
                <w:bCs/>
                <w:i/>
              </w:rPr>
            </w:pPr>
          </w:p>
        </w:tc>
        <w:tc>
          <w:tcPr>
            <w:tcW w:w="423" w:type="pct"/>
            <w:shd w:val="clear" w:color="auto" w:fill="C0C0C0"/>
          </w:tcPr>
          <w:p w14:paraId="66644935" w14:textId="77777777" w:rsidR="00F82393" w:rsidRPr="00315F34" w:rsidRDefault="00F82393" w:rsidP="00F82393">
            <w:pPr>
              <w:spacing w:after="0" w:line="240" w:lineRule="auto"/>
              <w:jc w:val="center"/>
              <w:rPr>
                <w:rFonts w:ascii="Times New Roman" w:hAnsi="Times New Roman"/>
                <w:i/>
              </w:rPr>
            </w:pPr>
          </w:p>
        </w:tc>
        <w:tc>
          <w:tcPr>
            <w:tcW w:w="582" w:type="pct"/>
            <w:gridSpan w:val="2"/>
            <w:shd w:val="clear" w:color="auto" w:fill="C0C0C0"/>
          </w:tcPr>
          <w:p w14:paraId="30595DE2" w14:textId="77777777" w:rsidR="00F82393" w:rsidRPr="00315F34" w:rsidRDefault="00F82393" w:rsidP="00F82393">
            <w:pPr>
              <w:spacing w:after="0" w:line="240" w:lineRule="auto"/>
              <w:jc w:val="center"/>
              <w:rPr>
                <w:rFonts w:ascii="Times New Roman" w:hAnsi="Times New Roman"/>
                <w:i/>
              </w:rPr>
            </w:pPr>
          </w:p>
        </w:tc>
        <w:tc>
          <w:tcPr>
            <w:tcW w:w="242" w:type="pct"/>
            <w:shd w:val="clear" w:color="auto" w:fill="C0C0C0"/>
          </w:tcPr>
          <w:p w14:paraId="6F736298" w14:textId="77777777" w:rsidR="00F82393" w:rsidRPr="00315F34" w:rsidRDefault="00F82393" w:rsidP="00F82393">
            <w:pPr>
              <w:spacing w:after="0" w:line="240" w:lineRule="auto"/>
              <w:jc w:val="center"/>
              <w:rPr>
                <w:rFonts w:ascii="Times New Roman" w:hAnsi="Times New Roman"/>
                <w:i/>
              </w:rPr>
            </w:pPr>
          </w:p>
        </w:tc>
        <w:tc>
          <w:tcPr>
            <w:tcW w:w="265" w:type="pct"/>
            <w:shd w:val="clear" w:color="auto" w:fill="C0C0C0"/>
          </w:tcPr>
          <w:p w14:paraId="6ECBE072" w14:textId="30707C7B" w:rsidR="00F82393" w:rsidRPr="00315F34" w:rsidRDefault="00F82393" w:rsidP="00F82393">
            <w:pPr>
              <w:spacing w:after="0" w:line="240" w:lineRule="auto"/>
              <w:jc w:val="center"/>
              <w:rPr>
                <w:rFonts w:ascii="Times New Roman" w:hAnsi="Times New Roman"/>
                <w:i/>
              </w:rPr>
            </w:pPr>
          </w:p>
        </w:tc>
        <w:tc>
          <w:tcPr>
            <w:tcW w:w="568" w:type="pct"/>
          </w:tcPr>
          <w:p w14:paraId="1E6E5E9E" w14:textId="55F12F23" w:rsidR="00F82393" w:rsidRPr="009C7D96" w:rsidRDefault="00F82393" w:rsidP="00F82393">
            <w:pPr>
              <w:suppressAutoHyphens/>
              <w:spacing w:after="0" w:line="240" w:lineRule="auto"/>
              <w:jc w:val="center"/>
              <w:rPr>
                <w:rFonts w:ascii="Times New Roman" w:hAnsi="Times New Roman"/>
                <w:b/>
                <w:bCs/>
              </w:rPr>
            </w:pPr>
            <w:r>
              <w:rPr>
                <w:rFonts w:ascii="Times New Roman" w:hAnsi="Times New Roman"/>
                <w:b/>
                <w:i/>
              </w:rPr>
              <w:t>36-36</w:t>
            </w:r>
          </w:p>
        </w:tc>
      </w:tr>
      <w:tr w:rsidR="00312C29" w:rsidRPr="00315F34" w14:paraId="76D2C5C1" w14:textId="77777777" w:rsidTr="00F82393">
        <w:tc>
          <w:tcPr>
            <w:tcW w:w="603" w:type="pct"/>
          </w:tcPr>
          <w:p w14:paraId="5FD58F7E" w14:textId="77777777" w:rsidR="00312C29" w:rsidRPr="00315F34" w:rsidRDefault="00312C29" w:rsidP="00122BC4">
            <w:pPr>
              <w:spacing w:after="0" w:line="240" w:lineRule="auto"/>
              <w:rPr>
                <w:rFonts w:ascii="Times New Roman" w:hAnsi="Times New Roman"/>
                <w:i/>
              </w:rPr>
            </w:pPr>
          </w:p>
        </w:tc>
        <w:tc>
          <w:tcPr>
            <w:tcW w:w="946" w:type="pct"/>
          </w:tcPr>
          <w:p w14:paraId="1EEEC970" w14:textId="77777777" w:rsidR="00312C29" w:rsidRPr="00315F34" w:rsidRDefault="00312C29" w:rsidP="00122BC4">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291" w:type="pct"/>
          </w:tcPr>
          <w:p w14:paraId="49B2A068" w14:textId="00BFF8A0" w:rsidR="00312C29" w:rsidRPr="00315F34" w:rsidRDefault="00312C29" w:rsidP="00122BC4">
            <w:pPr>
              <w:suppressAutoHyphens/>
              <w:spacing w:after="0" w:line="240" w:lineRule="auto"/>
              <w:jc w:val="center"/>
              <w:rPr>
                <w:rFonts w:ascii="Times New Roman" w:hAnsi="Times New Roman"/>
                <w:b/>
                <w:bCs/>
              </w:rPr>
            </w:pPr>
          </w:p>
        </w:tc>
        <w:tc>
          <w:tcPr>
            <w:tcW w:w="290" w:type="pct"/>
            <w:shd w:val="clear" w:color="auto" w:fill="C0C0C0"/>
          </w:tcPr>
          <w:p w14:paraId="64C0A400" w14:textId="5347B38D" w:rsidR="00312C29" w:rsidRPr="00315F34" w:rsidRDefault="00312C29" w:rsidP="00122BC4">
            <w:pPr>
              <w:spacing w:after="0" w:line="240" w:lineRule="auto"/>
              <w:jc w:val="center"/>
              <w:rPr>
                <w:rFonts w:ascii="Times New Roman" w:hAnsi="Times New Roman"/>
                <w:i/>
              </w:rPr>
            </w:pPr>
          </w:p>
        </w:tc>
        <w:tc>
          <w:tcPr>
            <w:tcW w:w="268" w:type="pct"/>
            <w:shd w:val="clear" w:color="auto" w:fill="C0C0C0"/>
          </w:tcPr>
          <w:p w14:paraId="4D607542" w14:textId="77777777" w:rsidR="00312C29" w:rsidRPr="00315F34" w:rsidRDefault="00312C29" w:rsidP="00122BC4">
            <w:pPr>
              <w:spacing w:after="0" w:line="240" w:lineRule="auto"/>
              <w:jc w:val="center"/>
              <w:rPr>
                <w:rFonts w:ascii="Times New Roman" w:hAnsi="Times New Roman"/>
                <w:i/>
              </w:rPr>
            </w:pPr>
          </w:p>
        </w:tc>
        <w:tc>
          <w:tcPr>
            <w:tcW w:w="521" w:type="pct"/>
            <w:shd w:val="clear" w:color="auto" w:fill="C0C0C0"/>
          </w:tcPr>
          <w:p w14:paraId="087F35FA" w14:textId="77777777" w:rsidR="00312C29" w:rsidRPr="00315F34" w:rsidRDefault="00312C29" w:rsidP="00122BC4">
            <w:pPr>
              <w:spacing w:after="0" w:line="240" w:lineRule="auto"/>
              <w:jc w:val="center"/>
              <w:rPr>
                <w:rFonts w:ascii="Times New Roman" w:hAnsi="Times New Roman"/>
                <w:i/>
              </w:rPr>
            </w:pPr>
          </w:p>
        </w:tc>
        <w:tc>
          <w:tcPr>
            <w:tcW w:w="1512" w:type="pct"/>
            <w:gridSpan w:val="5"/>
            <w:shd w:val="clear" w:color="auto" w:fill="C0C0C0"/>
          </w:tcPr>
          <w:p w14:paraId="134678DC" w14:textId="77777777" w:rsidR="00312C29" w:rsidRPr="00315F34" w:rsidRDefault="00312C29" w:rsidP="00122BC4">
            <w:pPr>
              <w:spacing w:after="0" w:line="240" w:lineRule="auto"/>
              <w:jc w:val="center"/>
              <w:rPr>
                <w:rFonts w:ascii="Times New Roman" w:hAnsi="Times New Roman"/>
                <w:i/>
              </w:rPr>
            </w:pPr>
          </w:p>
        </w:tc>
        <w:tc>
          <w:tcPr>
            <w:tcW w:w="568" w:type="pct"/>
          </w:tcPr>
          <w:p w14:paraId="11975CE0" w14:textId="77777777" w:rsidR="00312C29" w:rsidRPr="00315F34" w:rsidRDefault="00312C29" w:rsidP="00122BC4">
            <w:pPr>
              <w:suppressAutoHyphens/>
              <w:spacing w:after="0" w:line="240" w:lineRule="auto"/>
              <w:jc w:val="center"/>
              <w:rPr>
                <w:rFonts w:ascii="Times New Roman" w:hAnsi="Times New Roman"/>
              </w:rPr>
            </w:pPr>
          </w:p>
        </w:tc>
      </w:tr>
      <w:tr w:rsidR="00F82393" w:rsidRPr="00315F34" w14:paraId="40649301" w14:textId="77777777" w:rsidTr="00F82393">
        <w:tc>
          <w:tcPr>
            <w:tcW w:w="603" w:type="pct"/>
          </w:tcPr>
          <w:p w14:paraId="0EF968CA" w14:textId="77777777" w:rsidR="00312C29" w:rsidRPr="00315F34" w:rsidRDefault="00312C29" w:rsidP="00122BC4">
            <w:pPr>
              <w:spacing w:after="0" w:line="240" w:lineRule="auto"/>
              <w:rPr>
                <w:rFonts w:ascii="Times New Roman" w:hAnsi="Times New Roman"/>
                <w:b/>
                <w:i/>
              </w:rPr>
            </w:pPr>
          </w:p>
        </w:tc>
        <w:tc>
          <w:tcPr>
            <w:tcW w:w="946" w:type="pct"/>
          </w:tcPr>
          <w:p w14:paraId="1135C19C" w14:textId="77777777" w:rsidR="00312C29" w:rsidRPr="00315F34" w:rsidRDefault="00312C29" w:rsidP="00122BC4">
            <w:pPr>
              <w:spacing w:after="0" w:line="240" w:lineRule="auto"/>
              <w:rPr>
                <w:rFonts w:ascii="Times New Roman" w:hAnsi="Times New Roman"/>
                <w:b/>
                <w:i/>
              </w:rPr>
            </w:pPr>
            <w:r w:rsidRPr="00315F34">
              <w:rPr>
                <w:rFonts w:ascii="Times New Roman" w:hAnsi="Times New Roman"/>
                <w:b/>
                <w:i/>
              </w:rPr>
              <w:t>Всего:</w:t>
            </w:r>
          </w:p>
        </w:tc>
        <w:tc>
          <w:tcPr>
            <w:tcW w:w="291" w:type="pct"/>
          </w:tcPr>
          <w:p w14:paraId="5651484D" w14:textId="670A9FD1" w:rsidR="00312C29" w:rsidRPr="00315F34" w:rsidRDefault="00F82393" w:rsidP="00122BC4">
            <w:pPr>
              <w:spacing w:after="0" w:line="240" w:lineRule="auto"/>
              <w:jc w:val="center"/>
              <w:rPr>
                <w:rFonts w:ascii="Times New Roman" w:hAnsi="Times New Roman"/>
                <w:b/>
                <w:i/>
              </w:rPr>
            </w:pPr>
            <w:r>
              <w:rPr>
                <w:rFonts w:ascii="Times New Roman" w:hAnsi="Times New Roman"/>
                <w:b/>
                <w:i/>
              </w:rPr>
              <w:t>144-214</w:t>
            </w:r>
          </w:p>
        </w:tc>
        <w:tc>
          <w:tcPr>
            <w:tcW w:w="290" w:type="pct"/>
          </w:tcPr>
          <w:p w14:paraId="074F8885" w14:textId="03B7C194" w:rsidR="00312C29" w:rsidRPr="00315F34" w:rsidRDefault="00F82393" w:rsidP="00122BC4">
            <w:pPr>
              <w:spacing w:after="0" w:line="240" w:lineRule="auto"/>
              <w:jc w:val="center"/>
              <w:rPr>
                <w:rFonts w:ascii="Times New Roman" w:hAnsi="Times New Roman"/>
                <w:b/>
                <w:i/>
              </w:rPr>
            </w:pPr>
            <w:r>
              <w:rPr>
                <w:rFonts w:ascii="Times New Roman" w:hAnsi="Times New Roman"/>
                <w:b/>
                <w:i/>
              </w:rPr>
              <w:t>128-214</w:t>
            </w:r>
          </w:p>
        </w:tc>
        <w:tc>
          <w:tcPr>
            <w:tcW w:w="268" w:type="pct"/>
          </w:tcPr>
          <w:p w14:paraId="113501EE" w14:textId="2543DBF0" w:rsidR="00312C29" w:rsidRPr="00315F34" w:rsidRDefault="00F82393" w:rsidP="00122BC4">
            <w:pPr>
              <w:spacing w:after="0" w:line="240" w:lineRule="auto"/>
              <w:jc w:val="center"/>
              <w:rPr>
                <w:rFonts w:ascii="Times New Roman" w:hAnsi="Times New Roman"/>
                <w:b/>
                <w:i/>
              </w:rPr>
            </w:pPr>
            <w:r>
              <w:rPr>
                <w:rFonts w:ascii="Times New Roman" w:hAnsi="Times New Roman"/>
                <w:b/>
                <w:i/>
              </w:rPr>
              <w:t>72-142</w:t>
            </w:r>
          </w:p>
        </w:tc>
        <w:tc>
          <w:tcPr>
            <w:tcW w:w="521" w:type="pct"/>
          </w:tcPr>
          <w:p w14:paraId="3997AFFF" w14:textId="7A207DE9" w:rsidR="00312C29" w:rsidRPr="00315F34" w:rsidRDefault="00F82393" w:rsidP="00122BC4">
            <w:pPr>
              <w:spacing w:after="0" w:line="240" w:lineRule="auto"/>
              <w:jc w:val="center"/>
              <w:rPr>
                <w:rFonts w:ascii="Times New Roman" w:hAnsi="Times New Roman"/>
                <w:b/>
                <w:i/>
              </w:rPr>
            </w:pPr>
            <w:r>
              <w:rPr>
                <w:rFonts w:ascii="Times New Roman" w:hAnsi="Times New Roman"/>
                <w:b/>
                <w:i/>
              </w:rPr>
              <w:t>56-142</w:t>
            </w:r>
          </w:p>
        </w:tc>
        <w:tc>
          <w:tcPr>
            <w:tcW w:w="425" w:type="pct"/>
            <w:gridSpan w:val="2"/>
          </w:tcPr>
          <w:p w14:paraId="0B47ADBF" w14:textId="0678397C" w:rsidR="00312C29" w:rsidRPr="00315F34" w:rsidRDefault="00312C29" w:rsidP="00122BC4">
            <w:pPr>
              <w:spacing w:after="0" w:line="240" w:lineRule="auto"/>
              <w:jc w:val="center"/>
              <w:rPr>
                <w:rFonts w:ascii="Times New Roman" w:hAnsi="Times New Roman"/>
                <w:b/>
                <w:i/>
              </w:rPr>
            </w:pPr>
          </w:p>
        </w:tc>
        <w:tc>
          <w:tcPr>
            <w:tcW w:w="580" w:type="pct"/>
          </w:tcPr>
          <w:p w14:paraId="57E11F46" w14:textId="2F2A57D4" w:rsidR="00312C29" w:rsidRPr="00315F34" w:rsidRDefault="00312C29" w:rsidP="00122BC4">
            <w:pPr>
              <w:spacing w:after="0" w:line="240" w:lineRule="auto"/>
              <w:jc w:val="center"/>
              <w:rPr>
                <w:rFonts w:ascii="Times New Roman" w:hAnsi="Times New Roman"/>
                <w:b/>
                <w:i/>
              </w:rPr>
            </w:pPr>
          </w:p>
        </w:tc>
        <w:tc>
          <w:tcPr>
            <w:tcW w:w="242" w:type="pct"/>
          </w:tcPr>
          <w:p w14:paraId="7279A4AE" w14:textId="4163DD37" w:rsidR="00312C29" w:rsidRPr="00315F34" w:rsidRDefault="00312C29" w:rsidP="00122BC4">
            <w:pPr>
              <w:spacing w:after="0" w:line="240" w:lineRule="auto"/>
              <w:jc w:val="center"/>
              <w:rPr>
                <w:rFonts w:ascii="Times New Roman" w:hAnsi="Times New Roman"/>
                <w:b/>
                <w:i/>
                <w:vertAlign w:val="superscript"/>
              </w:rPr>
            </w:pPr>
          </w:p>
        </w:tc>
        <w:tc>
          <w:tcPr>
            <w:tcW w:w="265" w:type="pct"/>
          </w:tcPr>
          <w:p w14:paraId="3FAFA8C3" w14:textId="4D6F1C06" w:rsidR="00312C29" w:rsidRPr="00315F34" w:rsidRDefault="00F82393" w:rsidP="00122BC4">
            <w:pPr>
              <w:spacing w:after="0" w:line="240" w:lineRule="auto"/>
              <w:jc w:val="center"/>
              <w:rPr>
                <w:rFonts w:ascii="Times New Roman" w:hAnsi="Times New Roman"/>
                <w:b/>
                <w:i/>
              </w:rPr>
            </w:pPr>
            <w:r>
              <w:rPr>
                <w:rFonts w:ascii="Times New Roman" w:hAnsi="Times New Roman"/>
                <w:b/>
                <w:i/>
              </w:rPr>
              <w:t>36-36</w:t>
            </w:r>
          </w:p>
        </w:tc>
        <w:tc>
          <w:tcPr>
            <w:tcW w:w="568" w:type="pct"/>
          </w:tcPr>
          <w:p w14:paraId="50EA1CED" w14:textId="03E01F6F" w:rsidR="00312C29" w:rsidRPr="00315F34" w:rsidRDefault="00F82393" w:rsidP="00122BC4">
            <w:pPr>
              <w:spacing w:after="0" w:line="240" w:lineRule="auto"/>
              <w:jc w:val="center"/>
              <w:rPr>
                <w:rFonts w:ascii="Times New Roman" w:hAnsi="Times New Roman"/>
                <w:b/>
                <w:i/>
              </w:rPr>
            </w:pPr>
            <w:r>
              <w:rPr>
                <w:rFonts w:ascii="Times New Roman" w:hAnsi="Times New Roman"/>
                <w:b/>
                <w:i/>
              </w:rPr>
              <w:t>36-36</w:t>
            </w:r>
          </w:p>
        </w:tc>
      </w:tr>
    </w:tbl>
    <w:p w14:paraId="6D685E35" w14:textId="77777777" w:rsidR="00312C29" w:rsidRDefault="00312C29" w:rsidP="00312C29">
      <w:pPr>
        <w:spacing w:after="0"/>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4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9"/>
        <w:gridCol w:w="7406"/>
        <w:gridCol w:w="1983"/>
        <w:gridCol w:w="1980"/>
      </w:tblGrid>
      <w:tr w:rsidR="00F82393" w14:paraId="42CEF3DA" w14:textId="2EC05ADB" w:rsidTr="00F82393">
        <w:trPr>
          <w:trHeight w:val="1318"/>
        </w:trPr>
        <w:tc>
          <w:tcPr>
            <w:tcW w:w="1027" w:type="pct"/>
            <w:tcBorders>
              <w:top w:val="single" w:sz="4" w:space="0" w:color="auto"/>
              <w:left w:val="single" w:sz="4" w:space="0" w:color="auto"/>
              <w:bottom w:val="single" w:sz="4" w:space="0" w:color="auto"/>
              <w:right w:val="single" w:sz="4" w:space="0" w:color="auto"/>
            </w:tcBorders>
            <w:hideMark/>
          </w:tcPr>
          <w:p w14:paraId="57F31715" w14:textId="77777777" w:rsidR="00F82393" w:rsidRDefault="00F82393" w:rsidP="00122BC4">
            <w:pPr>
              <w:spacing w:after="0"/>
              <w:jc w:val="center"/>
              <w:rPr>
                <w:rFonts w:ascii="Times New Roman" w:hAnsi="Times New Roman"/>
                <w:b/>
              </w:rPr>
            </w:pPr>
            <w:r>
              <w:rPr>
                <w:rFonts w:ascii="Times New Roman" w:hAnsi="Times New Roman"/>
                <w:b/>
                <w:bCs/>
              </w:rPr>
              <w:t>Наименование разделов и тем профессионального модуля (ПМ), междисциплинарных курсов (МДК)</w:t>
            </w:r>
          </w:p>
        </w:tc>
        <w:tc>
          <w:tcPr>
            <w:tcW w:w="2588" w:type="pct"/>
            <w:tcBorders>
              <w:top w:val="single" w:sz="4" w:space="0" w:color="auto"/>
              <w:left w:val="single" w:sz="4" w:space="0" w:color="auto"/>
              <w:bottom w:val="single" w:sz="4" w:space="0" w:color="auto"/>
              <w:right w:val="single" w:sz="4" w:space="0" w:color="auto"/>
            </w:tcBorders>
            <w:vAlign w:val="center"/>
            <w:hideMark/>
          </w:tcPr>
          <w:p w14:paraId="23C955F9" w14:textId="77777777" w:rsidR="00F82393" w:rsidRDefault="00F82393" w:rsidP="00122BC4">
            <w:pPr>
              <w:suppressAutoHyphens/>
              <w:spacing w:after="0"/>
              <w:jc w:val="center"/>
              <w:rPr>
                <w:rFonts w:ascii="Times New Roman" w:hAnsi="Times New Roman"/>
                <w:b/>
                <w:bCs/>
              </w:rPr>
            </w:pPr>
            <w:r>
              <w:rPr>
                <w:rFonts w:ascii="Times New Roman" w:hAnsi="Times New Roman"/>
                <w:b/>
                <w:bCs/>
              </w:rPr>
              <w:t>Содержание учебного материала,</w:t>
            </w:r>
          </w:p>
          <w:p w14:paraId="7DF40706" w14:textId="77777777" w:rsidR="00F82393" w:rsidRDefault="00F82393" w:rsidP="00122BC4">
            <w:pPr>
              <w:suppressAutoHyphens/>
              <w:spacing w:after="0"/>
              <w:jc w:val="center"/>
              <w:rPr>
                <w:rFonts w:ascii="Times New Roman" w:hAnsi="Times New Roman"/>
                <w:b/>
              </w:rPr>
            </w:pPr>
            <w:r>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Pr>
                <w:rFonts w:ascii="Times New Roman" w:hAnsi="Times New Roman"/>
                <w:bCs/>
                <w:i/>
              </w:rPr>
              <w:t>(если предусмотрены)</w:t>
            </w:r>
          </w:p>
        </w:tc>
        <w:tc>
          <w:tcPr>
            <w:tcW w:w="1385" w:type="pct"/>
            <w:gridSpan w:val="2"/>
            <w:tcBorders>
              <w:top w:val="single" w:sz="4" w:space="0" w:color="auto"/>
              <w:left w:val="single" w:sz="4" w:space="0" w:color="auto"/>
              <w:bottom w:val="single" w:sz="4" w:space="0" w:color="auto"/>
              <w:right w:val="single" w:sz="4" w:space="0" w:color="auto"/>
            </w:tcBorders>
            <w:vAlign w:val="center"/>
            <w:hideMark/>
          </w:tcPr>
          <w:p w14:paraId="246A5F7F" w14:textId="0A7837A0" w:rsidR="00F82393" w:rsidRPr="00075F62" w:rsidRDefault="00F82393" w:rsidP="00122BC4">
            <w:pPr>
              <w:spacing w:after="0"/>
              <w:jc w:val="center"/>
              <w:rPr>
                <w:rFonts w:ascii="Times New Roman" w:hAnsi="Times New Roman"/>
                <w:b/>
                <w:bCs/>
              </w:rPr>
            </w:pPr>
            <w:r w:rsidRPr="00075F62">
              <w:rPr>
                <w:rFonts w:ascii="Times New Roman" w:hAnsi="Times New Roman"/>
                <w:b/>
                <w:bCs/>
              </w:rPr>
              <w:t xml:space="preserve">Объем, акад. ч / в том числе в форме практической подготовки, </w:t>
            </w:r>
            <w:proofErr w:type="spellStart"/>
            <w:r w:rsidRPr="00075F62">
              <w:rPr>
                <w:rFonts w:ascii="Times New Roman" w:hAnsi="Times New Roman"/>
                <w:b/>
                <w:bCs/>
              </w:rPr>
              <w:t>акад</w:t>
            </w:r>
            <w:proofErr w:type="spellEnd"/>
            <w:r w:rsidRPr="00075F62">
              <w:rPr>
                <w:rFonts w:ascii="Times New Roman" w:hAnsi="Times New Roman"/>
                <w:b/>
                <w:bCs/>
              </w:rPr>
              <w:t xml:space="preserve"> ч</w:t>
            </w:r>
          </w:p>
        </w:tc>
      </w:tr>
      <w:tr w:rsidR="00F82393" w14:paraId="4F53F13B" w14:textId="1FDE601C" w:rsidTr="00F82393">
        <w:trPr>
          <w:trHeight w:val="221"/>
        </w:trPr>
        <w:tc>
          <w:tcPr>
            <w:tcW w:w="1027" w:type="pct"/>
            <w:tcBorders>
              <w:top w:val="single" w:sz="4" w:space="0" w:color="auto"/>
              <w:left w:val="single" w:sz="4" w:space="0" w:color="auto"/>
              <w:bottom w:val="single" w:sz="4" w:space="0" w:color="auto"/>
              <w:right w:val="single" w:sz="4" w:space="0" w:color="auto"/>
            </w:tcBorders>
            <w:hideMark/>
          </w:tcPr>
          <w:p w14:paraId="186DD866" w14:textId="77777777" w:rsidR="00F82393" w:rsidRDefault="00F82393" w:rsidP="00122BC4">
            <w:pPr>
              <w:spacing w:after="0"/>
              <w:jc w:val="center"/>
              <w:rPr>
                <w:rFonts w:ascii="Times New Roman" w:hAnsi="Times New Roman"/>
                <w:b/>
              </w:rPr>
            </w:pPr>
            <w:r>
              <w:rPr>
                <w:rFonts w:ascii="Times New Roman" w:hAnsi="Times New Roman"/>
                <w:b/>
              </w:rPr>
              <w:t>1</w:t>
            </w:r>
          </w:p>
        </w:tc>
        <w:tc>
          <w:tcPr>
            <w:tcW w:w="2588" w:type="pct"/>
            <w:tcBorders>
              <w:top w:val="single" w:sz="4" w:space="0" w:color="auto"/>
              <w:left w:val="single" w:sz="4" w:space="0" w:color="auto"/>
              <w:bottom w:val="single" w:sz="4" w:space="0" w:color="auto"/>
              <w:right w:val="single" w:sz="4" w:space="0" w:color="auto"/>
            </w:tcBorders>
            <w:hideMark/>
          </w:tcPr>
          <w:p w14:paraId="4913919A" w14:textId="77777777" w:rsidR="00F82393" w:rsidRDefault="00F82393" w:rsidP="00122BC4">
            <w:pPr>
              <w:spacing w:after="0"/>
              <w:jc w:val="center"/>
              <w:rPr>
                <w:rFonts w:ascii="Times New Roman" w:hAnsi="Times New Roman"/>
                <w:b/>
                <w:bCs/>
              </w:rPr>
            </w:pPr>
            <w:r>
              <w:rPr>
                <w:rFonts w:ascii="Times New Roman" w:hAnsi="Times New Roman"/>
                <w:b/>
                <w:bCs/>
              </w:rPr>
              <w:t>2</w:t>
            </w:r>
          </w:p>
        </w:tc>
        <w:tc>
          <w:tcPr>
            <w:tcW w:w="693" w:type="pct"/>
            <w:tcBorders>
              <w:top w:val="single" w:sz="4" w:space="0" w:color="auto"/>
              <w:left w:val="single" w:sz="4" w:space="0" w:color="auto"/>
              <w:bottom w:val="single" w:sz="4" w:space="0" w:color="auto"/>
              <w:right w:val="single" w:sz="4" w:space="0" w:color="auto"/>
            </w:tcBorders>
            <w:vAlign w:val="center"/>
            <w:hideMark/>
          </w:tcPr>
          <w:p w14:paraId="0EC5A4E7" w14:textId="77777777" w:rsidR="00F82393" w:rsidRPr="00075F62" w:rsidRDefault="00F82393" w:rsidP="00122BC4">
            <w:pPr>
              <w:spacing w:after="0"/>
              <w:jc w:val="center"/>
              <w:rPr>
                <w:rFonts w:ascii="Times New Roman" w:hAnsi="Times New Roman"/>
                <w:b/>
                <w:bCs/>
              </w:rPr>
            </w:pPr>
            <w:r w:rsidRPr="00075F62">
              <w:rPr>
                <w:rFonts w:ascii="Times New Roman" w:hAnsi="Times New Roman"/>
                <w:b/>
                <w:bCs/>
              </w:rPr>
              <w:t>3</w:t>
            </w:r>
          </w:p>
        </w:tc>
        <w:tc>
          <w:tcPr>
            <w:tcW w:w="692" w:type="pct"/>
            <w:tcBorders>
              <w:top w:val="single" w:sz="4" w:space="0" w:color="auto"/>
              <w:left w:val="single" w:sz="4" w:space="0" w:color="auto"/>
              <w:bottom w:val="single" w:sz="4" w:space="0" w:color="auto"/>
              <w:right w:val="single" w:sz="4" w:space="0" w:color="auto"/>
            </w:tcBorders>
          </w:tcPr>
          <w:p w14:paraId="3119C4E6" w14:textId="77777777" w:rsidR="00F82393" w:rsidRPr="00075F62" w:rsidRDefault="00F82393" w:rsidP="00122BC4">
            <w:pPr>
              <w:spacing w:after="0"/>
              <w:jc w:val="center"/>
              <w:rPr>
                <w:rFonts w:ascii="Times New Roman" w:hAnsi="Times New Roman"/>
                <w:b/>
                <w:bCs/>
              </w:rPr>
            </w:pPr>
          </w:p>
        </w:tc>
      </w:tr>
      <w:tr w:rsidR="00F82393" w14:paraId="0B515542" w14:textId="77777777" w:rsidTr="00F82393">
        <w:trPr>
          <w:trHeight w:val="221"/>
        </w:trPr>
        <w:tc>
          <w:tcPr>
            <w:tcW w:w="1027" w:type="pct"/>
            <w:tcBorders>
              <w:top w:val="single" w:sz="4" w:space="0" w:color="auto"/>
              <w:left w:val="single" w:sz="4" w:space="0" w:color="auto"/>
              <w:bottom w:val="single" w:sz="4" w:space="0" w:color="auto"/>
              <w:right w:val="single" w:sz="4" w:space="0" w:color="auto"/>
            </w:tcBorders>
          </w:tcPr>
          <w:p w14:paraId="79848179" w14:textId="77777777" w:rsidR="00F82393" w:rsidRDefault="00F82393" w:rsidP="00F82393">
            <w:pPr>
              <w:spacing w:after="0"/>
              <w:jc w:val="center"/>
              <w:rPr>
                <w:rFonts w:ascii="Times New Roman" w:hAnsi="Times New Roman"/>
                <w:b/>
              </w:rPr>
            </w:pPr>
          </w:p>
        </w:tc>
        <w:tc>
          <w:tcPr>
            <w:tcW w:w="2588" w:type="pct"/>
            <w:tcBorders>
              <w:top w:val="single" w:sz="4" w:space="0" w:color="auto"/>
              <w:left w:val="single" w:sz="4" w:space="0" w:color="auto"/>
              <w:bottom w:val="single" w:sz="4" w:space="0" w:color="auto"/>
              <w:right w:val="single" w:sz="4" w:space="0" w:color="auto"/>
            </w:tcBorders>
          </w:tcPr>
          <w:p w14:paraId="6B67EBFA" w14:textId="77777777" w:rsidR="00F82393" w:rsidRDefault="00F82393" w:rsidP="00F82393">
            <w:pPr>
              <w:spacing w:after="0"/>
              <w:jc w:val="center"/>
              <w:rPr>
                <w:rFonts w:ascii="Times New Roman" w:hAnsi="Times New Roman"/>
                <w:b/>
                <w:bCs/>
              </w:rPr>
            </w:pPr>
          </w:p>
        </w:tc>
        <w:tc>
          <w:tcPr>
            <w:tcW w:w="693" w:type="pct"/>
            <w:tcBorders>
              <w:top w:val="single" w:sz="4" w:space="0" w:color="auto"/>
              <w:left w:val="single" w:sz="4" w:space="0" w:color="auto"/>
              <w:bottom w:val="single" w:sz="4" w:space="0" w:color="auto"/>
              <w:right w:val="single" w:sz="4" w:space="0" w:color="auto"/>
            </w:tcBorders>
            <w:vAlign w:val="center"/>
          </w:tcPr>
          <w:p w14:paraId="0CD4BAC1" w14:textId="4E899080" w:rsidR="00F82393" w:rsidRPr="00075F62" w:rsidRDefault="00F82393" w:rsidP="00F82393">
            <w:pPr>
              <w:spacing w:after="0"/>
              <w:jc w:val="center"/>
              <w:rPr>
                <w:rFonts w:ascii="Times New Roman" w:hAnsi="Times New Roman"/>
                <w:b/>
                <w:bCs/>
              </w:rPr>
            </w:pPr>
            <w:r>
              <w:rPr>
                <w:rFonts w:ascii="Times New Roman" w:hAnsi="Times New Roman"/>
                <w:b/>
              </w:rPr>
              <w:t>144/128</w:t>
            </w:r>
          </w:p>
        </w:tc>
        <w:tc>
          <w:tcPr>
            <w:tcW w:w="692" w:type="pct"/>
            <w:tcBorders>
              <w:top w:val="single" w:sz="4" w:space="0" w:color="auto"/>
              <w:left w:val="single" w:sz="4" w:space="0" w:color="auto"/>
              <w:bottom w:val="single" w:sz="4" w:space="0" w:color="auto"/>
              <w:right w:val="single" w:sz="4" w:space="0" w:color="auto"/>
            </w:tcBorders>
          </w:tcPr>
          <w:p w14:paraId="580D2500" w14:textId="0E79526C" w:rsidR="00F82393" w:rsidRPr="00075F62" w:rsidRDefault="00F82393" w:rsidP="00F82393">
            <w:pPr>
              <w:spacing w:after="0"/>
              <w:jc w:val="center"/>
              <w:rPr>
                <w:rFonts w:ascii="Times New Roman" w:hAnsi="Times New Roman"/>
                <w:b/>
                <w:bCs/>
              </w:rPr>
            </w:pPr>
            <w:r>
              <w:rPr>
                <w:rFonts w:ascii="Times New Roman" w:hAnsi="Times New Roman"/>
                <w:b/>
              </w:rPr>
              <w:t>214/214</w:t>
            </w:r>
          </w:p>
        </w:tc>
      </w:tr>
      <w:tr w:rsidR="00F82393" w14:paraId="45601E9C" w14:textId="44A38445" w:rsidTr="00F82393">
        <w:tc>
          <w:tcPr>
            <w:tcW w:w="3615" w:type="pct"/>
            <w:gridSpan w:val="2"/>
            <w:tcBorders>
              <w:top w:val="single" w:sz="4" w:space="0" w:color="auto"/>
              <w:left w:val="single" w:sz="4" w:space="0" w:color="auto"/>
              <w:bottom w:val="single" w:sz="4" w:space="0" w:color="auto"/>
              <w:right w:val="single" w:sz="4" w:space="0" w:color="auto"/>
            </w:tcBorders>
            <w:hideMark/>
          </w:tcPr>
          <w:p w14:paraId="625A50EE" w14:textId="77777777" w:rsidR="00F82393" w:rsidRPr="009C7D96" w:rsidRDefault="00F82393" w:rsidP="00122BC4">
            <w:pPr>
              <w:spacing w:after="0"/>
              <w:rPr>
                <w:rFonts w:ascii="Times New Roman" w:hAnsi="Times New Roman"/>
                <w:b/>
              </w:rPr>
            </w:pPr>
            <w:r w:rsidRPr="009C7D96">
              <w:rPr>
                <w:rFonts w:ascii="Times New Roman" w:hAnsi="Times New Roman"/>
                <w:b/>
                <w:bCs/>
              </w:rPr>
              <w:t xml:space="preserve">Раздел 1. </w:t>
            </w:r>
            <w:r w:rsidRPr="008C7163">
              <w:rPr>
                <w:rFonts w:ascii="Times New Roman" w:hAnsi="Times New Roman"/>
                <w:b/>
                <w:bCs/>
              </w:rPr>
              <w:t>Основы планирования логистических процессов</w:t>
            </w:r>
          </w:p>
        </w:tc>
        <w:tc>
          <w:tcPr>
            <w:tcW w:w="693" w:type="pct"/>
            <w:tcBorders>
              <w:top w:val="single" w:sz="4" w:space="0" w:color="auto"/>
              <w:left w:val="single" w:sz="4" w:space="0" w:color="auto"/>
              <w:bottom w:val="single" w:sz="4" w:space="0" w:color="auto"/>
              <w:right w:val="single" w:sz="4" w:space="0" w:color="auto"/>
            </w:tcBorders>
            <w:vAlign w:val="center"/>
          </w:tcPr>
          <w:p w14:paraId="3DDF94E6" w14:textId="58F48543" w:rsidR="00F82393" w:rsidRPr="00F25FA1" w:rsidRDefault="00F82393" w:rsidP="00122BC4">
            <w:pPr>
              <w:suppressAutoHyphens/>
              <w:spacing w:after="0"/>
              <w:jc w:val="center"/>
              <w:rPr>
                <w:rFonts w:ascii="Times New Roman" w:hAnsi="Times New Roman"/>
                <w:b/>
              </w:rPr>
            </w:pPr>
          </w:p>
        </w:tc>
        <w:tc>
          <w:tcPr>
            <w:tcW w:w="692" w:type="pct"/>
            <w:tcBorders>
              <w:top w:val="single" w:sz="4" w:space="0" w:color="auto"/>
              <w:left w:val="single" w:sz="4" w:space="0" w:color="auto"/>
              <w:bottom w:val="single" w:sz="4" w:space="0" w:color="auto"/>
              <w:right w:val="single" w:sz="4" w:space="0" w:color="auto"/>
            </w:tcBorders>
          </w:tcPr>
          <w:p w14:paraId="5016274D" w14:textId="77777777" w:rsidR="00F82393" w:rsidRPr="00F25FA1" w:rsidRDefault="00F82393" w:rsidP="00122BC4">
            <w:pPr>
              <w:suppressAutoHyphens/>
              <w:spacing w:after="0"/>
              <w:jc w:val="center"/>
              <w:rPr>
                <w:rFonts w:ascii="Times New Roman" w:hAnsi="Times New Roman"/>
                <w:b/>
              </w:rPr>
            </w:pPr>
          </w:p>
        </w:tc>
      </w:tr>
      <w:tr w:rsidR="00F82393" w14:paraId="35AE1784" w14:textId="7CEEA5D0" w:rsidTr="00F82393">
        <w:trPr>
          <w:trHeight w:val="295"/>
        </w:trPr>
        <w:tc>
          <w:tcPr>
            <w:tcW w:w="3615" w:type="pct"/>
            <w:gridSpan w:val="2"/>
            <w:tcBorders>
              <w:top w:val="single" w:sz="4" w:space="0" w:color="auto"/>
              <w:left w:val="single" w:sz="4" w:space="0" w:color="auto"/>
              <w:bottom w:val="single" w:sz="4" w:space="0" w:color="auto"/>
              <w:right w:val="single" w:sz="4" w:space="0" w:color="auto"/>
            </w:tcBorders>
            <w:hideMark/>
          </w:tcPr>
          <w:p w14:paraId="13832576" w14:textId="77777777" w:rsidR="00F82393" w:rsidRPr="00F467B1" w:rsidRDefault="00F82393" w:rsidP="00122BC4">
            <w:pPr>
              <w:spacing w:after="0"/>
              <w:rPr>
                <w:rFonts w:ascii="Times New Roman" w:hAnsi="Times New Roman"/>
                <w:b/>
              </w:rPr>
            </w:pPr>
            <w:r w:rsidRPr="00F467B1">
              <w:rPr>
                <w:rFonts w:ascii="Times New Roman" w:hAnsi="Times New Roman"/>
                <w:b/>
                <w:bCs/>
              </w:rPr>
              <w:t>МДК.0</w:t>
            </w:r>
            <w:r>
              <w:rPr>
                <w:rFonts w:ascii="Times New Roman" w:hAnsi="Times New Roman"/>
                <w:b/>
                <w:bCs/>
              </w:rPr>
              <w:t>4</w:t>
            </w:r>
            <w:r w:rsidRPr="00F467B1">
              <w:rPr>
                <w:rFonts w:ascii="Times New Roman" w:hAnsi="Times New Roman"/>
                <w:b/>
                <w:bCs/>
              </w:rPr>
              <w:t xml:space="preserve">.01 </w:t>
            </w:r>
            <w:r w:rsidRPr="008C7163">
              <w:rPr>
                <w:rFonts w:ascii="Times New Roman" w:hAnsi="Times New Roman"/>
                <w:b/>
              </w:rPr>
              <w:t>Основы планирования логистических процессов</w:t>
            </w:r>
          </w:p>
        </w:tc>
        <w:tc>
          <w:tcPr>
            <w:tcW w:w="693" w:type="pct"/>
            <w:tcBorders>
              <w:top w:val="single" w:sz="4" w:space="0" w:color="auto"/>
              <w:left w:val="single" w:sz="4" w:space="0" w:color="auto"/>
              <w:bottom w:val="single" w:sz="4" w:space="0" w:color="auto"/>
              <w:right w:val="single" w:sz="4" w:space="0" w:color="auto"/>
            </w:tcBorders>
            <w:vAlign w:val="center"/>
          </w:tcPr>
          <w:p w14:paraId="2940CABA" w14:textId="37A9510E" w:rsidR="00F82393" w:rsidRPr="00F25FA1" w:rsidRDefault="00F82393" w:rsidP="00122BC4">
            <w:pPr>
              <w:suppressAutoHyphens/>
              <w:spacing w:after="0"/>
              <w:jc w:val="center"/>
              <w:rPr>
                <w:rFonts w:ascii="Times New Roman" w:hAnsi="Times New Roman"/>
                <w:b/>
              </w:rPr>
            </w:pPr>
          </w:p>
        </w:tc>
        <w:tc>
          <w:tcPr>
            <w:tcW w:w="692" w:type="pct"/>
            <w:tcBorders>
              <w:top w:val="single" w:sz="4" w:space="0" w:color="auto"/>
              <w:left w:val="single" w:sz="4" w:space="0" w:color="auto"/>
              <w:bottom w:val="single" w:sz="4" w:space="0" w:color="auto"/>
              <w:right w:val="single" w:sz="4" w:space="0" w:color="auto"/>
            </w:tcBorders>
          </w:tcPr>
          <w:p w14:paraId="6A5C0B87" w14:textId="77777777" w:rsidR="00F82393" w:rsidRPr="00F25FA1" w:rsidRDefault="00F82393" w:rsidP="00122BC4">
            <w:pPr>
              <w:suppressAutoHyphens/>
              <w:spacing w:after="0"/>
              <w:jc w:val="center"/>
              <w:rPr>
                <w:rFonts w:ascii="Times New Roman" w:hAnsi="Times New Roman"/>
                <w:b/>
              </w:rPr>
            </w:pPr>
          </w:p>
        </w:tc>
      </w:tr>
      <w:tr w:rsidR="00F82393" w14:paraId="21770F1B" w14:textId="68333AB1" w:rsidTr="00F82393">
        <w:tc>
          <w:tcPr>
            <w:tcW w:w="1027" w:type="pct"/>
            <w:vMerge w:val="restart"/>
            <w:tcBorders>
              <w:top w:val="single" w:sz="4" w:space="0" w:color="auto"/>
              <w:left w:val="single" w:sz="4" w:space="0" w:color="auto"/>
              <w:right w:val="single" w:sz="4" w:space="0" w:color="auto"/>
            </w:tcBorders>
          </w:tcPr>
          <w:p w14:paraId="72C8E38A" w14:textId="77777777" w:rsidR="00F82393" w:rsidRPr="00F467B1" w:rsidRDefault="00F82393" w:rsidP="00122BC4">
            <w:pPr>
              <w:spacing w:after="0"/>
              <w:rPr>
                <w:rFonts w:ascii="Times New Roman" w:hAnsi="Times New Roman"/>
                <w:b/>
                <w:bCs/>
              </w:rPr>
            </w:pPr>
            <w:r w:rsidRPr="008C7163">
              <w:rPr>
                <w:rFonts w:ascii="Times New Roman" w:hAnsi="Times New Roman"/>
                <w:b/>
                <w:bCs/>
              </w:rPr>
              <w:t>Тема 1.1. Основы планирования в логистических системах</w:t>
            </w:r>
          </w:p>
        </w:tc>
        <w:tc>
          <w:tcPr>
            <w:tcW w:w="2588" w:type="pct"/>
            <w:tcBorders>
              <w:top w:val="single" w:sz="4" w:space="0" w:color="auto"/>
              <w:left w:val="single" w:sz="4" w:space="0" w:color="auto"/>
              <w:bottom w:val="single" w:sz="4" w:space="0" w:color="auto"/>
              <w:right w:val="single" w:sz="4" w:space="0" w:color="auto"/>
            </w:tcBorders>
            <w:hideMark/>
          </w:tcPr>
          <w:p w14:paraId="1FCE1501" w14:textId="77777777" w:rsidR="00F82393" w:rsidRPr="00F467B1" w:rsidRDefault="00F82393" w:rsidP="00122BC4">
            <w:pPr>
              <w:spacing w:after="0"/>
              <w:jc w:val="both"/>
              <w:rPr>
                <w:rFonts w:ascii="Times New Roman" w:hAnsi="Times New Roman"/>
                <w:b/>
              </w:rPr>
            </w:pPr>
            <w:r w:rsidRPr="00F467B1">
              <w:rPr>
                <w:rFonts w:ascii="Times New Roman" w:hAnsi="Times New Roman"/>
                <w:b/>
                <w:bCs/>
              </w:rPr>
              <w:t xml:space="preserve">Содержание </w:t>
            </w:r>
          </w:p>
        </w:tc>
        <w:tc>
          <w:tcPr>
            <w:tcW w:w="693" w:type="pct"/>
            <w:tcBorders>
              <w:top w:val="single" w:sz="4" w:space="0" w:color="auto"/>
              <w:left w:val="single" w:sz="4" w:space="0" w:color="auto"/>
              <w:bottom w:val="single" w:sz="4" w:space="0" w:color="auto"/>
              <w:right w:val="single" w:sz="4" w:space="0" w:color="auto"/>
            </w:tcBorders>
          </w:tcPr>
          <w:p w14:paraId="4008822F" w14:textId="75974745" w:rsidR="00F82393" w:rsidRPr="00F25FA1" w:rsidRDefault="00F82393" w:rsidP="00122BC4">
            <w:pPr>
              <w:suppressAutoHyphens/>
              <w:spacing w:after="0"/>
              <w:jc w:val="center"/>
              <w:rPr>
                <w:rFonts w:ascii="Times New Roman" w:hAnsi="Times New Roman"/>
                <w:b/>
              </w:rPr>
            </w:pPr>
          </w:p>
        </w:tc>
        <w:tc>
          <w:tcPr>
            <w:tcW w:w="692" w:type="pct"/>
            <w:tcBorders>
              <w:top w:val="single" w:sz="4" w:space="0" w:color="auto"/>
              <w:left w:val="single" w:sz="4" w:space="0" w:color="auto"/>
              <w:bottom w:val="single" w:sz="4" w:space="0" w:color="auto"/>
              <w:right w:val="single" w:sz="4" w:space="0" w:color="auto"/>
            </w:tcBorders>
          </w:tcPr>
          <w:p w14:paraId="105F93C9" w14:textId="77777777" w:rsidR="00F82393" w:rsidRPr="00F25FA1" w:rsidRDefault="00F82393" w:rsidP="00122BC4">
            <w:pPr>
              <w:suppressAutoHyphens/>
              <w:spacing w:after="0"/>
              <w:jc w:val="center"/>
              <w:rPr>
                <w:rFonts w:ascii="Times New Roman" w:hAnsi="Times New Roman"/>
                <w:b/>
              </w:rPr>
            </w:pPr>
          </w:p>
        </w:tc>
      </w:tr>
      <w:tr w:rsidR="00F82393" w14:paraId="2BB8EE9F" w14:textId="3DB546AF" w:rsidTr="00F82393">
        <w:trPr>
          <w:trHeight w:val="970"/>
        </w:trPr>
        <w:tc>
          <w:tcPr>
            <w:tcW w:w="0" w:type="auto"/>
            <w:vMerge/>
            <w:tcBorders>
              <w:left w:val="single" w:sz="4" w:space="0" w:color="auto"/>
              <w:right w:val="single" w:sz="4" w:space="0" w:color="auto"/>
            </w:tcBorders>
            <w:vAlign w:val="center"/>
            <w:hideMark/>
          </w:tcPr>
          <w:p w14:paraId="6F8B43F7"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right w:val="single" w:sz="4" w:space="0" w:color="auto"/>
            </w:tcBorders>
            <w:hideMark/>
          </w:tcPr>
          <w:p w14:paraId="4CBB4DAC" w14:textId="77777777" w:rsidR="00F82393" w:rsidRPr="00553078" w:rsidRDefault="00F82393" w:rsidP="00122BC4">
            <w:pPr>
              <w:suppressAutoHyphens/>
              <w:spacing w:after="0"/>
              <w:jc w:val="both"/>
              <w:rPr>
                <w:rFonts w:ascii="Times New Roman" w:hAnsi="Times New Roman"/>
              </w:rPr>
            </w:pPr>
            <w:r w:rsidRPr="008C7163">
              <w:rPr>
                <w:rFonts w:ascii="Times New Roman" w:hAnsi="Times New Roman"/>
              </w:rPr>
              <w:t>Процесс планирования в логистических системах. Понятие планирования. Функции планирования. Уровни планирования. Принципы и основные направления планирования в логистических системах. Виды планирования в логистике: стратегическое, тактическое и операционное.</w:t>
            </w:r>
            <w:r>
              <w:rPr>
                <w:rFonts w:ascii="Times New Roman" w:hAnsi="Times New Roman"/>
              </w:rPr>
              <w:t xml:space="preserve"> </w:t>
            </w:r>
            <w:r w:rsidRPr="008C7163">
              <w:rPr>
                <w:rFonts w:ascii="Times New Roman" w:hAnsi="Times New Roman"/>
              </w:rPr>
              <w:t>Стратегическое планирование в логистике. Планирование логистической деятельности. Кольцо управления. Взаимосвязь логистической и корпоративной стратегии (стратегические, тактические и операционные решения). Типы стратегических решений. Логистическая стратегия.  Типы логистических стратегий: «тощая» стратегия, динамичная стратегия и стратегические союзы. Стратегии конкретных аспектов деят</w:t>
            </w:r>
            <w:r>
              <w:rPr>
                <w:rFonts w:ascii="Times New Roman" w:hAnsi="Times New Roman"/>
              </w:rPr>
              <w:t>ельности логистической компании</w:t>
            </w:r>
            <w:r w:rsidRPr="00AF4DDE">
              <w:rPr>
                <w:rFonts w:ascii="Times New Roman" w:hAnsi="Times New Roman"/>
              </w:rPr>
              <w:t xml:space="preserve">.  </w:t>
            </w:r>
          </w:p>
        </w:tc>
        <w:tc>
          <w:tcPr>
            <w:tcW w:w="693" w:type="pct"/>
            <w:tcBorders>
              <w:top w:val="single" w:sz="4" w:space="0" w:color="auto"/>
              <w:left w:val="single" w:sz="4" w:space="0" w:color="auto"/>
              <w:bottom w:val="single" w:sz="4" w:space="0" w:color="auto"/>
              <w:right w:val="single" w:sz="4" w:space="0" w:color="auto"/>
            </w:tcBorders>
            <w:vAlign w:val="center"/>
          </w:tcPr>
          <w:p w14:paraId="489F8B89" w14:textId="47962351" w:rsidR="00F82393" w:rsidRPr="00CD00BB" w:rsidRDefault="00F82393" w:rsidP="00122BC4">
            <w:pPr>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6E65780B" w14:textId="77777777" w:rsidR="00F82393" w:rsidRDefault="00F82393" w:rsidP="00122BC4">
            <w:pPr>
              <w:spacing w:after="0"/>
              <w:jc w:val="center"/>
              <w:rPr>
                <w:rFonts w:ascii="Times New Roman" w:hAnsi="Times New Roman"/>
              </w:rPr>
            </w:pPr>
          </w:p>
        </w:tc>
      </w:tr>
      <w:tr w:rsidR="00F82393" w14:paraId="0D9FC410" w14:textId="45BB4158" w:rsidTr="00F82393">
        <w:trPr>
          <w:trHeight w:val="185"/>
        </w:trPr>
        <w:tc>
          <w:tcPr>
            <w:tcW w:w="0" w:type="auto"/>
            <w:vMerge/>
            <w:tcBorders>
              <w:left w:val="single" w:sz="4" w:space="0" w:color="auto"/>
              <w:right w:val="single" w:sz="4" w:space="0" w:color="auto"/>
            </w:tcBorders>
            <w:vAlign w:val="center"/>
          </w:tcPr>
          <w:p w14:paraId="70A71A28"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right w:val="single" w:sz="4" w:space="0" w:color="auto"/>
            </w:tcBorders>
          </w:tcPr>
          <w:p w14:paraId="55A36CE9" w14:textId="77777777" w:rsidR="00F82393" w:rsidRPr="008C7163" w:rsidRDefault="00F82393" w:rsidP="00122BC4">
            <w:pPr>
              <w:suppressAutoHyphens/>
              <w:spacing w:after="0"/>
              <w:jc w:val="both"/>
              <w:rPr>
                <w:rFonts w:ascii="Times New Roman" w:hAnsi="Times New Roman"/>
              </w:rPr>
            </w:pPr>
            <w:r w:rsidRPr="00F467B1">
              <w:rPr>
                <w:rFonts w:ascii="Times New Roman" w:hAnsi="Times New Roman"/>
                <w:b/>
              </w:rPr>
              <w:t>В том числе практических занятий</w:t>
            </w:r>
          </w:p>
        </w:tc>
        <w:tc>
          <w:tcPr>
            <w:tcW w:w="693" w:type="pct"/>
            <w:tcBorders>
              <w:top w:val="single" w:sz="4" w:space="0" w:color="auto"/>
              <w:left w:val="single" w:sz="4" w:space="0" w:color="auto"/>
              <w:bottom w:val="single" w:sz="4" w:space="0" w:color="auto"/>
              <w:right w:val="single" w:sz="4" w:space="0" w:color="auto"/>
            </w:tcBorders>
            <w:vAlign w:val="center"/>
          </w:tcPr>
          <w:p w14:paraId="79961490" w14:textId="65D5C100" w:rsidR="00F82393" w:rsidRDefault="00F82393" w:rsidP="00122BC4">
            <w:pPr>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3BC6B6D8" w14:textId="77777777" w:rsidR="00F82393" w:rsidRDefault="00F82393" w:rsidP="00122BC4">
            <w:pPr>
              <w:spacing w:after="0"/>
              <w:jc w:val="center"/>
              <w:rPr>
                <w:rFonts w:ascii="Times New Roman" w:hAnsi="Times New Roman"/>
              </w:rPr>
            </w:pPr>
          </w:p>
        </w:tc>
      </w:tr>
      <w:tr w:rsidR="00F82393" w14:paraId="37842322" w14:textId="51614932" w:rsidTr="00F82393">
        <w:trPr>
          <w:trHeight w:val="161"/>
        </w:trPr>
        <w:tc>
          <w:tcPr>
            <w:tcW w:w="0" w:type="auto"/>
            <w:vMerge/>
            <w:tcBorders>
              <w:left w:val="single" w:sz="4" w:space="0" w:color="auto"/>
              <w:right w:val="single" w:sz="4" w:space="0" w:color="auto"/>
            </w:tcBorders>
            <w:vAlign w:val="center"/>
          </w:tcPr>
          <w:p w14:paraId="45315515"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right w:val="single" w:sz="4" w:space="0" w:color="auto"/>
            </w:tcBorders>
          </w:tcPr>
          <w:p w14:paraId="1099D41C" w14:textId="77777777" w:rsidR="00F82393" w:rsidRPr="008C7163" w:rsidRDefault="00F82393" w:rsidP="00122BC4">
            <w:pPr>
              <w:suppressAutoHyphens/>
              <w:spacing w:after="0"/>
              <w:jc w:val="both"/>
              <w:rPr>
                <w:rFonts w:ascii="Times New Roman" w:hAnsi="Times New Roman"/>
              </w:rPr>
            </w:pPr>
            <w:r w:rsidRPr="008C7163">
              <w:rPr>
                <w:rFonts w:ascii="Times New Roman" w:hAnsi="Times New Roman"/>
              </w:rPr>
              <w:t>Основы планирования в логистических системах</w:t>
            </w:r>
          </w:p>
        </w:tc>
        <w:tc>
          <w:tcPr>
            <w:tcW w:w="693" w:type="pct"/>
            <w:vMerge w:val="restart"/>
            <w:tcBorders>
              <w:top w:val="single" w:sz="4" w:space="0" w:color="auto"/>
              <w:left w:val="single" w:sz="4" w:space="0" w:color="auto"/>
              <w:right w:val="single" w:sz="4" w:space="0" w:color="auto"/>
            </w:tcBorders>
            <w:vAlign w:val="center"/>
          </w:tcPr>
          <w:p w14:paraId="786AE29A" w14:textId="545A1063" w:rsidR="00F82393" w:rsidRDefault="00F82393" w:rsidP="00122BC4">
            <w:pPr>
              <w:spacing w:after="0"/>
              <w:jc w:val="center"/>
              <w:rPr>
                <w:rFonts w:ascii="Times New Roman" w:hAnsi="Times New Roman"/>
              </w:rPr>
            </w:pPr>
          </w:p>
        </w:tc>
        <w:tc>
          <w:tcPr>
            <w:tcW w:w="692" w:type="pct"/>
            <w:tcBorders>
              <w:top w:val="single" w:sz="4" w:space="0" w:color="auto"/>
              <w:left w:val="single" w:sz="4" w:space="0" w:color="auto"/>
              <w:right w:val="single" w:sz="4" w:space="0" w:color="auto"/>
            </w:tcBorders>
          </w:tcPr>
          <w:p w14:paraId="1C41DD01" w14:textId="77777777" w:rsidR="00F82393" w:rsidRDefault="00F82393" w:rsidP="00122BC4">
            <w:pPr>
              <w:spacing w:after="0"/>
              <w:jc w:val="center"/>
              <w:rPr>
                <w:rFonts w:ascii="Times New Roman" w:hAnsi="Times New Roman"/>
              </w:rPr>
            </w:pPr>
          </w:p>
        </w:tc>
      </w:tr>
      <w:tr w:rsidR="00F82393" w14:paraId="3B339A7B" w14:textId="25C84109" w:rsidTr="00F82393">
        <w:trPr>
          <w:trHeight w:val="161"/>
        </w:trPr>
        <w:tc>
          <w:tcPr>
            <w:tcW w:w="0" w:type="auto"/>
            <w:vMerge/>
            <w:tcBorders>
              <w:left w:val="single" w:sz="4" w:space="0" w:color="auto"/>
              <w:right w:val="single" w:sz="4" w:space="0" w:color="auto"/>
            </w:tcBorders>
            <w:vAlign w:val="center"/>
          </w:tcPr>
          <w:p w14:paraId="6344AC7C"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right w:val="single" w:sz="4" w:space="0" w:color="auto"/>
            </w:tcBorders>
          </w:tcPr>
          <w:p w14:paraId="5C9A08C8" w14:textId="77777777" w:rsidR="00F82393" w:rsidRPr="008C7163" w:rsidRDefault="00F82393" w:rsidP="00122BC4">
            <w:pPr>
              <w:suppressAutoHyphens/>
              <w:spacing w:after="0"/>
              <w:jc w:val="both"/>
              <w:rPr>
                <w:rFonts w:ascii="Times New Roman" w:hAnsi="Times New Roman"/>
              </w:rPr>
            </w:pPr>
            <w:r>
              <w:rPr>
                <w:rFonts w:ascii="Times New Roman" w:hAnsi="Times New Roman"/>
              </w:rPr>
              <w:t>Разработать кольцо управления участка логистической цепи</w:t>
            </w:r>
          </w:p>
        </w:tc>
        <w:tc>
          <w:tcPr>
            <w:tcW w:w="693" w:type="pct"/>
            <w:vMerge/>
            <w:tcBorders>
              <w:left w:val="single" w:sz="4" w:space="0" w:color="auto"/>
              <w:right w:val="single" w:sz="4" w:space="0" w:color="auto"/>
            </w:tcBorders>
            <w:vAlign w:val="center"/>
          </w:tcPr>
          <w:p w14:paraId="1C4FC48A" w14:textId="77777777" w:rsidR="00F82393" w:rsidRDefault="00F82393" w:rsidP="00122BC4">
            <w:pPr>
              <w:spacing w:after="0"/>
              <w:jc w:val="center"/>
              <w:rPr>
                <w:rFonts w:ascii="Times New Roman" w:hAnsi="Times New Roman"/>
              </w:rPr>
            </w:pPr>
          </w:p>
        </w:tc>
        <w:tc>
          <w:tcPr>
            <w:tcW w:w="692" w:type="pct"/>
            <w:tcBorders>
              <w:left w:val="single" w:sz="4" w:space="0" w:color="auto"/>
              <w:right w:val="single" w:sz="4" w:space="0" w:color="auto"/>
            </w:tcBorders>
          </w:tcPr>
          <w:p w14:paraId="0E73CFAA" w14:textId="77777777" w:rsidR="00F82393" w:rsidRDefault="00F82393" w:rsidP="00122BC4">
            <w:pPr>
              <w:spacing w:after="0"/>
              <w:jc w:val="center"/>
              <w:rPr>
                <w:rFonts w:ascii="Times New Roman" w:hAnsi="Times New Roman"/>
              </w:rPr>
            </w:pPr>
          </w:p>
        </w:tc>
      </w:tr>
      <w:tr w:rsidR="00F82393" w14:paraId="06F9E60C" w14:textId="0BF254A0" w:rsidTr="00F82393">
        <w:trPr>
          <w:trHeight w:val="161"/>
        </w:trPr>
        <w:tc>
          <w:tcPr>
            <w:tcW w:w="0" w:type="auto"/>
            <w:vMerge/>
            <w:tcBorders>
              <w:left w:val="single" w:sz="4" w:space="0" w:color="auto"/>
              <w:bottom w:val="single" w:sz="4" w:space="0" w:color="auto"/>
              <w:right w:val="single" w:sz="4" w:space="0" w:color="auto"/>
            </w:tcBorders>
            <w:vAlign w:val="center"/>
          </w:tcPr>
          <w:p w14:paraId="45BA2AF0"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right w:val="single" w:sz="4" w:space="0" w:color="auto"/>
            </w:tcBorders>
          </w:tcPr>
          <w:p w14:paraId="120E1341" w14:textId="77777777" w:rsidR="00F82393" w:rsidRDefault="00F82393" w:rsidP="00122BC4">
            <w:pPr>
              <w:suppressAutoHyphens/>
              <w:spacing w:after="0"/>
              <w:jc w:val="both"/>
              <w:rPr>
                <w:rFonts w:ascii="Times New Roman" w:hAnsi="Times New Roman"/>
              </w:rPr>
            </w:pPr>
            <w:r>
              <w:rPr>
                <w:rFonts w:ascii="Times New Roman" w:hAnsi="Times New Roman"/>
              </w:rPr>
              <w:t>Взаимосвязь видов планирования на предприятии</w:t>
            </w:r>
          </w:p>
        </w:tc>
        <w:tc>
          <w:tcPr>
            <w:tcW w:w="693" w:type="pct"/>
            <w:vMerge/>
            <w:tcBorders>
              <w:left w:val="single" w:sz="4" w:space="0" w:color="auto"/>
              <w:bottom w:val="single" w:sz="4" w:space="0" w:color="auto"/>
              <w:right w:val="single" w:sz="4" w:space="0" w:color="auto"/>
            </w:tcBorders>
            <w:vAlign w:val="center"/>
          </w:tcPr>
          <w:p w14:paraId="410564D4" w14:textId="77777777" w:rsidR="00F82393" w:rsidRDefault="00F82393" w:rsidP="00122BC4">
            <w:pPr>
              <w:spacing w:after="0"/>
              <w:jc w:val="center"/>
              <w:rPr>
                <w:rFonts w:ascii="Times New Roman" w:hAnsi="Times New Roman"/>
              </w:rPr>
            </w:pPr>
          </w:p>
        </w:tc>
        <w:tc>
          <w:tcPr>
            <w:tcW w:w="692" w:type="pct"/>
            <w:tcBorders>
              <w:left w:val="single" w:sz="4" w:space="0" w:color="auto"/>
              <w:bottom w:val="single" w:sz="4" w:space="0" w:color="auto"/>
              <w:right w:val="single" w:sz="4" w:space="0" w:color="auto"/>
            </w:tcBorders>
          </w:tcPr>
          <w:p w14:paraId="6AA52383" w14:textId="77777777" w:rsidR="00F82393" w:rsidRDefault="00F82393" w:rsidP="00122BC4">
            <w:pPr>
              <w:spacing w:after="0"/>
              <w:jc w:val="center"/>
              <w:rPr>
                <w:rFonts w:ascii="Times New Roman" w:hAnsi="Times New Roman"/>
              </w:rPr>
            </w:pPr>
          </w:p>
        </w:tc>
      </w:tr>
      <w:tr w:rsidR="00F82393" w14:paraId="4689D464" w14:textId="5C504AEE" w:rsidTr="00F82393">
        <w:trPr>
          <w:trHeight w:val="76"/>
        </w:trPr>
        <w:tc>
          <w:tcPr>
            <w:tcW w:w="1027" w:type="pct"/>
            <w:vMerge w:val="restart"/>
            <w:tcBorders>
              <w:top w:val="single" w:sz="4" w:space="0" w:color="auto"/>
              <w:left w:val="single" w:sz="4" w:space="0" w:color="auto"/>
              <w:right w:val="single" w:sz="4" w:space="0" w:color="auto"/>
            </w:tcBorders>
            <w:hideMark/>
          </w:tcPr>
          <w:p w14:paraId="3BFB0359" w14:textId="77777777" w:rsidR="00F82393" w:rsidRPr="00F467B1" w:rsidRDefault="00F82393" w:rsidP="00122BC4">
            <w:pPr>
              <w:spacing w:after="0"/>
              <w:rPr>
                <w:rFonts w:ascii="Times New Roman" w:hAnsi="Times New Roman"/>
                <w:b/>
                <w:bCs/>
              </w:rPr>
            </w:pPr>
            <w:r w:rsidRPr="008C7163">
              <w:rPr>
                <w:rFonts w:ascii="Times New Roman" w:hAnsi="Times New Roman"/>
                <w:b/>
                <w:bCs/>
              </w:rPr>
              <w:t>Тема 1.2. Элементы планирования логистических процессов</w:t>
            </w:r>
          </w:p>
        </w:tc>
        <w:tc>
          <w:tcPr>
            <w:tcW w:w="2588" w:type="pct"/>
            <w:tcBorders>
              <w:top w:val="single" w:sz="4" w:space="0" w:color="auto"/>
              <w:left w:val="single" w:sz="4" w:space="0" w:color="auto"/>
              <w:bottom w:val="single" w:sz="4" w:space="0" w:color="auto"/>
              <w:right w:val="single" w:sz="4" w:space="0" w:color="auto"/>
            </w:tcBorders>
            <w:hideMark/>
          </w:tcPr>
          <w:p w14:paraId="27BC2E85" w14:textId="77777777" w:rsidR="00F82393" w:rsidRPr="00F467B1" w:rsidRDefault="00F82393" w:rsidP="00122BC4">
            <w:pPr>
              <w:suppressAutoHyphens/>
              <w:spacing w:after="0"/>
              <w:jc w:val="both"/>
              <w:rPr>
                <w:rFonts w:ascii="Times New Roman" w:hAnsi="Times New Roman"/>
                <w:b/>
              </w:rPr>
            </w:pPr>
            <w:r w:rsidRPr="00F467B1">
              <w:rPr>
                <w:rFonts w:ascii="Times New Roman" w:hAnsi="Times New Roman"/>
                <w:b/>
                <w:bCs/>
              </w:rPr>
              <w:t xml:space="preserve">Содержание </w:t>
            </w:r>
          </w:p>
        </w:tc>
        <w:tc>
          <w:tcPr>
            <w:tcW w:w="693" w:type="pct"/>
            <w:tcBorders>
              <w:top w:val="single" w:sz="4" w:space="0" w:color="auto"/>
              <w:left w:val="single" w:sz="4" w:space="0" w:color="auto"/>
              <w:bottom w:val="single" w:sz="4" w:space="0" w:color="auto"/>
              <w:right w:val="single" w:sz="4" w:space="0" w:color="auto"/>
            </w:tcBorders>
            <w:vAlign w:val="center"/>
          </w:tcPr>
          <w:p w14:paraId="79517F34" w14:textId="1E339BAE" w:rsidR="00F82393" w:rsidRPr="00F25FA1" w:rsidRDefault="00F82393" w:rsidP="00122BC4">
            <w:pPr>
              <w:suppressAutoHyphens/>
              <w:spacing w:after="0"/>
              <w:jc w:val="center"/>
              <w:rPr>
                <w:rFonts w:ascii="Times New Roman" w:hAnsi="Times New Roman"/>
                <w:b/>
              </w:rPr>
            </w:pPr>
          </w:p>
        </w:tc>
        <w:tc>
          <w:tcPr>
            <w:tcW w:w="692" w:type="pct"/>
            <w:tcBorders>
              <w:top w:val="single" w:sz="4" w:space="0" w:color="auto"/>
              <w:left w:val="single" w:sz="4" w:space="0" w:color="auto"/>
              <w:bottom w:val="single" w:sz="4" w:space="0" w:color="auto"/>
              <w:right w:val="single" w:sz="4" w:space="0" w:color="auto"/>
            </w:tcBorders>
          </w:tcPr>
          <w:p w14:paraId="0F576D59" w14:textId="77777777" w:rsidR="00F82393" w:rsidRPr="00F25FA1" w:rsidRDefault="00F82393" w:rsidP="00122BC4">
            <w:pPr>
              <w:suppressAutoHyphens/>
              <w:spacing w:after="0"/>
              <w:jc w:val="center"/>
              <w:rPr>
                <w:rFonts w:ascii="Times New Roman" w:hAnsi="Times New Roman"/>
                <w:b/>
              </w:rPr>
            </w:pPr>
          </w:p>
        </w:tc>
      </w:tr>
      <w:tr w:rsidR="00F82393" w14:paraId="633AC8B9" w14:textId="280A9D7D" w:rsidTr="00F82393">
        <w:tc>
          <w:tcPr>
            <w:tcW w:w="0" w:type="auto"/>
            <w:vMerge/>
            <w:tcBorders>
              <w:left w:val="single" w:sz="4" w:space="0" w:color="auto"/>
              <w:right w:val="single" w:sz="4" w:space="0" w:color="auto"/>
            </w:tcBorders>
            <w:vAlign w:val="center"/>
            <w:hideMark/>
          </w:tcPr>
          <w:p w14:paraId="30A5ECC0"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bottom w:val="single" w:sz="4" w:space="0" w:color="auto"/>
              <w:right w:val="single" w:sz="4" w:space="0" w:color="auto"/>
            </w:tcBorders>
            <w:hideMark/>
          </w:tcPr>
          <w:p w14:paraId="68785538" w14:textId="77777777" w:rsidR="00F82393" w:rsidRPr="00553078" w:rsidRDefault="00F82393" w:rsidP="00122BC4">
            <w:pPr>
              <w:suppressAutoHyphens/>
              <w:spacing w:after="0"/>
              <w:jc w:val="both"/>
              <w:rPr>
                <w:rFonts w:ascii="Times New Roman" w:hAnsi="Times New Roman"/>
                <w:lang w:val="uk-UA"/>
              </w:rPr>
            </w:pPr>
            <w:r w:rsidRPr="008C7163">
              <w:rPr>
                <w:rFonts w:ascii="Times New Roman" w:hAnsi="Times New Roman"/>
              </w:rPr>
              <w:t>Место логистики снабжения в логистической системе. Виды материальных ресурсов. Виды закупок. Цели управления закупками. Планирование закупок. Функциональный цикл снабжения. Определение потребности в материальных запасах: методы и методики. Выбор поставщика. Направления выбора поставщика. Методы выбора поставщика: затратно-</w:t>
            </w:r>
            <w:r w:rsidRPr="008C7163">
              <w:rPr>
                <w:rFonts w:ascii="Times New Roman" w:hAnsi="Times New Roman"/>
              </w:rPr>
              <w:lastRenderedPageBreak/>
              <w:t>коэффициентный, метод доминирующих характеристик, метод категорий предпочтения, рейтинговая оценка факторов. Критерии выбора поставщика.</w:t>
            </w:r>
            <w:r>
              <w:rPr>
                <w:rFonts w:ascii="Times New Roman" w:hAnsi="Times New Roman"/>
              </w:rPr>
              <w:t xml:space="preserve"> </w:t>
            </w:r>
            <w:r w:rsidRPr="008C7163">
              <w:rPr>
                <w:rFonts w:ascii="Times New Roman" w:hAnsi="Times New Roman"/>
              </w:rPr>
              <w:t>Основные понятия и сущность логистики распределения. Функции и задачи логистики распределения. Распределительные каналы: понятие, основные характеристики и виды. Системы распределения: в корпоративной системе, в вертикальной системе и в горизонтальной системе.</w:t>
            </w:r>
            <w:r>
              <w:rPr>
                <w:rFonts w:ascii="Times New Roman" w:hAnsi="Times New Roman"/>
              </w:rPr>
              <w:t xml:space="preserve"> </w:t>
            </w:r>
            <w:r w:rsidRPr="008C7163">
              <w:rPr>
                <w:rFonts w:ascii="Times New Roman" w:hAnsi="Times New Roman"/>
              </w:rPr>
              <w:t>Базовые концепции производителя: специализация и ассортимент. Типы посредников: дилеры, дистрибьюторы, комиссионеры и брокеры. Проектирование распределительных каналов. Методика создания логистической сбытовой цепи (ЛСЦ).</w:t>
            </w:r>
          </w:p>
        </w:tc>
        <w:tc>
          <w:tcPr>
            <w:tcW w:w="693" w:type="pct"/>
            <w:tcBorders>
              <w:top w:val="single" w:sz="4" w:space="0" w:color="auto"/>
              <w:left w:val="single" w:sz="4" w:space="0" w:color="auto"/>
              <w:bottom w:val="single" w:sz="4" w:space="0" w:color="auto"/>
              <w:right w:val="single" w:sz="4" w:space="0" w:color="auto"/>
            </w:tcBorders>
            <w:vAlign w:val="center"/>
          </w:tcPr>
          <w:p w14:paraId="6B6A2C85" w14:textId="3CE82366" w:rsidR="00F82393" w:rsidRPr="00CD00BB" w:rsidRDefault="00F82393" w:rsidP="00122BC4">
            <w:pPr>
              <w:suppressAutoHyphens/>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3A489A0E" w14:textId="77777777" w:rsidR="00F82393" w:rsidRDefault="00F82393" w:rsidP="00122BC4">
            <w:pPr>
              <w:suppressAutoHyphens/>
              <w:spacing w:after="0"/>
              <w:jc w:val="center"/>
              <w:rPr>
                <w:rFonts w:ascii="Times New Roman" w:hAnsi="Times New Roman"/>
              </w:rPr>
            </w:pPr>
          </w:p>
        </w:tc>
      </w:tr>
      <w:tr w:rsidR="00F82393" w14:paraId="358DDCDD" w14:textId="0E4AD62B" w:rsidTr="00F82393">
        <w:tc>
          <w:tcPr>
            <w:tcW w:w="0" w:type="auto"/>
            <w:vMerge/>
            <w:tcBorders>
              <w:left w:val="single" w:sz="4" w:space="0" w:color="auto"/>
              <w:right w:val="single" w:sz="4" w:space="0" w:color="auto"/>
            </w:tcBorders>
          </w:tcPr>
          <w:p w14:paraId="61335C50"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bottom w:val="single" w:sz="4" w:space="0" w:color="auto"/>
              <w:right w:val="single" w:sz="4" w:space="0" w:color="auto"/>
            </w:tcBorders>
          </w:tcPr>
          <w:p w14:paraId="0A69539D" w14:textId="77777777" w:rsidR="00F82393" w:rsidRPr="00F467B1" w:rsidRDefault="00F82393" w:rsidP="00122BC4">
            <w:pPr>
              <w:suppressAutoHyphens/>
              <w:spacing w:after="0"/>
              <w:jc w:val="both"/>
              <w:rPr>
                <w:rFonts w:ascii="Times New Roman" w:hAnsi="Times New Roman"/>
                <w:b/>
              </w:rPr>
            </w:pPr>
            <w:r w:rsidRPr="00F467B1">
              <w:rPr>
                <w:rFonts w:ascii="Times New Roman" w:hAnsi="Times New Roman"/>
                <w:b/>
              </w:rPr>
              <w:t>В том числе практических занятий</w:t>
            </w:r>
          </w:p>
        </w:tc>
        <w:tc>
          <w:tcPr>
            <w:tcW w:w="693" w:type="pct"/>
            <w:tcBorders>
              <w:top w:val="single" w:sz="4" w:space="0" w:color="auto"/>
              <w:left w:val="single" w:sz="4" w:space="0" w:color="auto"/>
              <w:bottom w:val="single" w:sz="4" w:space="0" w:color="auto"/>
              <w:right w:val="single" w:sz="4" w:space="0" w:color="auto"/>
            </w:tcBorders>
            <w:vAlign w:val="center"/>
          </w:tcPr>
          <w:p w14:paraId="05B96CC1" w14:textId="30A2DAF2" w:rsidR="00F82393" w:rsidRDefault="00F82393" w:rsidP="00122BC4">
            <w:pPr>
              <w:suppressAutoHyphens/>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6806E33F" w14:textId="77777777" w:rsidR="00F82393" w:rsidRDefault="00F82393" w:rsidP="00122BC4">
            <w:pPr>
              <w:suppressAutoHyphens/>
              <w:spacing w:after="0"/>
              <w:jc w:val="center"/>
              <w:rPr>
                <w:rFonts w:ascii="Times New Roman" w:hAnsi="Times New Roman"/>
              </w:rPr>
            </w:pPr>
          </w:p>
        </w:tc>
      </w:tr>
      <w:tr w:rsidR="00F82393" w14:paraId="438CA340" w14:textId="6B48C77E" w:rsidTr="00F82393">
        <w:tc>
          <w:tcPr>
            <w:tcW w:w="0" w:type="auto"/>
            <w:vMerge/>
            <w:tcBorders>
              <w:left w:val="single" w:sz="4" w:space="0" w:color="auto"/>
              <w:right w:val="single" w:sz="4" w:space="0" w:color="auto"/>
            </w:tcBorders>
            <w:vAlign w:val="center"/>
          </w:tcPr>
          <w:p w14:paraId="1E5EDF55"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bottom w:val="single" w:sz="4" w:space="0" w:color="auto"/>
              <w:right w:val="single" w:sz="4" w:space="0" w:color="auto"/>
            </w:tcBorders>
          </w:tcPr>
          <w:p w14:paraId="38AA7993" w14:textId="77777777" w:rsidR="00F82393" w:rsidRPr="00820291" w:rsidRDefault="00F82393" w:rsidP="00122BC4">
            <w:pPr>
              <w:suppressAutoHyphens/>
              <w:spacing w:after="0"/>
              <w:jc w:val="both"/>
              <w:rPr>
                <w:rFonts w:ascii="Times New Roman" w:hAnsi="Times New Roman"/>
              </w:rPr>
            </w:pPr>
            <w:r w:rsidRPr="008C7163">
              <w:rPr>
                <w:rFonts w:ascii="Times New Roman" w:hAnsi="Times New Roman"/>
              </w:rPr>
              <w:t>Решение задачи «сделать или купить» (МОВ)</w:t>
            </w:r>
          </w:p>
        </w:tc>
        <w:tc>
          <w:tcPr>
            <w:tcW w:w="693" w:type="pct"/>
            <w:vMerge w:val="restart"/>
            <w:tcBorders>
              <w:top w:val="single" w:sz="4" w:space="0" w:color="auto"/>
              <w:left w:val="single" w:sz="4" w:space="0" w:color="auto"/>
              <w:right w:val="single" w:sz="4" w:space="0" w:color="auto"/>
            </w:tcBorders>
            <w:vAlign w:val="center"/>
          </w:tcPr>
          <w:p w14:paraId="7F06D0FE" w14:textId="72B6360D" w:rsidR="00F82393" w:rsidRDefault="00F82393" w:rsidP="00122BC4">
            <w:pPr>
              <w:suppressAutoHyphens/>
              <w:spacing w:after="0"/>
              <w:jc w:val="center"/>
              <w:rPr>
                <w:rFonts w:ascii="Times New Roman" w:hAnsi="Times New Roman"/>
              </w:rPr>
            </w:pPr>
          </w:p>
        </w:tc>
        <w:tc>
          <w:tcPr>
            <w:tcW w:w="692" w:type="pct"/>
            <w:tcBorders>
              <w:top w:val="single" w:sz="4" w:space="0" w:color="auto"/>
              <w:left w:val="single" w:sz="4" w:space="0" w:color="auto"/>
              <w:right w:val="single" w:sz="4" w:space="0" w:color="auto"/>
            </w:tcBorders>
          </w:tcPr>
          <w:p w14:paraId="621A2448" w14:textId="77777777" w:rsidR="00F82393" w:rsidRDefault="00F82393" w:rsidP="00122BC4">
            <w:pPr>
              <w:suppressAutoHyphens/>
              <w:spacing w:after="0"/>
              <w:jc w:val="center"/>
              <w:rPr>
                <w:rFonts w:ascii="Times New Roman" w:hAnsi="Times New Roman"/>
              </w:rPr>
            </w:pPr>
          </w:p>
        </w:tc>
      </w:tr>
      <w:tr w:rsidR="00F82393" w14:paraId="0C3388F5" w14:textId="1FEED392" w:rsidTr="00F82393">
        <w:tc>
          <w:tcPr>
            <w:tcW w:w="0" w:type="auto"/>
            <w:vMerge/>
            <w:tcBorders>
              <w:left w:val="single" w:sz="4" w:space="0" w:color="auto"/>
              <w:right w:val="single" w:sz="4" w:space="0" w:color="auto"/>
            </w:tcBorders>
          </w:tcPr>
          <w:p w14:paraId="055F9536" w14:textId="77777777" w:rsidR="00F82393" w:rsidRPr="00F467B1" w:rsidRDefault="00F82393" w:rsidP="00122BC4">
            <w:pPr>
              <w:spacing w:after="0"/>
              <w:rPr>
                <w:rFonts w:ascii="Times New Roman" w:hAnsi="Times New Roman"/>
                <w:b/>
              </w:rPr>
            </w:pPr>
          </w:p>
        </w:tc>
        <w:tc>
          <w:tcPr>
            <w:tcW w:w="2588" w:type="pct"/>
            <w:tcBorders>
              <w:top w:val="single" w:sz="4" w:space="0" w:color="auto"/>
              <w:left w:val="single" w:sz="4" w:space="0" w:color="auto"/>
              <w:bottom w:val="single" w:sz="4" w:space="0" w:color="auto"/>
              <w:right w:val="single" w:sz="4" w:space="0" w:color="auto"/>
            </w:tcBorders>
          </w:tcPr>
          <w:p w14:paraId="3EEBEC9E" w14:textId="77777777" w:rsidR="00F82393" w:rsidRPr="008C7163" w:rsidRDefault="00F82393" w:rsidP="00122BC4">
            <w:pPr>
              <w:suppressAutoHyphens/>
              <w:spacing w:after="0"/>
              <w:jc w:val="both"/>
              <w:rPr>
                <w:rFonts w:ascii="Times New Roman" w:hAnsi="Times New Roman"/>
              </w:rPr>
            </w:pPr>
            <w:r w:rsidRPr="008C7163">
              <w:rPr>
                <w:rFonts w:ascii="Times New Roman" w:hAnsi="Times New Roman"/>
              </w:rPr>
              <w:t>Применение методов выбора поставщика</w:t>
            </w:r>
          </w:p>
        </w:tc>
        <w:tc>
          <w:tcPr>
            <w:tcW w:w="693" w:type="pct"/>
            <w:vMerge/>
            <w:tcBorders>
              <w:left w:val="single" w:sz="4" w:space="0" w:color="auto"/>
              <w:right w:val="single" w:sz="4" w:space="0" w:color="auto"/>
            </w:tcBorders>
            <w:vAlign w:val="center"/>
          </w:tcPr>
          <w:p w14:paraId="7BE1457B" w14:textId="77777777" w:rsidR="00F82393" w:rsidRDefault="00F82393" w:rsidP="00122BC4">
            <w:pPr>
              <w:suppressAutoHyphens/>
              <w:spacing w:after="0"/>
              <w:jc w:val="center"/>
              <w:rPr>
                <w:rFonts w:ascii="Times New Roman" w:hAnsi="Times New Roman"/>
              </w:rPr>
            </w:pPr>
          </w:p>
        </w:tc>
        <w:tc>
          <w:tcPr>
            <w:tcW w:w="692" w:type="pct"/>
            <w:tcBorders>
              <w:left w:val="single" w:sz="4" w:space="0" w:color="auto"/>
              <w:right w:val="single" w:sz="4" w:space="0" w:color="auto"/>
            </w:tcBorders>
          </w:tcPr>
          <w:p w14:paraId="283753B8" w14:textId="77777777" w:rsidR="00F82393" w:rsidRDefault="00F82393" w:rsidP="00122BC4">
            <w:pPr>
              <w:suppressAutoHyphens/>
              <w:spacing w:after="0"/>
              <w:jc w:val="center"/>
              <w:rPr>
                <w:rFonts w:ascii="Times New Roman" w:hAnsi="Times New Roman"/>
              </w:rPr>
            </w:pPr>
          </w:p>
        </w:tc>
      </w:tr>
      <w:tr w:rsidR="00F82393" w14:paraId="26B9D7AC" w14:textId="6D937EDA" w:rsidTr="00F82393">
        <w:tc>
          <w:tcPr>
            <w:tcW w:w="0" w:type="auto"/>
            <w:vMerge/>
            <w:tcBorders>
              <w:left w:val="single" w:sz="4" w:space="0" w:color="auto"/>
              <w:right w:val="single" w:sz="4" w:space="0" w:color="auto"/>
            </w:tcBorders>
            <w:vAlign w:val="center"/>
          </w:tcPr>
          <w:p w14:paraId="3019C97D"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bottom w:val="single" w:sz="4" w:space="0" w:color="auto"/>
              <w:right w:val="single" w:sz="4" w:space="0" w:color="auto"/>
            </w:tcBorders>
          </w:tcPr>
          <w:p w14:paraId="685399DF" w14:textId="77777777" w:rsidR="00F82393" w:rsidRPr="00820291" w:rsidRDefault="00F82393" w:rsidP="00122BC4">
            <w:pPr>
              <w:suppressAutoHyphens/>
              <w:spacing w:after="0"/>
              <w:jc w:val="both"/>
              <w:rPr>
                <w:rFonts w:ascii="Times New Roman" w:hAnsi="Times New Roman"/>
              </w:rPr>
            </w:pPr>
            <w:r w:rsidRPr="008C7163">
              <w:rPr>
                <w:rFonts w:ascii="Times New Roman" w:hAnsi="Times New Roman"/>
              </w:rPr>
              <w:t>Выбор логистического посредника</w:t>
            </w:r>
          </w:p>
        </w:tc>
        <w:tc>
          <w:tcPr>
            <w:tcW w:w="693" w:type="pct"/>
            <w:vMerge/>
            <w:tcBorders>
              <w:left w:val="single" w:sz="4" w:space="0" w:color="auto"/>
              <w:right w:val="single" w:sz="4" w:space="0" w:color="auto"/>
            </w:tcBorders>
            <w:vAlign w:val="center"/>
          </w:tcPr>
          <w:p w14:paraId="6A42FB91" w14:textId="77777777" w:rsidR="00F82393" w:rsidRDefault="00F82393" w:rsidP="00122BC4">
            <w:pPr>
              <w:suppressAutoHyphens/>
              <w:spacing w:after="0"/>
              <w:jc w:val="center"/>
              <w:rPr>
                <w:rFonts w:ascii="Times New Roman" w:hAnsi="Times New Roman"/>
              </w:rPr>
            </w:pPr>
          </w:p>
        </w:tc>
        <w:tc>
          <w:tcPr>
            <w:tcW w:w="692" w:type="pct"/>
            <w:tcBorders>
              <w:left w:val="single" w:sz="4" w:space="0" w:color="auto"/>
              <w:right w:val="single" w:sz="4" w:space="0" w:color="auto"/>
            </w:tcBorders>
          </w:tcPr>
          <w:p w14:paraId="4E765633" w14:textId="77777777" w:rsidR="00F82393" w:rsidRDefault="00F82393" w:rsidP="00122BC4">
            <w:pPr>
              <w:suppressAutoHyphens/>
              <w:spacing w:after="0"/>
              <w:jc w:val="center"/>
              <w:rPr>
                <w:rFonts w:ascii="Times New Roman" w:hAnsi="Times New Roman"/>
              </w:rPr>
            </w:pPr>
          </w:p>
        </w:tc>
      </w:tr>
      <w:tr w:rsidR="00F82393" w14:paraId="052957BA" w14:textId="2CD5B6AC" w:rsidTr="00F82393">
        <w:tc>
          <w:tcPr>
            <w:tcW w:w="0" w:type="auto"/>
            <w:vMerge/>
            <w:tcBorders>
              <w:left w:val="single" w:sz="4" w:space="0" w:color="auto"/>
              <w:right w:val="single" w:sz="4" w:space="0" w:color="auto"/>
            </w:tcBorders>
            <w:vAlign w:val="center"/>
          </w:tcPr>
          <w:p w14:paraId="4293ADD6"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bottom w:val="single" w:sz="4" w:space="0" w:color="auto"/>
              <w:right w:val="single" w:sz="4" w:space="0" w:color="auto"/>
            </w:tcBorders>
          </w:tcPr>
          <w:p w14:paraId="3680C81B" w14:textId="77777777" w:rsidR="00F82393" w:rsidRPr="00814A95" w:rsidRDefault="00F82393" w:rsidP="00122BC4">
            <w:pPr>
              <w:suppressAutoHyphens/>
              <w:spacing w:after="0"/>
              <w:jc w:val="both"/>
              <w:rPr>
                <w:rFonts w:ascii="Times New Roman" w:hAnsi="Times New Roman"/>
              </w:rPr>
            </w:pPr>
            <w:r w:rsidRPr="00814A95">
              <w:rPr>
                <w:rFonts w:ascii="Times New Roman" w:hAnsi="Times New Roman"/>
              </w:rPr>
              <w:t>Разработка звена логистической цепи</w:t>
            </w:r>
          </w:p>
        </w:tc>
        <w:tc>
          <w:tcPr>
            <w:tcW w:w="693" w:type="pct"/>
            <w:vMerge/>
            <w:tcBorders>
              <w:left w:val="single" w:sz="4" w:space="0" w:color="auto"/>
              <w:right w:val="single" w:sz="4" w:space="0" w:color="auto"/>
            </w:tcBorders>
            <w:vAlign w:val="center"/>
          </w:tcPr>
          <w:p w14:paraId="058973BA" w14:textId="77777777" w:rsidR="00F82393" w:rsidRDefault="00F82393" w:rsidP="00122BC4">
            <w:pPr>
              <w:suppressAutoHyphens/>
              <w:spacing w:after="0"/>
              <w:jc w:val="center"/>
              <w:rPr>
                <w:rFonts w:ascii="Times New Roman" w:hAnsi="Times New Roman"/>
              </w:rPr>
            </w:pPr>
          </w:p>
        </w:tc>
        <w:tc>
          <w:tcPr>
            <w:tcW w:w="692" w:type="pct"/>
            <w:tcBorders>
              <w:left w:val="single" w:sz="4" w:space="0" w:color="auto"/>
              <w:right w:val="single" w:sz="4" w:space="0" w:color="auto"/>
            </w:tcBorders>
          </w:tcPr>
          <w:p w14:paraId="1DCDBDA7" w14:textId="77777777" w:rsidR="00F82393" w:rsidRDefault="00F82393" w:rsidP="00122BC4">
            <w:pPr>
              <w:suppressAutoHyphens/>
              <w:spacing w:after="0"/>
              <w:jc w:val="center"/>
              <w:rPr>
                <w:rFonts w:ascii="Times New Roman" w:hAnsi="Times New Roman"/>
              </w:rPr>
            </w:pPr>
          </w:p>
        </w:tc>
      </w:tr>
      <w:tr w:rsidR="00F82393" w14:paraId="14579222" w14:textId="78F168FC" w:rsidTr="00F82393">
        <w:tc>
          <w:tcPr>
            <w:tcW w:w="0" w:type="auto"/>
            <w:vMerge/>
            <w:tcBorders>
              <w:left w:val="single" w:sz="4" w:space="0" w:color="auto"/>
              <w:right w:val="single" w:sz="4" w:space="0" w:color="auto"/>
            </w:tcBorders>
            <w:vAlign w:val="center"/>
          </w:tcPr>
          <w:p w14:paraId="1E17340B" w14:textId="77777777" w:rsidR="00F82393" w:rsidRPr="00F467B1" w:rsidRDefault="00F82393" w:rsidP="00122BC4">
            <w:pPr>
              <w:spacing w:after="0"/>
              <w:rPr>
                <w:rFonts w:ascii="Times New Roman" w:hAnsi="Times New Roman"/>
                <w:b/>
                <w:bCs/>
              </w:rPr>
            </w:pPr>
          </w:p>
        </w:tc>
        <w:tc>
          <w:tcPr>
            <w:tcW w:w="2588" w:type="pct"/>
            <w:tcBorders>
              <w:top w:val="single" w:sz="4" w:space="0" w:color="auto"/>
              <w:left w:val="single" w:sz="4" w:space="0" w:color="auto"/>
              <w:bottom w:val="single" w:sz="4" w:space="0" w:color="auto"/>
              <w:right w:val="single" w:sz="4" w:space="0" w:color="auto"/>
            </w:tcBorders>
          </w:tcPr>
          <w:p w14:paraId="7B3449AF" w14:textId="77777777" w:rsidR="00F82393" w:rsidRPr="00820291" w:rsidRDefault="00F82393" w:rsidP="00122BC4">
            <w:pPr>
              <w:suppressAutoHyphens/>
              <w:spacing w:after="0"/>
              <w:jc w:val="both"/>
              <w:rPr>
                <w:rFonts w:ascii="Times New Roman" w:hAnsi="Times New Roman"/>
              </w:rPr>
            </w:pPr>
            <w:r>
              <w:rPr>
                <w:rFonts w:ascii="Times New Roman" w:hAnsi="Times New Roman"/>
              </w:rPr>
              <w:t>Разработка плана деятельности звена логистической цепи</w:t>
            </w:r>
          </w:p>
        </w:tc>
        <w:tc>
          <w:tcPr>
            <w:tcW w:w="693" w:type="pct"/>
            <w:vMerge/>
            <w:tcBorders>
              <w:left w:val="single" w:sz="4" w:space="0" w:color="auto"/>
              <w:right w:val="single" w:sz="4" w:space="0" w:color="auto"/>
            </w:tcBorders>
            <w:vAlign w:val="center"/>
          </w:tcPr>
          <w:p w14:paraId="1FFBA78D" w14:textId="77777777" w:rsidR="00F82393" w:rsidRDefault="00F82393" w:rsidP="00122BC4">
            <w:pPr>
              <w:suppressAutoHyphens/>
              <w:spacing w:after="0"/>
              <w:jc w:val="center"/>
              <w:rPr>
                <w:rFonts w:ascii="Times New Roman" w:hAnsi="Times New Roman"/>
              </w:rPr>
            </w:pPr>
          </w:p>
        </w:tc>
        <w:tc>
          <w:tcPr>
            <w:tcW w:w="692" w:type="pct"/>
            <w:tcBorders>
              <w:left w:val="single" w:sz="4" w:space="0" w:color="auto"/>
              <w:right w:val="single" w:sz="4" w:space="0" w:color="auto"/>
            </w:tcBorders>
          </w:tcPr>
          <w:p w14:paraId="60558A06" w14:textId="77777777" w:rsidR="00F82393" w:rsidRDefault="00F82393" w:rsidP="00122BC4">
            <w:pPr>
              <w:suppressAutoHyphens/>
              <w:spacing w:after="0"/>
              <w:jc w:val="center"/>
              <w:rPr>
                <w:rFonts w:ascii="Times New Roman" w:hAnsi="Times New Roman"/>
              </w:rPr>
            </w:pPr>
          </w:p>
        </w:tc>
      </w:tr>
      <w:tr w:rsidR="00F82393" w14:paraId="006CC8B1" w14:textId="4C9CF965" w:rsidTr="00F82393">
        <w:trPr>
          <w:trHeight w:val="560"/>
        </w:trPr>
        <w:tc>
          <w:tcPr>
            <w:tcW w:w="3615" w:type="pct"/>
            <w:gridSpan w:val="2"/>
            <w:tcBorders>
              <w:top w:val="single" w:sz="4" w:space="0" w:color="auto"/>
              <w:left w:val="single" w:sz="4" w:space="0" w:color="auto"/>
              <w:bottom w:val="single" w:sz="4" w:space="0" w:color="auto"/>
              <w:right w:val="single" w:sz="4" w:space="0" w:color="auto"/>
            </w:tcBorders>
            <w:hideMark/>
          </w:tcPr>
          <w:p w14:paraId="7E8DE7E2" w14:textId="77777777" w:rsidR="00F82393" w:rsidRPr="00F467B1" w:rsidRDefault="00F82393" w:rsidP="00122BC4">
            <w:pPr>
              <w:spacing w:after="0"/>
              <w:jc w:val="both"/>
              <w:rPr>
                <w:rFonts w:ascii="Times New Roman" w:hAnsi="Times New Roman"/>
                <w:b/>
              </w:rPr>
            </w:pPr>
            <w:r w:rsidRPr="00F467B1">
              <w:rPr>
                <w:rFonts w:ascii="Times New Roman" w:hAnsi="Times New Roman"/>
                <w:b/>
                <w:bCs/>
              </w:rPr>
              <w:t>Примерная тематика самостоятельной учебной работы при изучении раздела 1</w:t>
            </w:r>
          </w:p>
          <w:p w14:paraId="2505B886" w14:textId="77777777" w:rsidR="00F82393" w:rsidRPr="00F467B1" w:rsidRDefault="00F82393" w:rsidP="00122BC4">
            <w:pPr>
              <w:spacing w:after="0"/>
              <w:jc w:val="both"/>
              <w:rPr>
                <w:rFonts w:ascii="Times New Roman" w:hAnsi="Times New Roman"/>
                <w:bCs/>
                <w:sz w:val="20"/>
              </w:rPr>
            </w:pPr>
            <w:r w:rsidRPr="00F467B1">
              <w:rPr>
                <w:rFonts w:ascii="Times New Roman" w:hAnsi="Times New Roman"/>
                <w:szCs w:val="24"/>
              </w:rPr>
              <w:t>Систематическая проработка конспектов занятий, учебной и специальной экономической литературы (по вопросам к параграфам, главам учебных пособий, с</w:t>
            </w:r>
            <w:r w:rsidRPr="00F467B1">
              <w:rPr>
                <w:rFonts w:ascii="Times New Roman" w:hAnsi="Times New Roman"/>
                <w:szCs w:val="24"/>
              </w:rPr>
              <w:t>о</w:t>
            </w:r>
            <w:r w:rsidRPr="00F467B1">
              <w:rPr>
                <w:rFonts w:ascii="Times New Roman" w:hAnsi="Times New Roman"/>
                <w:szCs w:val="24"/>
              </w:rPr>
              <w:t>ставленных преподавателем), выполнение домашних заданий по темам:</w:t>
            </w:r>
          </w:p>
          <w:p w14:paraId="6784A40D" w14:textId="77777777" w:rsidR="00F82393" w:rsidRPr="00F467B1" w:rsidRDefault="00F82393" w:rsidP="00256B3E">
            <w:pPr>
              <w:numPr>
                <w:ilvl w:val="0"/>
                <w:numId w:val="18"/>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амостоятельное изучение нормативной документации.</w:t>
            </w:r>
          </w:p>
          <w:p w14:paraId="6696697A" w14:textId="77777777" w:rsidR="00F82393" w:rsidRPr="00F467B1" w:rsidRDefault="00F82393" w:rsidP="00256B3E">
            <w:pPr>
              <w:numPr>
                <w:ilvl w:val="0"/>
                <w:numId w:val="18"/>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оставление кроссвордов, ребусов, тестов по темам</w:t>
            </w:r>
          </w:p>
          <w:p w14:paraId="33595698" w14:textId="77777777" w:rsidR="00F82393" w:rsidRPr="00F467B1" w:rsidRDefault="00F82393" w:rsidP="00256B3E">
            <w:pPr>
              <w:numPr>
                <w:ilvl w:val="0"/>
                <w:numId w:val="18"/>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ешение задач по темам</w:t>
            </w:r>
          </w:p>
          <w:p w14:paraId="055BE6EE" w14:textId="77777777" w:rsidR="00F82393" w:rsidRPr="00F467B1" w:rsidRDefault="00F82393" w:rsidP="00256B3E">
            <w:pPr>
              <w:numPr>
                <w:ilvl w:val="0"/>
                <w:numId w:val="18"/>
              </w:numPr>
              <w:spacing w:after="0"/>
              <w:jc w:val="both"/>
              <w:rPr>
                <w:rFonts w:ascii="Times New Roman" w:hAnsi="Times New Roman"/>
                <w:szCs w:val="24"/>
              </w:rPr>
            </w:pPr>
            <w:r>
              <w:rPr>
                <w:rFonts w:ascii="Times New Roman" w:hAnsi="Times New Roman"/>
                <w:szCs w:val="24"/>
              </w:rPr>
              <w:t>з</w:t>
            </w:r>
            <w:r w:rsidRPr="00F467B1">
              <w:rPr>
                <w:rFonts w:ascii="Times New Roman" w:hAnsi="Times New Roman"/>
                <w:szCs w:val="24"/>
              </w:rPr>
              <w:t xml:space="preserve">аполнение </w:t>
            </w:r>
            <w:r>
              <w:rPr>
                <w:rFonts w:ascii="Times New Roman" w:hAnsi="Times New Roman"/>
                <w:szCs w:val="24"/>
              </w:rPr>
              <w:t>документации</w:t>
            </w:r>
          </w:p>
          <w:p w14:paraId="31B6E68B" w14:textId="77777777" w:rsidR="00F82393" w:rsidRPr="00F467B1" w:rsidRDefault="00F82393" w:rsidP="00256B3E">
            <w:pPr>
              <w:numPr>
                <w:ilvl w:val="0"/>
                <w:numId w:val="18"/>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азработка схем-конспектов для закрепления материала и упорядочения информации</w:t>
            </w:r>
          </w:p>
          <w:p w14:paraId="50B7312C" w14:textId="77777777" w:rsidR="00F82393" w:rsidRPr="00F467B1" w:rsidRDefault="00F82393" w:rsidP="00256B3E">
            <w:pPr>
              <w:numPr>
                <w:ilvl w:val="0"/>
                <w:numId w:val="18"/>
              </w:numPr>
              <w:spacing w:after="0"/>
              <w:jc w:val="both"/>
              <w:rPr>
                <w:rFonts w:ascii="Times New Roman" w:hAnsi="Times New Roman"/>
                <w:sz w:val="24"/>
                <w:szCs w:val="24"/>
              </w:rPr>
            </w:pPr>
            <w:r>
              <w:rPr>
                <w:rFonts w:ascii="Times New Roman" w:hAnsi="Times New Roman"/>
                <w:szCs w:val="24"/>
              </w:rPr>
              <w:t>п</w:t>
            </w:r>
            <w:r w:rsidRPr="00F467B1">
              <w:rPr>
                <w:rFonts w:ascii="Times New Roman" w:hAnsi="Times New Roman"/>
                <w:szCs w:val="24"/>
              </w:rPr>
              <w:t>одготовка к практическим работам с использованием методических рекомендаций преподавателя, оформление практических работ к их защите.</w:t>
            </w:r>
          </w:p>
        </w:tc>
        <w:tc>
          <w:tcPr>
            <w:tcW w:w="693" w:type="pct"/>
            <w:tcBorders>
              <w:top w:val="single" w:sz="4" w:space="0" w:color="auto"/>
              <w:left w:val="single" w:sz="4" w:space="0" w:color="auto"/>
              <w:bottom w:val="single" w:sz="4" w:space="0" w:color="auto"/>
              <w:right w:val="single" w:sz="4" w:space="0" w:color="auto"/>
            </w:tcBorders>
            <w:vAlign w:val="center"/>
          </w:tcPr>
          <w:p w14:paraId="1EE63430" w14:textId="53447D25" w:rsidR="00F82393" w:rsidRPr="00866266" w:rsidRDefault="00F82393" w:rsidP="00122BC4">
            <w:pPr>
              <w:suppressAutoHyphens/>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3D188324" w14:textId="77777777" w:rsidR="00F82393" w:rsidRDefault="00F82393" w:rsidP="00122BC4">
            <w:pPr>
              <w:suppressAutoHyphens/>
              <w:spacing w:after="0"/>
              <w:jc w:val="center"/>
              <w:rPr>
                <w:rFonts w:ascii="Times New Roman" w:hAnsi="Times New Roman"/>
              </w:rPr>
            </w:pPr>
          </w:p>
        </w:tc>
      </w:tr>
      <w:tr w:rsidR="00F82393" w14:paraId="09EE90F6" w14:textId="706BC1AF" w:rsidTr="00F82393">
        <w:trPr>
          <w:trHeight w:val="2120"/>
        </w:trPr>
        <w:tc>
          <w:tcPr>
            <w:tcW w:w="3615" w:type="pct"/>
            <w:gridSpan w:val="2"/>
            <w:tcBorders>
              <w:top w:val="single" w:sz="4" w:space="0" w:color="auto"/>
              <w:left w:val="single" w:sz="4" w:space="0" w:color="auto"/>
              <w:bottom w:val="single" w:sz="4" w:space="0" w:color="auto"/>
              <w:right w:val="single" w:sz="4" w:space="0" w:color="auto"/>
            </w:tcBorders>
          </w:tcPr>
          <w:p w14:paraId="685BEB11" w14:textId="77777777" w:rsidR="00F82393" w:rsidRPr="00F467B1" w:rsidRDefault="00F82393" w:rsidP="00122BC4">
            <w:pPr>
              <w:spacing w:after="0"/>
              <w:jc w:val="both"/>
              <w:rPr>
                <w:rFonts w:ascii="Times New Roman" w:hAnsi="Times New Roman"/>
                <w:b/>
                <w:bCs/>
              </w:rPr>
            </w:pPr>
            <w:r>
              <w:rPr>
                <w:rFonts w:ascii="Times New Roman" w:hAnsi="Times New Roman"/>
                <w:b/>
                <w:bCs/>
              </w:rPr>
              <w:lastRenderedPageBreak/>
              <w:t>Производственная</w:t>
            </w:r>
            <w:r w:rsidRPr="00F467B1">
              <w:rPr>
                <w:rFonts w:ascii="Times New Roman" w:hAnsi="Times New Roman"/>
                <w:b/>
                <w:bCs/>
              </w:rPr>
              <w:t xml:space="preserve"> практика раздела 1</w:t>
            </w:r>
          </w:p>
          <w:p w14:paraId="2955D0EE" w14:textId="77777777" w:rsidR="00F82393" w:rsidRPr="00F467B1" w:rsidRDefault="00F82393" w:rsidP="00122BC4">
            <w:pPr>
              <w:spacing w:after="0"/>
              <w:jc w:val="both"/>
              <w:rPr>
                <w:rFonts w:ascii="Times New Roman" w:hAnsi="Times New Roman"/>
                <w:b/>
                <w:bCs/>
              </w:rPr>
            </w:pPr>
            <w:r w:rsidRPr="00F467B1">
              <w:rPr>
                <w:rFonts w:ascii="Times New Roman" w:hAnsi="Times New Roman"/>
                <w:b/>
                <w:bCs/>
              </w:rPr>
              <w:t xml:space="preserve">Виды работ </w:t>
            </w:r>
          </w:p>
          <w:p w14:paraId="5C3D1306" w14:textId="77777777" w:rsidR="00F82393" w:rsidRPr="00F467B1" w:rsidRDefault="00F82393" w:rsidP="00256B3E">
            <w:pPr>
              <w:numPr>
                <w:ilvl w:val="0"/>
                <w:numId w:val="19"/>
              </w:numPr>
              <w:spacing w:after="0"/>
              <w:jc w:val="both"/>
              <w:rPr>
                <w:rFonts w:ascii="Times New Roman" w:hAnsi="Times New Roman"/>
                <w:bCs/>
              </w:rPr>
            </w:pPr>
            <w:r w:rsidRPr="00F467B1">
              <w:rPr>
                <w:rFonts w:ascii="Times New Roman" w:hAnsi="Times New Roman"/>
                <w:bCs/>
              </w:rPr>
              <w:t>Ознакомиться с исторической справкой об организации, ее организационно-правовой</w:t>
            </w:r>
            <w:r>
              <w:rPr>
                <w:rFonts w:ascii="Times New Roman" w:hAnsi="Times New Roman"/>
                <w:bCs/>
              </w:rPr>
              <w:t xml:space="preserve"> формой</w:t>
            </w:r>
            <w:r w:rsidRPr="00F467B1">
              <w:rPr>
                <w:rFonts w:ascii="Times New Roman" w:hAnsi="Times New Roman"/>
                <w:bCs/>
              </w:rPr>
              <w:t xml:space="preserve"> собственности</w:t>
            </w:r>
            <w:r>
              <w:rPr>
                <w:rFonts w:ascii="Times New Roman" w:hAnsi="Times New Roman"/>
                <w:bCs/>
              </w:rPr>
              <w:t xml:space="preserve"> и</w:t>
            </w:r>
            <w:r w:rsidRPr="00F467B1">
              <w:rPr>
                <w:rFonts w:ascii="Times New Roman" w:hAnsi="Times New Roman"/>
                <w:bCs/>
              </w:rPr>
              <w:t xml:space="preserve"> специализацией </w:t>
            </w:r>
            <w:r>
              <w:rPr>
                <w:rFonts w:ascii="Times New Roman" w:hAnsi="Times New Roman"/>
                <w:bCs/>
              </w:rPr>
              <w:t>деятельности</w:t>
            </w:r>
          </w:p>
          <w:p w14:paraId="2E0FC1D8" w14:textId="77777777" w:rsidR="00F82393" w:rsidRDefault="00F82393" w:rsidP="00256B3E">
            <w:pPr>
              <w:numPr>
                <w:ilvl w:val="0"/>
                <w:numId w:val="19"/>
              </w:numPr>
              <w:spacing w:after="0"/>
              <w:jc w:val="both"/>
              <w:rPr>
                <w:rFonts w:ascii="Times New Roman" w:hAnsi="Times New Roman"/>
                <w:bCs/>
              </w:rPr>
            </w:pPr>
            <w:r w:rsidRPr="00F467B1">
              <w:rPr>
                <w:rFonts w:ascii="Times New Roman" w:hAnsi="Times New Roman"/>
                <w:bCs/>
              </w:rPr>
              <w:t xml:space="preserve">Ознакомиться со структурой </w:t>
            </w:r>
            <w:r>
              <w:rPr>
                <w:rFonts w:ascii="Times New Roman" w:hAnsi="Times New Roman"/>
                <w:bCs/>
              </w:rPr>
              <w:t>логистической цепи на предприятии</w:t>
            </w:r>
            <w:r w:rsidRPr="00F467B1">
              <w:rPr>
                <w:rFonts w:ascii="Times New Roman" w:hAnsi="Times New Roman"/>
                <w:bCs/>
              </w:rPr>
              <w:t xml:space="preserve"> </w:t>
            </w:r>
          </w:p>
          <w:p w14:paraId="2D8C4E31" w14:textId="77777777" w:rsidR="00F82393" w:rsidRPr="00F467B1" w:rsidRDefault="00F82393" w:rsidP="00256B3E">
            <w:pPr>
              <w:numPr>
                <w:ilvl w:val="0"/>
                <w:numId w:val="19"/>
              </w:numPr>
              <w:spacing w:after="0"/>
              <w:jc w:val="both"/>
              <w:rPr>
                <w:rFonts w:ascii="Times New Roman" w:hAnsi="Times New Roman"/>
                <w:bCs/>
              </w:rPr>
            </w:pPr>
            <w:r w:rsidRPr="00F467B1">
              <w:rPr>
                <w:rFonts w:ascii="Times New Roman" w:hAnsi="Times New Roman"/>
                <w:bCs/>
              </w:rPr>
              <w:t xml:space="preserve">Составить схему </w:t>
            </w:r>
            <w:r>
              <w:rPr>
                <w:rFonts w:ascii="Times New Roman" w:hAnsi="Times New Roman"/>
                <w:bCs/>
              </w:rPr>
              <w:t>логистической цепи</w:t>
            </w:r>
            <w:r w:rsidRPr="00F467B1">
              <w:rPr>
                <w:rFonts w:ascii="Times New Roman" w:hAnsi="Times New Roman"/>
                <w:bCs/>
              </w:rPr>
              <w:t xml:space="preserve"> </w:t>
            </w:r>
            <w:r>
              <w:rPr>
                <w:rFonts w:ascii="Times New Roman" w:hAnsi="Times New Roman"/>
                <w:bCs/>
              </w:rPr>
              <w:t>на предприятии</w:t>
            </w:r>
          </w:p>
          <w:p w14:paraId="7AA075A7" w14:textId="77777777" w:rsidR="00F82393" w:rsidRDefault="00F82393" w:rsidP="00256B3E">
            <w:pPr>
              <w:numPr>
                <w:ilvl w:val="0"/>
                <w:numId w:val="19"/>
              </w:numPr>
              <w:spacing w:after="0"/>
              <w:jc w:val="both"/>
              <w:rPr>
                <w:rFonts w:ascii="Times New Roman" w:hAnsi="Times New Roman"/>
                <w:bCs/>
              </w:rPr>
            </w:pPr>
            <w:r w:rsidRPr="00814A95">
              <w:rPr>
                <w:rFonts w:ascii="Times New Roman" w:hAnsi="Times New Roman"/>
                <w:bCs/>
              </w:rPr>
              <w:t>Участие в планировании и организации логистических процессов</w:t>
            </w:r>
          </w:p>
          <w:p w14:paraId="78CE8F49" w14:textId="77777777" w:rsidR="00F82393" w:rsidRPr="004A3FCD" w:rsidRDefault="00F82393" w:rsidP="00256B3E">
            <w:pPr>
              <w:numPr>
                <w:ilvl w:val="0"/>
                <w:numId w:val="19"/>
              </w:numPr>
              <w:spacing w:after="0"/>
              <w:jc w:val="both"/>
              <w:rPr>
                <w:rFonts w:ascii="Times New Roman" w:hAnsi="Times New Roman"/>
                <w:bCs/>
              </w:rPr>
            </w:pPr>
            <w:r w:rsidRPr="00814A95">
              <w:rPr>
                <w:rFonts w:ascii="Times New Roman" w:hAnsi="Times New Roman"/>
                <w:bCs/>
              </w:rPr>
              <w:t xml:space="preserve">Участие в оперативном планировании и организации материальных потоков </w:t>
            </w:r>
            <w:r>
              <w:rPr>
                <w:rFonts w:ascii="Times New Roman" w:hAnsi="Times New Roman"/>
                <w:bCs/>
              </w:rPr>
              <w:t>на предприятии</w:t>
            </w:r>
          </w:p>
        </w:tc>
        <w:tc>
          <w:tcPr>
            <w:tcW w:w="693" w:type="pct"/>
            <w:tcBorders>
              <w:top w:val="single" w:sz="4" w:space="0" w:color="auto"/>
              <w:left w:val="single" w:sz="4" w:space="0" w:color="auto"/>
              <w:bottom w:val="single" w:sz="4" w:space="0" w:color="auto"/>
              <w:right w:val="single" w:sz="4" w:space="0" w:color="auto"/>
            </w:tcBorders>
            <w:vAlign w:val="center"/>
          </w:tcPr>
          <w:p w14:paraId="275BDB08" w14:textId="0581C7FE" w:rsidR="00F82393" w:rsidRDefault="00F82393" w:rsidP="00122BC4">
            <w:pPr>
              <w:suppressAutoHyphens/>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70F24CF5" w14:textId="77777777" w:rsidR="00F82393" w:rsidRDefault="00F82393" w:rsidP="00122BC4">
            <w:pPr>
              <w:suppressAutoHyphens/>
              <w:spacing w:after="0"/>
              <w:jc w:val="center"/>
              <w:rPr>
                <w:rFonts w:ascii="Times New Roman" w:hAnsi="Times New Roman"/>
              </w:rPr>
            </w:pPr>
          </w:p>
        </w:tc>
      </w:tr>
      <w:tr w:rsidR="00F82393" w14:paraId="69036121" w14:textId="1A7F52E9" w:rsidTr="00F82393">
        <w:trPr>
          <w:trHeight w:val="155"/>
        </w:trPr>
        <w:tc>
          <w:tcPr>
            <w:tcW w:w="3615" w:type="pct"/>
            <w:gridSpan w:val="2"/>
            <w:tcBorders>
              <w:top w:val="single" w:sz="4" w:space="0" w:color="auto"/>
              <w:left w:val="single" w:sz="4" w:space="0" w:color="auto"/>
              <w:bottom w:val="single" w:sz="4" w:space="0" w:color="auto"/>
              <w:right w:val="single" w:sz="4" w:space="0" w:color="auto"/>
            </w:tcBorders>
            <w:hideMark/>
          </w:tcPr>
          <w:p w14:paraId="203BD2AF" w14:textId="77777777" w:rsidR="00F82393" w:rsidRPr="005B1FD6" w:rsidRDefault="00F82393" w:rsidP="00122BC4">
            <w:pPr>
              <w:spacing w:after="0"/>
              <w:rPr>
                <w:rFonts w:ascii="Times New Roman" w:hAnsi="Times New Roman"/>
                <w:b/>
              </w:rPr>
            </w:pPr>
            <w:r w:rsidRPr="005B1FD6">
              <w:rPr>
                <w:rFonts w:ascii="Times New Roman" w:hAnsi="Times New Roman"/>
                <w:b/>
                <w:bCs/>
              </w:rPr>
              <w:t xml:space="preserve">Раздел 2. </w:t>
            </w:r>
            <w:r>
              <w:rPr>
                <w:rFonts w:ascii="Times New Roman" w:hAnsi="Times New Roman"/>
                <w:b/>
                <w:bCs/>
              </w:rPr>
              <w:t>Оценка эффективности и контроль логистических систем</w:t>
            </w:r>
          </w:p>
        </w:tc>
        <w:tc>
          <w:tcPr>
            <w:tcW w:w="693" w:type="pct"/>
            <w:tcBorders>
              <w:top w:val="single" w:sz="4" w:space="0" w:color="auto"/>
              <w:left w:val="single" w:sz="4" w:space="0" w:color="auto"/>
              <w:bottom w:val="single" w:sz="4" w:space="0" w:color="auto"/>
              <w:right w:val="single" w:sz="4" w:space="0" w:color="auto"/>
            </w:tcBorders>
            <w:vAlign w:val="center"/>
          </w:tcPr>
          <w:p w14:paraId="320E4896" w14:textId="5EE1FCB1" w:rsidR="00F82393" w:rsidRPr="00F25FA1" w:rsidRDefault="00F82393" w:rsidP="00122BC4">
            <w:pPr>
              <w:spacing w:after="0"/>
              <w:jc w:val="center"/>
              <w:rPr>
                <w:rFonts w:ascii="Times New Roman" w:hAnsi="Times New Roman"/>
                <w:b/>
              </w:rPr>
            </w:pPr>
          </w:p>
        </w:tc>
        <w:tc>
          <w:tcPr>
            <w:tcW w:w="692" w:type="pct"/>
            <w:tcBorders>
              <w:top w:val="single" w:sz="4" w:space="0" w:color="auto"/>
              <w:left w:val="single" w:sz="4" w:space="0" w:color="auto"/>
              <w:bottom w:val="single" w:sz="4" w:space="0" w:color="auto"/>
              <w:right w:val="single" w:sz="4" w:space="0" w:color="auto"/>
            </w:tcBorders>
          </w:tcPr>
          <w:p w14:paraId="219C6A85" w14:textId="77777777" w:rsidR="00F82393" w:rsidRPr="00F25FA1" w:rsidRDefault="00F82393" w:rsidP="00122BC4">
            <w:pPr>
              <w:spacing w:after="0"/>
              <w:jc w:val="center"/>
              <w:rPr>
                <w:rFonts w:ascii="Times New Roman" w:hAnsi="Times New Roman"/>
                <w:b/>
              </w:rPr>
            </w:pPr>
          </w:p>
        </w:tc>
      </w:tr>
      <w:tr w:rsidR="00F82393" w14:paraId="653A57A7" w14:textId="08AF3ACD" w:rsidTr="00F82393">
        <w:trPr>
          <w:trHeight w:val="53"/>
        </w:trPr>
        <w:tc>
          <w:tcPr>
            <w:tcW w:w="3615" w:type="pct"/>
            <w:gridSpan w:val="2"/>
            <w:tcBorders>
              <w:top w:val="single" w:sz="4" w:space="0" w:color="auto"/>
              <w:left w:val="single" w:sz="4" w:space="0" w:color="auto"/>
              <w:bottom w:val="single" w:sz="4" w:space="0" w:color="auto"/>
              <w:right w:val="single" w:sz="4" w:space="0" w:color="auto"/>
            </w:tcBorders>
          </w:tcPr>
          <w:p w14:paraId="41B2297F" w14:textId="77777777" w:rsidR="00F82393" w:rsidRPr="005B1FD6" w:rsidRDefault="00F82393" w:rsidP="00122BC4">
            <w:pPr>
              <w:spacing w:after="0"/>
              <w:rPr>
                <w:rFonts w:ascii="Times New Roman" w:hAnsi="Times New Roman"/>
                <w:b/>
                <w:bCs/>
              </w:rPr>
            </w:pPr>
            <w:r w:rsidRPr="005B1FD6">
              <w:rPr>
                <w:rFonts w:ascii="Times New Roman" w:hAnsi="Times New Roman"/>
                <w:b/>
                <w:bCs/>
              </w:rPr>
              <w:t>МДК.0</w:t>
            </w:r>
            <w:r>
              <w:rPr>
                <w:rFonts w:ascii="Times New Roman" w:hAnsi="Times New Roman"/>
                <w:b/>
                <w:bCs/>
              </w:rPr>
              <w:t>4</w:t>
            </w:r>
            <w:r w:rsidRPr="005B1FD6">
              <w:rPr>
                <w:rFonts w:ascii="Times New Roman" w:hAnsi="Times New Roman"/>
                <w:b/>
                <w:bCs/>
              </w:rPr>
              <w:t xml:space="preserve">.02 </w:t>
            </w:r>
            <w:r>
              <w:rPr>
                <w:rFonts w:ascii="Times New Roman" w:hAnsi="Times New Roman"/>
                <w:b/>
                <w:bCs/>
              </w:rPr>
              <w:t>Оценка эффективности и контроль логистических систем</w:t>
            </w:r>
          </w:p>
        </w:tc>
        <w:tc>
          <w:tcPr>
            <w:tcW w:w="693" w:type="pct"/>
            <w:tcBorders>
              <w:top w:val="single" w:sz="4" w:space="0" w:color="auto"/>
              <w:left w:val="single" w:sz="4" w:space="0" w:color="auto"/>
              <w:bottom w:val="single" w:sz="4" w:space="0" w:color="auto"/>
              <w:right w:val="single" w:sz="4" w:space="0" w:color="auto"/>
            </w:tcBorders>
            <w:vAlign w:val="center"/>
          </w:tcPr>
          <w:p w14:paraId="6AEEC64D" w14:textId="1EA7EC97" w:rsidR="00F82393" w:rsidRPr="00F25FA1" w:rsidRDefault="00F82393" w:rsidP="00122BC4">
            <w:pPr>
              <w:spacing w:after="0"/>
              <w:jc w:val="center"/>
              <w:rPr>
                <w:rFonts w:ascii="Times New Roman" w:hAnsi="Times New Roman"/>
                <w:b/>
                <w:lang w:val="en-US"/>
              </w:rPr>
            </w:pPr>
          </w:p>
        </w:tc>
        <w:tc>
          <w:tcPr>
            <w:tcW w:w="692" w:type="pct"/>
            <w:tcBorders>
              <w:top w:val="single" w:sz="4" w:space="0" w:color="auto"/>
              <w:left w:val="single" w:sz="4" w:space="0" w:color="auto"/>
              <w:bottom w:val="single" w:sz="4" w:space="0" w:color="auto"/>
              <w:right w:val="single" w:sz="4" w:space="0" w:color="auto"/>
            </w:tcBorders>
          </w:tcPr>
          <w:p w14:paraId="456F6CB7" w14:textId="77777777" w:rsidR="00F82393" w:rsidRPr="00F25FA1" w:rsidRDefault="00F82393" w:rsidP="00122BC4">
            <w:pPr>
              <w:spacing w:after="0"/>
              <w:jc w:val="center"/>
              <w:rPr>
                <w:rFonts w:ascii="Times New Roman" w:hAnsi="Times New Roman"/>
                <w:b/>
              </w:rPr>
            </w:pPr>
          </w:p>
        </w:tc>
      </w:tr>
      <w:tr w:rsidR="00F82393" w14:paraId="6629B87E" w14:textId="5EAA82B1" w:rsidTr="00F82393">
        <w:tc>
          <w:tcPr>
            <w:tcW w:w="1027" w:type="pct"/>
            <w:vMerge w:val="restart"/>
            <w:tcBorders>
              <w:top w:val="single" w:sz="4" w:space="0" w:color="auto"/>
              <w:left w:val="single" w:sz="4" w:space="0" w:color="auto"/>
              <w:bottom w:val="single" w:sz="4" w:space="0" w:color="auto"/>
              <w:right w:val="single" w:sz="4" w:space="0" w:color="auto"/>
            </w:tcBorders>
          </w:tcPr>
          <w:p w14:paraId="0A41A03A" w14:textId="77777777" w:rsidR="00F82393" w:rsidRPr="005B1FD6" w:rsidRDefault="00F82393" w:rsidP="00122BC4">
            <w:pPr>
              <w:spacing w:after="0"/>
              <w:jc w:val="both"/>
              <w:rPr>
                <w:rFonts w:ascii="Times New Roman" w:hAnsi="Times New Roman"/>
                <w:b/>
                <w:bCs/>
              </w:rPr>
            </w:pPr>
            <w:r w:rsidRPr="00814A95">
              <w:rPr>
                <w:rFonts w:ascii="Times New Roman" w:hAnsi="Times New Roman"/>
                <w:b/>
                <w:bCs/>
              </w:rPr>
              <w:t xml:space="preserve">Тема </w:t>
            </w:r>
            <w:r>
              <w:rPr>
                <w:rFonts w:ascii="Times New Roman" w:hAnsi="Times New Roman"/>
                <w:b/>
                <w:bCs/>
              </w:rPr>
              <w:t>2</w:t>
            </w:r>
            <w:r w:rsidRPr="00814A95">
              <w:rPr>
                <w:rFonts w:ascii="Times New Roman" w:hAnsi="Times New Roman"/>
                <w:b/>
                <w:bCs/>
              </w:rPr>
              <w:t>.1. Показатели эффективности функционирования логистических систем</w:t>
            </w:r>
          </w:p>
        </w:tc>
        <w:tc>
          <w:tcPr>
            <w:tcW w:w="2588" w:type="pct"/>
            <w:tcBorders>
              <w:top w:val="single" w:sz="4" w:space="0" w:color="auto"/>
              <w:left w:val="single" w:sz="4" w:space="0" w:color="auto"/>
              <w:bottom w:val="single" w:sz="4" w:space="0" w:color="auto"/>
              <w:right w:val="single" w:sz="4" w:space="0" w:color="auto"/>
            </w:tcBorders>
            <w:hideMark/>
          </w:tcPr>
          <w:p w14:paraId="12AC7C88" w14:textId="77777777" w:rsidR="00F82393" w:rsidRPr="005B1FD6" w:rsidRDefault="00F82393"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93" w:type="pct"/>
            <w:tcBorders>
              <w:top w:val="single" w:sz="4" w:space="0" w:color="auto"/>
              <w:left w:val="single" w:sz="4" w:space="0" w:color="auto"/>
              <w:bottom w:val="single" w:sz="4" w:space="0" w:color="auto"/>
              <w:right w:val="single" w:sz="4" w:space="0" w:color="auto"/>
            </w:tcBorders>
            <w:vAlign w:val="center"/>
          </w:tcPr>
          <w:p w14:paraId="7E322E5E" w14:textId="2B2C31FA" w:rsidR="00F82393" w:rsidRPr="00F25FA1" w:rsidRDefault="00F82393" w:rsidP="00122BC4">
            <w:pPr>
              <w:spacing w:after="0"/>
              <w:jc w:val="center"/>
              <w:rPr>
                <w:rFonts w:ascii="Times New Roman" w:hAnsi="Times New Roman"/>
                <w:b/>
              </w:rPr>
            </w:pPr>
          </w:p>
        </w:tc>
        <w:tc>
          <w:tcPr>
            <w:tcW w:w="692" w:type="pct"/>
            <w:tcBorders>
              <w:top w:val="single" w:sz="4" w:space="0" w:color="auto"/>
              <w:left w:val="single" w:sz="4" w:space="0" w:color="auto"/>
              <w:bottom w:val="single" w:sz="4" w:space="0" w:color="auto"/>
              <w:right w:val="single" w:sz="4" w:space="0" w:color="auto"/>
            </w:tcBorders>
          </w:tcPr>
          <w:p w14:paraId="4E64B4D0" w14:textId="77777777" w:rsidR="00F82393" w:rsidRPr="00F25FA1" w:rsidRDefault="00F82393" w:rsidP="00122BC4">
            <w:pPr>
              <w:spacing w:after="0"/>
              <w:jc w:val="center"/>
              <w:rPr>
                <w:rFonts w:ascii="Times New Roman" w:hAnsi="Times New Roman"/>
                <w:b/>
              </w:rPr>
            </w:pPr>
          </w:p>
        </w:tc>
      </w:tr>
      <w:tr w:rsidR="00F82393" w14:paraId="2C0609DF" w14:textId="08797AB7" w:rsidTr="00F82393">
        <w:tc>
          <w:tcPr>
            <w:tcW w:w="0" w:type="auto"/>
            <w:vMerge/>
            <w:tcBorders>
              <w:top w:val="single" w:sz="4" w:space="0" w:color="auto"/>
              <w:left w:val="single" w:sz="4" w:space="0" w:color="auto"/>
              <w:bottom w:val="single" w:sz="4" w:space="0" w:color="auto"/>
              <w:right w:val="single" w:sz="4" w:space="0" w:color="auto"/>
            </w:tcBorders>
            <w:hideMark/>
          </w:tcPr>
          <w:p w14:paraId="6997ACC9" w14:textId="77777777" w:rsidR="00F82393" w:rsidRPr="005B1FD6" w:rsidRDefault="00F82393" w:rsidP="00122BC4">
            <w:pPr>
              <w:spacing w:after="0"/>
              <w:jc w:val="both"/>
              <w:rPr>
                <w:rFonts w:ascii="Times New Roman" w:hAnsi="Times New Roman"/>
                <w:b/>
                <w:bCs/>
              </w:rPr>
            </w:pPr>
          </w:p>
        </w:tc>
        <w:tc>
          <w:tcPr>
            <w:tcW w:w="2588" w:type="pct"/>
            <w:tcBorders>
              <w:top w:val="single" w:sz="4" w:space="0" w:color="auto"/>
              <w:left w:val="single" w:sz="4" w:space="0" w:color="auto"/>
              <w:bottom w:val="single" w:sz="4" w:space="0" w:color="auto"/>
              <w:right w:val="single" w:sz="4" w:space="0" w:color="auto"/>
            </w:tcBorders>
            <w:hideMark/>
          </w:tcPr>
          <w:p w14:paraId="7ACC9440" w14:textId="77777777" w:rsidR="00F82393" w:rsidRPr="001951A9" w:rsidRDefault="00F82393" w:rsidP="00122BC4">
            <w:pPr>
              <w:spacing w:after="0"/>
              <w:jc w:val="both"/>
              <w:rPr>
                <w:rFonts w:ascii="Times New Roman" w:hAnsi="Times New Roman"/>
              </w:rPr>
            </w:pPr>
            <w:r w:rsidRPr="00814A95">
              <w:rPr>
                <w:rFonts w:ascii="Times New Roman" w:hAnsi="Times New Roman"/>
              </w:rPr>
              <w:t>Расчет показателей логистической системы. Система ключевых показателей KPI в логистике: общие логистические издержки, качество логистического сервиса. продолжительность логистических циклов, производительность логистической системы.</w:t>
            </w:r>
            <w:r>
              <w:rPr>
                <w:rFonts w:ascii="Times New Roman" w:hAnsi="Times New Roman"/>
              </w:rPr>
              <w:t xml:space="preserve"> </w:t>
            </w:r>
            <w:r w:rsidRPr="00814A95">
              <w:rPr>
                <w:rFonts w:ascii="Times New Roman" w:hAnsi="Times New Roman"/>
              </w:rPr>
              <w:t>Расчет показателей отдельных элементов логистической системы. Основные элементы логистической системы. Звено логистической системы. Три типа звеньев: генерирующие, преобразующие и поглощающие материальные и сопутствующие потоки. Логистическая сеть. Критерии эффективности логистической системы: точность поставки, верность поставке, сроки поставки, состояние поставки, равномерность поставки, гибкость поставки, готовность к поставкам, информационная готовность.</w:t>
            </w:r>
          </w:p>
        </w:tc>
        <w:tc>
          <w:tcPr>
            <w:tcW w:w="693" w:type="pct"/>
            <w:tcBorders>
              <w:top w:val="single" w:sz="4" w:space="0" w:color="auto"/>
              <w:left w:val="single" w:sz="4" w:space="0" w:color="auto"/>
              <w:bottom w:val="single" w:sz="4" w:space="0" w:color="auto"/>
              <w:right w:val="single" w:sz="4" w:space="0" w:color="auto"/>
            </w:tcBorders>
            <w:vAlign w:val="center"/>
          </w:tcPr>
          <w:p w14:paraId="15605769" w14:textId="5986047B" w:rsidR="00F82393" w:rsidRPr="00814A95" w:rsidRDefault="00F82393" w:rsidP="00122BC4">
            <w:pPr>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37656837" w14:textId="77777777" w:rsidR="00F82393" w:rsidRDefault="00F82393" w:rsidP="00122BC4">
            <w:pPr>
              <w:spacing w:after="0"/>
              <w:jc w:val="center"/>
              <w:rPr>
                <w:rFonts w:ascii="Times New Roman" w:hAnsi="Times New Roman"/>
              </w:rPr>
            </w:pPr>
          </w:p>
        </w:tc>
      </w:tr>
      <w:tr w:rsidR="00F82393" w14:paraId="48A369B0" w14:textId="485BE67D" w:rsidTr="00F82393">
        <w:tc>
          <w:tcPr>
            <w:tcW w:w="0" w:type="auto"/>
            <w:vMerge w:val="restart"/>
            <w:tcBorders>
              <w:top w:val="single" w:sz="4" w:space="0" w:color="auto"/>
              <w:left w:val="single" w:sz="4" w:space="0" w:color="auto"/>
              <w:right w:val="single" w:sz="4" w:space="0" w:color="auto"/>
            </w:tcBorders>
          </w:tcPr>
          <w:p w14:paraId="7EB588B9" w14:textId="77777777" w:rsidR="00F82393" w:rsidRPr="005B1FD6" w:rsidRDefault="00F82393" w:rsidP="00122BC4">
            <w:pPr>
              <w:spacing w:after="0"/>
              <w:jc w:val="both"/>
              <w:rPr>
                <w:rFonts w:ascii="Times New Roman" w:hAnsi="Times New Roman"/>
                <w:b/>
                <w:bCs/>
              </w:rPr>
            </w:pPr>
            <w:r w:rsidRPr="00814A95">
              <w:rPr>
                <w:rFonts w:ascii="Times New Roman" w:hAnsi="Times New Roman"/>
                <w:b/>
                <w:bCs/>
              </w:rPr>
              <w:t>Тема 2.2.</w:t>
            </w:r>
            <w:r>
              <w:rPr>
                <w:rFonts w:ascii="Times New Roman" w:hAnsi="Times New Roman"/>
                <w:b/>
                <w:bCs/>
              </w:rPr>
              <w:t xml:space="preserve"> </w:t>
            </w:r>
            <w:r w:rsidRPr="00814A95">
              <w:rPr>
                <w:rFonts w:ascii="Times New Roman" w:hAnsi="Times New Roman"/>
                <w:b/>
                <w:bCs/>
              </w:rPr>
              <w:t xml:space="preserve">Контроль логистических процессов и операций </w:t>
            </w:r>
          </w:p>
        </w:tc>
        <w:tc>
          <w:tcPr>
            <w:tcW w:w="2588" w:type="pct"/>
            <w:tcBorders>
              <w:top w:val="single" w:sz="4" w:space="0" w:color="auto"/>
              <w:left w:val="single" w:sz="4" w:space="0" w:color="auto"/>
              <w:bottom w:val="single" w:sz="4" w:space="0" w:color="auto"/>
              <w:right w:val="single" w:sz="4" w:space="0" w:color="auto"/>
            </w:tcBorders>
          </w:tcPr>
          <w:p w14:paraId="154B23CF" w14:textId="77777777" w:rsidR="00F82393" w:rsidRPr="005B1FD6" w:rsidRDefault="00F82393"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93" w:type="pct"/>
            <w:tcBorders>
              <w:top w:val="single" w:sz="4" w:space="0" w:color="auto"/>
              <w:left w:val="single" w:sz="4" w:space="0" w:color="auto"/>
              <w:bottom w:val="single" w:sz="4" w:space="0" w:color="auto"/>
              <w:right w:val="single" w:sz="4" w:space="0" w:color="auto"/>
            </w:tcBorders>
            <w:vAlign w:val="center"/>
          </w:tcPr>
          <w:p w14:paraId="7EA986C0" w14:textId="0566D986" w:rsidR="00F82393" w:rsidRPr="00F25FA1" w:rsidRDefault="00F82393" w:rsidP="00122BC4">
            <w:pPr>
              <w:spacing w:after="0"/>
              <w:jc w:val="center"/>
              <w:rPr>
                <w:rFonts w:ascii="Times New Roman" w:hAnsi="Times New Roman"/>
                <w:b/>
              </w:rPr>
            </w:pPr>
          </w:p>
        </w:tc>
        <w:tc>
          <w:tcPr>
            <w:tcW w:w="692" w:type="pct"/>
            <w:tcBorders>
              <w:top w:val="single" w:sz="4" w:space="0" w:color="auto"/>
              <w:left w:val="single" w:sz="4" w:space="0" w:color="auto"/>
              <w:bottom w:val="single" w:sz="4" w:space="0" w:color="auto"/>
              <w:right w:val="single" w:sz="4" w:space="0" w:color="auto"/>
            </w:tcBorders>
          </w:tcPr>
          <w:p w14:paraId="08A62174" w14:textId="77777777" w:rsidR="00F82393" w:rsidRPr="00F25FA1" w:rsidRDefault="00F82393" w:rsidP="00122BC4">
            <w:pPr>
              <w:spacing w:after="0"/>
              <w:jc w:val="center"/>
              <w:rPr>
                <w:rFonts w:ascii="Times New Roman" w:hAnsi="Times New Roman"/>
                <w:b/>
              </w:rPr>
            </w:pPr>
          </w:p>
        </w:tc>
      </w:tr>
      <w:tr w:rsidR="00F82393" w14:paraId="047283C2" w14:textId="685E2306" w:rsidTr="00F82393">
        <w:tc>
          <w:tcPr>
            <w:tcW w:w="0" w:type="auto"/>
            <w:vMerge/>
            <w:tcBorders>
              <w:left w:val="single" w:sz="4" w:space="0" w:color="auto"/>
              <w:bottom w:val="single" w:sz="4" w:space="0" w:color="auto"/>
              <w:right w:val="single" w:sz="4" w:space="0" w:color="auto"/>
            </w:tcBorders>
          </w:tcPr>
          <w:p w14:paraId="401A5B2E" w14:textId="77777777" w:rsidR="00F82393" w:rsidRPr="001951A9" w:rsidRDefault="00F82393" w:rsidP="00122BC4">
            <w:pPr>
              <w:spacing w:after="0"/>
              <w:jc w:val="both"/>
              <w:rPr>
                <w:rFonts w:ascii="Times New Roman" w:hAnsi="Times New Roman"/>
                <w:bCs/>
              </w:rPr>
            </w:pPr>
          </w:p>
        </w:tc>
        <w:tc>
          <w:tcPr>
            <w:tcW w:w="2588" w:type="pct"/>
            <w:tcBorders>
              <w:top w:val="single" w:sz="4" w:space="0" w:color="auto"/>
              <w:left w:val="single" w:sz="4" w:space="0" w:color="auto"/>
              <w:bottom w:val="single" w:sz="4" w:space="0" w:color="auto"/>
              <w:right w:val="single" w:sz="4" w:space="0" w:color="auto"/>
            </w:tcBorders>
          </w:tcPr>
          <w:p w14:paraId="4E28D02C" w14:textId="77777777" w:rsidR="00F82393" w:rsidRPr="00193D50" w:rsidRDefault="00F82393" w:rsidP="00122BC4">
            <w:pPr>
              <w:spacing w:after="0"/>
              <w:jc w:val="both"/>
              <w:rPr>
                <w:rFonts w:ascii="Times New Roman" w:hAnsi="Times New Roman"/>
              </w:rPr>
            </w:pPr>
            <w:r w:rsidRPr="00814A95">
              <w:rPr>
                <w:rFonts w:ascii="Times New Roman" w:hAnsi="Times New Roman"/>
              </w:rPr>
              <w:t>Значение контроля. Контроллинг – сущность, цели, инструменты. Роль контроллинга в процессе управления логистикой. Формирование системы логистического контроллинга. Этапы осуществления контроллинга логистической системы. Формы и методы контроля. Организация контроля логистических процессов и операций. Учет и мониторинг исполнения логистических процессов и операций. Черты эффективного управления организацией с использованием логистического подхода.</w:t>
            </w:r>
            <w:r>
              <w:rPr>
                <w:rFonts w:ascii="Times New Roman" w:hAnsi="Times New Roman"/>
              </w:rPr>
              <w:t xml:space="preserve"> </w:t>
            </w:r>
            <w:r w:rsidRPr="00814A95">
              <w:rPr>
                <w:rFonts w:ascii="Times New Roman" w:hAnsi="Times New Roman"/>
              </w:rPr>
              <w:t xml:space="preserve">Разработка контрольных мероприятий. Системы контроля и мониторинга выполнения мероприятий. Осуществление контрольных мероприятий по закупке, </w:t>
            </w:r>
            <w:r w:rsidRPr="00814A95">
              <w:rPr>
                <w:rFonts w:ascii="Times New Roman" w:hAnsi="Times New Roman"/>
              </w:rPr>
              <w:lastRenderedPageBreak/>
              <w:t>производству и сбыту (распределению).</w:t>
            </w:r>
            <w:r>
              <w:rPr>
                <w:rFonts w:ascii="Times New Roman" w:hAnsi="Times New Roman"/>
              </w:rPr>
              <w:t xml:space="preserve"> </w:t>
            </w:r>
            <w:r w:rsidRPr="00814A95">
              <w:rPr>
                <w:rFonts w:ascii="Times New Roman" w:hAnsi="Times New Roman"/>
              </w:rPr>
              <w:t>Выявление отклонений от плановых показателей. Контроль и анализ отклонения логистических операций. Анализ неопределенностей в логистических системах. Качество плана. Критерии качества разработки и выполнения планов. Ликвидация отклонений от плановых показателей. Алгоритм эффективности хозяйственной деятельности звеньев интегрированной логистической системы. Причины возникновения узк</w:t>
            </w:r>
            <w:r>
              <w:rPr>
                <w:rFonts w:ascii="Times New Roman" w:hAnsi="Times New Roman"/>
              </w:rPr>
              <w:t>их мест</w:t>
            </w:r>
            <w:r w:rsidRPr="00F16627">
              <w:rPr>
                <w:rFonts w:ascii="Times New Roman" w:hAnsi="Times New Roman"/>
              </w:rPr>
              <w:t>.</w:t>
            </w:r>
          </w:p>
        </w:tc>
        <w:tc>
          <w:tcPr>
            <w:tcW w:w="693" w:type="pct"/>
            <w:tcBorders>
              <w:top w:val="single" w:sz="4" w:space="0" w:color="auto"/>
              <w:left w:val="single" w:sz="4" w:space="0" w:color="auto"/>
              <w:bottom w:val="single" w:sz="4" w:space="0" w:color="auto"/>
              <w:right w:val="single" w:sz="4" w:space="0" w:color="auto"/>
            </w:tcBorders>
            <w:vAlign w:val="center"/>
          </w:tcPr>
          <w:p w14:paraId="0EC7075F" w14:textId="55B3A04D" w:rsidR="00F82393" w:rsidRPr="00814A95" w:rsidRDefault="00F82393" w:rsidP="00122BC4">
            <w:pPr>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7E728CBF" w14:textId="77777777" w:rsidR="00F82393" w:rsidRDefault="00F82393" w:rsidP="00122BC4">
            <w:pPr>
              <w:spacing w:after="0"/>
              <w:jc w:val="center"/>
              <w:rPr>
                <w:rFonts w:ascii="Times New Roman" w:hAnsi="Times New Roman"/>
              </w:rPr>
            </w:pPr>
          </w:p>
        </w:tc>
      </w:tr>
      <w:tr w:rsidR="00F82393" w14:paraId="6EE8F07E" w14:textId="0B8E66FD" w:rsidTr="00F82393">
        <w:tc>
          <w:tcPr>
            <w:tcW w:w="0" w:type="auto"/>
            <w:vMerge w:val="restart"/>
            <w:tcBorders>
              <w:top w:val="single" w:sz="4" w:space="0" w:color="auto"/>
              <w:left w:val="single" w:sz="4" w:space="0" w:color="auto"/>
              <w:right w:val="single" w:sz="4" w:space="0" w:color="auto"/>
            </w:tcBorders>
          </w:tcPr>
          <w:p w14:paraId="38355E74" w14:textId="77777777" w:rsidR="00F82393" w:rsidRPr="005B1FD6" w:rsidRDefault="00F82393" w:rsidP="00122BC4">
            <w:pPr>
              <w:spacing w:after="0"/>
              <w:jc w:val="both"/>
              <w:rPr>
                <w:rFonts w:ascii="Times New Roman" w:hAnsi="Times New Roman"/>
                <w:b/>
                <w:bCs/>
              </w:rPr>
            </w:pPr>
            <w:r w:rsidRPr="00814A95">
              <w:rPr>
                <w:rFonts w:ascii="Times New Roman" w:hAnsi="Times New Roman"/>
                <w:b/>
                <w:bCs/>
              </w:rPr>
              <w:t xml:space="preserve">Тема 2.3. Анализ работы логистических систем </w:t>
            </w:r>
          </w:p>
        </w:tc>
        <w:tc>
          <w:tcPr>
            <w:tcW w:w="2588" w:type="pct"/>
            <w:tcBorders>
              <w:top w:val="single" w:sz="4" w:space="0" w:color="auto"/>
              <w:left w:val="single" w:sz="4" w:space="0" w:color="auto"/>
              <w:bottom w:val="single" w:sz="4" w:space="0" w:color="auto"/>
              <w:right w:val="single" w:sz="4" w:space="0" w:color="auto"/>
            </w:tcBorders>
          </w:tcPr>
          <w:p w14:paraId="72754BB9" w14:textId="77777777" w:rsidR="00F82393" w:rsidRPr="005B1FD6" w:rsidRDefault="00F82393" w:rsidP="00122BC4">
            <w:pPr>
              <w:spacing w:after="0"/>
              <w:jc w:val="both"/>
              <w:rPr>
                <w:rFonts w:ascii="Times New Roman" w:hAnsi="Times New Roman"/>
                <w:b/>
              </w:rPr>
            </w:pPr>
            <w:r w:rsidRPr="005B1FD6">
              <w:rPr>
                <w:rFonts w:ascii="Times New Roman" w:hAnsi="Times New Roman"/>
                <w:b/>
                <w:bCs/>
              </w:rPr>
              <w:t xml:space="preserve">Содержание </w:t>
            </w:r>
          </w:p>
        </w:tc>
        <w:tc>
          <w:tcPr>
            <w:tcW w:w="693" w:type="pct"/>
            <w:tcBorders>
              <w:top w:val="single" w:sz="4" w:space="0" w:color="auto"/>
              <w:left w:val="single" w:sz="4" w:space="0" w:color="auto"/>
              <w:bottom w:val="single" w:sz="4" w:space="0" w:color="auto"/>
              <w:right w:val="single" w:sz="4" w:space="0" w:color="auto"/>
            </w:tcBorders>
            <w:vAlign w:val="center"/>
          </w:tcPr>
          <w:p w14:paraId="18E6F245" w14:textId="671993C5" w:rsidR="00F82393" w:rsidRPr="00F25FA1" w:rsidRDefault="00F82393" w:rsidP="00122BC4">
            <w:pPr>
              <w:spacing w:after="0"/>
              <w:jc w:val="center"/>
              <w:rPr>
                <w:rFonts w:ascii="Times New Roman" w:hAnsi="Times New Roman"/>
                <w:b/>
              </w:rPr>
            </w:pPr>
          </w:p>
        </w:tc>
        <w:tc>
          <w:tcPr>
            <w:tcW w:w="692" w:type="pct"/>
            <w:tcBorders>
              <w:top w:val="single" w:sz="4" w:space="0" w:color="auto"/>
              <w:left w:val="single" w:sz="4" w:space="0" w:color="auto"/>
              <w:bottom w:val="single" w:sz="4" w:space="0" w:color="auto"/>
              <w:right w:val="single" w:sz="4" w:space="0" w:color="auto"/>
            </w:tcBorders>
          </w:tcPr>
          <w:p w14:paraId="7111A517" w14:textId="77777777" w:rsidR="00F82393" w:rsidRPr="00F25FA1" w:rsidRDefault="00F82393" w:rsidP="00122BC4">
            <w:pPr>
              <w:spacing w:after="0"/>
              <w:jc w:val="center"/>
              <w:rPr>
                <w:rFonts w:ascii="Times New Roman" w:hAnsi="Times New Roman"/>
                <w:b/>
              </w:rPr>
            </w:pPr>
          </w:p>
        </w:tc>
      </w:tr>
      <w:tr w:rsidR="00F82393" w14:paraId="5FDD531F" w14:textId="4CF75180" w:rsidTr="00F82393">
        <w:tc>
          <w:tcPr>
            <w:tcW w:w="0" w:type="auto"/>
            <w:vMerge/>
            <w:tcBorders>
              <w:left w:val="single" w:sz="4" w:space="0" w:color="auto"/>
              <w:right w:val="single" w:sz="4" w:space="0" w:color="auto"/>
            </w:tcBorders>
          </w:tcPr>
          <w:p w14:paraId="795F1126" w14:textId="77777777" w:rsidR="00F82393" w:rsidRPr="005B1FD6" w:rsidRDefault="00F82393" w:rsidP="00122BC4">
            <w:pPr>
              <w:spacing w:after="0"/>
              <w:jc w:val="both"/>
              <w:rPr>
                <w:rFonts w:ascii="Times New Roman" w:hAnsi="Times New Roman"/>
                <w:b/>
                <w:bCs/>
              </w:rPr>
            </w:pPr>
          </w:p>
        </w:tc>
        <w:tc>
          <w:tcPr>
            <w:tcW w:w="2588" w:type="pct"/>
            <w:tcBorders>
              <w:top w:val="single" w:sz="4" w:space="0" w:color="auto"/>
              <w:left w:val="single" w:sz="4" w:space="0" w:color="auto"/>
              <w:bottom w:val="single" w:sz="4" w:space="0" w:color="auto"/>
              <w:right w:val="single" w:sz="4" w:space="0" w:color="auto"/>
            </w:tcBorders>
          </w:tcPr>
          <w:p w14:paraId="4F21D6EA" w14:textId="77777777" w:rsidR="00F82393" w:rsidRPr="00193D50" w:rsidRDefault="00F82393" w:rsidP="00122BC4">
            <w:pPr>
              <w:spacing w:after="0"/>
              <w:jc w:val="both"/>
              <w:rPr>
                <w:rFonts w:ascii="Times New Roman" w:hAnsi="Times New Roman"/>
              </w:rPr>
            </w:pPr>
            <w:r w:rsidRPr="00814A95">
              <w:rPr>
                <w:rFonts w:ascii="Times New Roman" w:hAnsi="Times New Roman"/>
              </w:rPr>
              <w:t>Показатели работы логистической системы: показатель доли логистики в общих расходах предприятия, показатель исполнения бюджета на логистику, показатель доли склада и транспорта в общих расходах предприятия. Система критериев для локальной оценки логистических операций предприятия. Мероприятия по повышению эффективности работы логистической системы. Показатели эффективности логистических цепей.</w:t>
            </w:r>
            <w:r>
              <w:rPr>
                <w:rFonts w:ascii="Times New Roman" w:hAnsi="Times New Roman"/>
              </w:rPr>
              <w:t xml:space="preserve"> </w:t>
            </w:r>
            <w:r w:rsidRPr="00814A95">
              <w:rPr>
                <w:rFonts w:ascii="Times New Roman" w:hAnsi="Times New Roman"/>
              </w:rPr>
              <w:t>Критерии и методы оценки рентабельности. Оценка рентабельности функционирования логистической системы и ее элементов: рентабельность производства, рентабельность продукции, себестоимость, авансированный капитал, рентабельностью предприятия. Факторы повышения доходов и прибыли логистической системы. Влияние логистических процессов на формирование расходов предприятия. Два основных показателя рентабельности: рентабельность оборота, рентабельность имущества.</w:t>
            </w:r>
          </w:p>
        </w:tc>
        <w:tc>
          <w:tcPr>
            <w:tcW w:w="693" w:type="pct"/>
            <w:tcBorders>
              <w:top w:val="single" w:sz="4" w:space="0" w:color="auto"/>
              <w:left w:val="single" w:sz="4" w:space="0" w:color="auto"/>
              <w:bottom w:val="single" w:sz="4" w:space="0" w:color="auto"/>
              <w:right w:val="single" w:sz="4" w:space="0" w:color="auto"/>
            </w:tcBorders>
            <w:vAlign w:val="center"/>
          </w:tcPr>
          <w:p w14:paraId="603EAF70" w14:textId="5B46D8B0" w:rsidR="00F82393" w:rsidRPr="00F16627" w:rsidRDefault="00F82393" w:rsidP="00122BC4">
            <w:pPr>
              <w:spacing w:after="0"/>
              <w:jc w:val="center"/>
              <w:rPr>
                <w:rFonts w:ascii="Times New Roman" w:hAnsi="Times New Roman"/>
                <w:lang w:val="en-US"/>
              </w:rPr>
            </w:pPr>
          </w:p>
        </w:tc>
        <w:tc>
          <w:tcPr>
            <w:tcW w:w="692" w:type="pct"/>
            <w:tcBorders>
              <w:top w:val="single" w:sz="4" w:space="0" w:color="auto"/>
              <w:left w:val="single" w:sz="4" w:space="0" w:color="auto"/>
              <w:bottom w:val="single" w:sz="4" w:space="0" w:color="auto"/>
              <w:right w:val="single" w:sz="4" w:space="0" w:color="auto"/>
            </w:tcBorders>
          </w:tcPr>
          <w:p w14:paraId="46FE75F0" w14:textId="77777777" w:rsidR="00F82393" w:rsidRDefault="00F82393" w:rsidP="00122BC4">
            <w:pPr>
              <w:spacing w:after="0"/>
              <w:jc w:val="center"/>
              <w:rPr>
                <w:rFonts w:ascii="Times New Roman" w:hAnsi="Times New Roman"/>
                <w:lang w:val="en-US"/>
              </w:rPr>
            </w:pPr>
          </w:p>
        </w:tc>
      </w:tr>
      <w:tr w:rsidR="00F82393" w14:paraId="6D8FB9A2" w14:textId="2AFF5B3F" w:rsidTr="00F82393">
        <w:tc>
          <w:tcPr>
            <w:tcW w:w="3615" w:type="pct"/>
            <w:gridSpan w:val="2"/>
            <w:tcBorders>
              <w:left w:val="single" w:sz="4" w:space="0" w:color="auto"/>
              <w:bottom w:val="single" w:sz="4" w:space="0" w:color="auto"/>
              <w:right w:val="single" w:sz="4" w:space="0" w:color="auto"/>
            </w:tcBorders>
          </w:tcPr>
          <w:p w14:paraId="48CABAA2" w14:textId="77777777" w:rsidR="00F82393" w:rsidRPr="00AD2B84" w:rsidRDefault="00F82393" w:rsidP="00122BC4">
            <w:pPr>
              <w:spacing w:after="0"/>
              <w:jc w:val="both"/>
              <w:rPr>
                <w:rFonts w:ascii="Times New Roman" w:hAnsi="Times New Roman"/>
                <w:b/>
                <w:bCs/>
              </w:rPr>
            </w:pPr>
            <w:r w:rsidRPr="00AD2B84">
              <w:rPr>
                <w:rFonts w:ascii="Times New Roman" w:hAnsi="Times New Roman"/>
                <w:b/>
                <w:bCs/>
              </w:rPr>
              <w:t>Примерная тематика самостоятельной учебной работы при изучении раздела 2</w:t>
            </w:r>
          </w:p>
          <w:p w14:paraId="2466A1AF" w14:textId="77777777" w:rsidR="00F82393" w:rsidRPr="00F467B1" w:rsidRDefault="00F82393" w:rsidP="00122BC4">
            <w:pPr>
              <w:spacing w:after="0"/>
              <w:jc w:val="both"/>
              <w:rPr>
                <w:rFonts w:ascii="Times New Roman" w:hAnsi="Times New Roman"/>
                <w:bCs/>
                <w:sz w:val="20"/>
              </w:rPr>
            </w:pPr>
            <w:r w:rsidRPr="00F467B1">
              <w:rPr>
                <w:rFonts w:ascii="Times New Roman" w:hAnsi="Times New Roman"/>
                <w:szCs w:val="24"/>
              </w:rPr>
              <w:t>Систематическая проработка конспектов занятий, учебной и специальной экономической литературы (по вопросам к параграфам, главам учебных пособий, с</w:t>
            </w:r>
            <w:r w:rsidRPr="00F467B1">
              <w:rPr>
                <w:rFonts w:ascii="Times New Roman" w:hAnsi="Times New Roman"/>
                <w:szCs w:val="24"/>
              </w:rPr>
              <w:t>о</w:t>
            </w:r>
            <w:r w:rsidRPr="00F467B1">
              <w:rPr>
                <w:rFonts w:ascii="Times New Roman" w:hAnsi="Times New Roman"/>
                <w:szCs w:val="24"/>
              </w:rPr>
              <w:t>ставленных преподавателем), выполнение домашних заданий по темам:</w:t>
            </w:r>
          </w:p>
          <w:p w14:paraId="10557F55" w14:textId="77777777" w:rsidR="00F82393" w:rsidRPr="00F467B1" w:rsidRDefault="00F82393" w:rsidP="00256B3E">
            <w:pPr>
              <w:numPr>
                <w:ilvl w:val="0"/>
                <w:numId w:val="20"/>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амостоятельное изучение нормативной документации.</w:t>
            </w:r>
          </w:p>
          <w:p w14:paraId="3B02A1AB" w14:textId="77777777" w:rsidR="00F82393" w:rsidRPr="00F467B1" w:rsidRDefault="00F82393" w:rsidP="00256B3E">
            <w:pPr>
              <w:numPr>
                <w:ilvl w:val="0"/>
                <w:numId w:val="20"/>
              </w:numPr>
              <w:spacing w:after="0"/>
              <w:jc w:val="both"/>
              <w:rPr>
                <w:rFonts w:ascii="Times New Roman" w:hAnsi="Times New Roman"/>
                <w:szCs w:val="24"/>
              </w:rPr>
            </w:pPr>
            <w:r>
              <w:rPr>
                <w:rFonts w:ascii="Times New Roman" w:hAnsi="Times New Roman"/>
                <w:szCs w:val="24"/>
              </w:rPr>
              <w:t>с</w:t>
            </w:r>
            <w:r w:rsidRPr="00F467B1">
              <w:rPr>
                <w:rFonts w:ascii="Times New Roman" w:hAnsi="Times New Roman"/>
                <w:szCs w:val="24"/>
              </w:rPr>
              <w:t>оставление кроссвордов, ребусов, тестов по темам</w:t>
            </w:r>
          </w:p>
          <w:p w14:paraId="6F00E307" w14:textId="77777777" w:rsidR="00F82393" w:rsidRPr="00F467B1" w:rsidRDefault="00F82393" w:rsidP="00256B3E">
            <w:pPr>
              <w:numPr>
                <w:ilvl w:val="0"/>
                <w:numId w:val="20"/>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ешение задач по темам</w:t>
            </w:r>
          </w:p>
          <w:p w14:paraId="10126F71" w14:textId="77777777" w:rsidR="00F82393" w:rsidRPr="00F467B1" w:rsidRDefault="00F82393" w:rsidP="00256B3E">
            <w:pPr>
              <w:numPr>
                <w:ilvl w:val="0"/>
                <w:numId w:val="20"/>
              </w:numPr>
              <w:spacing w:after="0"/>
              <w:jc w:val="both"/>
              <w:rPr>
                <w:rFonts w:ascii="Times New Roman" w:hAnsi="Times New Roman"/>
                <w:szCs w:val="24"/>
              </w:rPr>
            </w:pPr>
            <w:r>
              <w:rPr>
                <w:rFonts w:ascii="Times New Roman" w:hAnsi="Times New Roman"/>
                <w:szCs w:val="24"/>
              </w:rPr>
              <w:t>з</w:t>
            </w:r>
            <w:r w:rsidRPr="00F467B1">
              <w:rPr>
                <w:rFonts w:ascii="Times New Roman" w:hAnsi="Times New Roman"/>
                <w:szCs w:val="24"/>
              </w:rPr>
              <w:t xml:space="preserve">аполнение </w:t>
            </w:r>
            <w:r>
              <w:rPr>
                <w:rFonts w:ascii="Times New Roman" w:hAnsi="Times New Roman"/>
                <w:szCs w:val="24"/>
              </w:rPr>
              <w:t>документации</w:t>
            </w:r>
          </w:p>
          <w:p w14:paraId="2E4A0B1B" w14:textId="77777777" w:rsidR="00F82393" w:rsidRDefault="00F82393" w:rsidP="00256B3E">
            <w:pPr>
              <w:numPr>
                <w:ilvl w:val="0"/>
                <w:numId w:val="20"/>
              </w:numPr>
              <w:spacing w:after="0"/>
              <w:jc w:val="both"/>
              <w:rPr>
                <w:rFonts w:ascii="Times New Roman" w:hAnsi="Times New Roman"/>
                <w:szCs w:val="24"/>
              </w:rPr>
            </w:pPr>
            <w:r>
              <w:rPr>
                <w:rFonts w:ascii="Times New Roman" w:hAnsi="Times New Roman"/>
                <w:szCs w:val="24"/>
              </w:rPr>
              <w:t>р</w:t>
            </w:r>
            <w:r w:rsidRPr="00F467B1">
              <w:rPr>
                <w:rFonts w:ascii="Times New Roman" w:hAnsi="Times New Roman"/>
                <w:szCs w:val="24"/>
              </w:rPr>
              <w:t>азработка схем-конспектов для закрепления материала и упорядочения информации</w:t>
            </w:r>
          </w:p>
          <w:p w14:paraId="6998E877" w14:textId="77777777" w:rsidR="00F82393" w:rsidRPr="00AD2B84" w:rsidRDefault="00F82393" w:rsidP="00256B3E">
            <w:pPr>
              <w:numPr>
                <w:ilvl w:val="0"/>
                <w:numId w:val="20"/>
              </w:numPr>
              <w:spacing w:after="0"/>
              <w:jc w:val="both"/>
              <w:rPr>
                <w:rFonts w:ascii="Times New Roman" w:hAnsi="Times New Roman"/>
                <w:szCs w:val="24"/>
              </w:rPr>
            </w:pPr>
            <w:r w:rsidRPr="00AD2B84">
              <w:rPr>
                <w:rFonts w:ascii="Times New Roman" w:hAnsi="Times New Roman"/>
                <w:szCs w:val="24"/>
              </w:rPr>
              <w:t xml:space="preserve">подготовка к </w:t>
            </w:r>
            <w:r>
              <w:rPr>
                <w:rFonts w:ascii="Times New Roman" w:hAnsi="Times New Roman"/>
                <w:szCs w:val="24"/>
              </w:rPr>
              <w:t>защите курсовой работы</w:t>
            </w:r>
            <w:r w:rsidRPr="00AD2B84">
              <w:rPr>
                <w:rFonts w:ascii="Times New Roman" w:hAnsi="Times New Roman"/>
                <w:szCs w:val="24"/>
              </w:rPr>
              <w:t>.</w:t>
            </w:r>
          </w:p>
        </w:tc>
        <w:tc>
          <w:tcPr>
            <w:tcW w:w="693" w:type="pct"/>
            <w:tcBorders>
              <w:top w:val="single" w:sz="4" w:space="0" w:color="auto"/>
              <w:left w:val="single" w:sz="4" w:space="0" w:color="auto"/>
              <w:bottom w:val="single" w:sz="4" w:space="0" w:color="auto"/>
              <w:right w:val="single" w:sz="4" w:space="0" w:color="auto"/>
            </w:tcBorders>
            <w:vAlign w:val="center"/>
          </w:tcPr>
          <w:p w14:paraId="2A1B1F62" w14:textId="47F3B5E6" w:rsidR="00F82393" w:rsidRDefault="00F82393" w:rsidP="00122BC4">
            <w:pPr>
              <w:spacing w:after="0"/>
              <w:jc w:val="center"/>
              <w:rPr>
                <w:rFonts w:ascii="Times New Roman" w:hAnsi="Times New Roman"/>
                <w:lang w:val="en-US"/>
              </w:rPr>
            </w:pPr>
          </w:p>
        </w:tc>
        <w:tc>
          <w:tcPr>
            <w:tcW w:w="692" w:type="pct"/>
            <w:tcBorders>
              <w:top w:val="single" w:sz="4" w:space="0" w:color="auto"/>
              <w:left w:val="single" w:sz="4" w:space="0" w:color="auto"/>
              <w:bottom w:val="single" w:sz="4" w:space="0" w:color="auto"/>
              <w:right w:val="single" w:sz="4" w:space="0" w:color="auto"/>
            </w:tcBorders>
          </w:tcPr>
          <w:p w14:paraId="215C384F" w14:textId="77777777" w:rsidR="00F82393" w:rsidRDefault="00F82393" w:rsidP="00122BC4">
            <w:pPr>
              <w:spacing w:after="0"/>
              <w:jc w:val="center"/>
              <w:rPr>
                <w:rFonts w:ascii="Times New Roman" w:hAnsi="Times New Roman"/>
              </w:rPr>
            </w:pPr>
          </w:p>
        </w:tc>
      </w:tr>
      <w:tr w:rsidR="00F82393" w14:paraId="04422065" w14:textId="69E8FFEB" w:rsidTr="00F82393">
        <w:tc>
          <w:tcPr>
            <w:tcW w:w="3615" w:type="pct"/>
            <w:gridSpan w:val="2"/>
            <w:tcBorders>
              <w:left w:val="single" w:sz="4" w:space="0" w:color="auto"/>
              <w:bottom w:val="single" w:sz="4" w:space="0" w:color="auto"/>
              <w:right w:val="single" w:sz="4" w:space="0" w:color="auto"/>
            </w:tcBorders>
          </w:tcPr>
          <w:p w14:paraId="3DD15D2F" w14:textId="77777777" w:rsidR="00F82393" w:rsidRPr="00AD2B84" w:rsidRDefault="00F82393" w:rsidP="00122BC4">
            <w:pPr>
              <w:spacing w:after="0"/>
              <w:jc w:val="both"/>
              <w:rPr>
                <w:rFonts w:ascii="Times New Roman" w:hAnsi="Times New Roman"/>
                <w:b/>
                <w:bCs/>
              </w:rPr>
            </w:pPr>
            <w:r w:rsidRPr="00AD2B84">
              <w:rPr>
                <w:rFonts w:ascii="Times New Roman" w:hAnsi="Times New Roman"/>
                <w:b/>
                <w:bCs/>
              </w:rPr>
              <w:t>Курсовая работа</w:t>
            </w:r>
          </w:p>
          <w:p w14:paraId="23F0AC1E" w14:textId="77777777" w:rsidR="00F82393" w:rsidRDefault="00F82393" w:rsidP="00256B3E">
            <w:pPr>
              <w:numPr>
                <w:ilvl w:val="0"/>
                <w:numId w:val="22"/>
              </w:numPr>
              <w:spacing w:after="0"/>
              <w:jc w:val="both"/>
              <w:rPr>
                <w:rFonts w:ascii="Times New Roman" w:hAnsi="Times New Roman"/>
                <w:bCs/>
              </w:rPr>
            </w:pPr>
            <w:r w:rsidRPr="008F3ABB">
              <w:rPr>
                <w:rFonts w:ascii="Times New Roman" w:hAnsi="Times New Roman"/>
                <w:bCs/>
              </w:rPr>
              <w:lastRenderedPageBreak/>
              <w:t xml:space="preserve">Расчет и анализ показателей эффективности работы транспортного предприятия </w:t>
            </w:r>
          </w:p>
          <w:p w14:paraId="6307BEC8" w14:textId="77777777" w:rsidR="00F82393" w:rsidRDefault="00F82393" w:rsidP="00256B3E">
            <w:pPr>
              <w:numPr>
                <w:ilvl w:val="0"/>
                <w:numId w:val="22"/>
              </w:numPr>
              <w:spacing w:after="0"/>
              <w:rPr>
                <w:rFonts w:ascii="Times New Roman" w:hAnsi="Times New Roman"/>
                <w:bCs/>
              </w:rPr>
            </w:pPr>
            <w:r w:rsidRPr="00615AAD">
              <w:rPr>
                <w:rFonts w:ascii="Times New Roman" w:hAnsi="Times New Roman"/>
                <w:bCs/>
              </w:rPr>
              <w:t xml:space="preserve">Расчет и анализ показателей эффективности работы </w:t>
            </w:r>
            <w:r>
              <w:rPr>
                <w:rFonts w:ascii="Times New Roman" w:hAnsi="Times New Roman"/>
                <w:bCs/>
              </w:rPr>
              <w:t>складского</w:t>
            </w:r>
            <w:r w:rsidRPr="00615AAD">
              <w:rPr>
                <w:rFonts w:ascii="Times New Roman" w:hAnsi="Times New Roman"/>
                <w:bCs/>
              </w:rPr>
              <w:t xml:space="preserve"> предприятия</w:t>
            </w:r>
          </w:p>
          <w:p w14:paraId="3B2EEE3A" w14:textId="77777777" w:rsidR="00F82393" w:rsidRPr="00615AAD" w:rsidRDefault="00F82393" w:rsidP="00256B3E">
            <w:pPr>
              <w:numPr>
                <w:ilvl w:val="0"/>
                <w:numId w:val="22"/>
              </w:numPr>
              <w:spacing w:after="0"/>
              <w:rPr>
                <w:rFonts w:ascii="Times New Roman" w:hAnsi="Times New Roman"/>
                <w:bCs/>
              </w:rPr>
            </w:pPr>
            <w:r w:rsidRPr="00615AAD">
              <w:rPr>
                <w:rFonts w:ascii="Times New Roman" w:hAnsi="Times New Roman"/>
                <w:bCs/>
              </w:rPr>
              <w:t xml:space="preserve">Расчет и анализ показателей эффективности работы </w:t>
            </w:r>
            <w:r>
              <w:rPr>
                <w:rFonts w:ascii="Times New Roman" w:hAnsi="Times New Roman"/>
                <w:bCs/>
              </w:rPr>
              <w:t>производственного</w:t>
            </w:r>
            <w:r w:rsidRPr="00615AAD">
              <w:rPr>
                <w:rFonts w:ascii="Times New Roman" w:hAnsi="Times New Roman"/>
                <w:bCs/>
              </w:rPr>
              <w:t xml:space="preserve"> предприятия </w:t>
            </w:r>
          </w:p>
          <w:p w14:paraId="1275EC4F" w14:textId="77777777" w:rsidR="00F82393" w:rsidRDefault="00F82393" w:rsidP="00256B3E">
            <w:pPr>
              <w:numPr>
                <w:ilvl w:val="0"/>
                <w:numId w:val="22"/>
              </w:numPr>
              <w:spacing w:after="0"/>
              <w:jc w:val="both"/>
              <w:rPr>
                <w:rFonts w:ascii="Times New Roman" w:hAnsi="Times New Roman"/>
                <w:bCs/>
              </w:rPr>
            </w:pPr>
            <w:r>
              <w:rPr>
                <w:rFonts w:ascii="Times New Roman" w:hAnsi="Times New Roman"/>
                <w:bCs/>
              </w:rPr>
              <w:t>Расчет и анализ показателей эффективности работы логистической цепи</w:t>
            </w:r>
          </w:p>
          <w:p w14:paraId="50F73FE1" w14:textId="77777777" w:rsidR="00F82393" w:rsidRPr="00AD2B84" w:rsidRDefault="00F82393" w:rsidP="00256B3E">
            <w:pPr>
              <w:numPr>
                <w:ilvl w:val="0"/>
                <w:numId w:val="22"/>
              </w:numPr>
              <w:spacing w:after="0"/>
              <w:jc w:val="both"/>
              <w:rPr>
                <w:rFonts w:ascii="Times New Roman" w:hAnsi="Times New Roman"/>
                <w:bCs/>
              </w:rPr>
            </w:pPr>
            <w:r>
              <w:rPr>
                <w:rFonts w:ascii="Times New Roman" w:hAnsi="Times New Roman"/>
                <w:bCs/>
              </w:rPr>
              <w:t>Анализ эффективности управления участком логистической цепи</w:t>
            </w:r>
          </w:p>
        </w:tc>
        <w:tc>
          <w:tcPr>
            <w:tcW w:w="693" w:type="pct"/>
            <w:tcBorders>
              <w:top w:val="single" w:sz="4" w:space="0" w:color="auto"/>
              <w:left w:val="single" w:sz="4" w:space="0" w:color="auto"/>
              <w:bottom w:val="single" w:sz="4" w:space="0" w:color="auto"/>
              <w:right w:val="single" w:sz="4" w:space="0" w:color="auto"/>
            </w:tcBorders>
            <w:vAlign w:val="center"/>
          </w:tcPr>
          <w:p w14:paraId="385A88E2" w14:textId="6B9609D9" w:rsidR="00F82393" w:rsidRDefault="00F82393" w:rsidP="00122BC4">
            <w:pPr>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2AAED6AE" w14:textId="77777777" w:rsidR="00F82393" w:rsidRDefault="00F82393" w:rsidP="00122BC4">
            <w:pPr>
              <w:spacing w:after="0"/>
              <w:jc w:val="center"/>
              <w:rPr>
                <w:rFonts w:ascii="Times New Roman" w:hAnsi="Times New Roman"/>
              </w:rPr>
            </w:pPr>
          </w:p>
        </w:tc>
      </w:tr>
      <w:tr w:rsidR="00F82393" w14:paraId="5801E0A3" w14:textId="106E91CD" w:rsidTr="00F82393">
        <w:tc>
          <w:tcPr>
            <w:tcW w:w="3615" w:type="pct"/>
            <w:gridSpan w:val="2"/>
            <w:tcBorders>
              <w:top w:val="single" w:sz="4" w:space="0" w:color="auto"/>
              <w:left w:val="single" w:sz="4" w:space="0" w:color="auto"/>
              <w:bottom w:val="single" w:sz="4" w:space="0" w:color="auto"/>
              <w:right w:val="single" w:sz="4" w:space="0" w:color="auto"/>
            </w:tcBorders>
            <w:hideMark/>
          </w:tcPr>
          <w:p w14:paraId="77E17172" w14:textId="77777777" w:rsidR="00F82393" w:rsidRPr="00F467B1" w:rsidRDefault="00F82393" w:rsidP="00122BC4">
            <w:pPr>
              <w:spacing w:after="0"/>
              <w:jc w:val="both"/>
              <w:rPr>
                <w:rFonts w:ascii="Times New Roman" w:hAnsi="Times New Roman"/>
                <w:b/>
                <w:bCs/>
              </w:rPr>
            </w:pPr>
            <w:r>
              <w:rPr>
                <w:rFonts w:ascii="Times New Roman" w:hAnsi="Times New Roman"/>
                <w:b/>
                <w:bCs/>
              </w:rPr>
              <w:t>Производственная</w:t>
            </w:r>
            <w:r w:rsidRPr="00F467B1">
              <w:rPr>
                <w:rFonts w:ascii="Times New Roman" w:hAnsi="Times New Roman"/>
                <w:b/>
                <w:bCs/>
              </w:rPr>
              <w:t xml:space="preserve"> практика раздела </w:t>
            </w:r>
            <w:r>
              <w:rPr>
                <w:rFonts w:ascii="Times New Roman" w:hAnsi="Times New Roman"/>
                <w:b/>
                <w:bCs/>
              </w:rPr>
              <w:t>2</w:t>
            </w:r>
          </w:p>
          <w:p w14:paraId="1ECA0971" w14:textId="77777777" w:rsidR="00F82393" w:rsidRPr="00F467B1" w:rsidRDefault="00F82393" w:rsidP="00122BC4">
            <w:pPr>
              <w:spacing w:after="0"/>
              <w:jc w:val="both"/>
              <w:rPr>
                <w:rFonts w:ascii="Times New Roman" w:hAnsi="Times New Roman"/>
                <w:b/>
                <w:bCs/>
              </w:rPr>
            </w:pPr>
            <w:r w:rsidRPr="00F467B1">
              <w:rPr>
                <w:rFonts w:ascii="Times New Roman" w:hAnsi="Times New Roman"/>
                <w:b/>
                <w:bCs/>
              </w:rPr>
              <w:t xml:space="preserve">Виды работ </w:t>
            </w:r>
          </w:p>
          <w:p w14:paraId="47D90499" w14:textId="77777777" w:rsidR="00F82393" w:rsidRPr="00571959" w:rsidRDefault="00F82393" w:rsidP="00256B3E">
            <w:pPr>
              <w:numPr>
                <w:ilvl w:val="0"/>
                <w:numId w:val="21"/>
              </w:numPr>
              <w:spacing w:after="0"/>
              <w:jc w:val="both"/>
              <w:rPr>
                <w:rFonts w:ascii="Times New Roman" w:hAnsi="Times New Roman"/>
                <w:bCs/>
              </w:rPr>
            </w:pPr>
            <w:r w:rsidRPr="00571959">
              <w:rPr>
                <w:rFonts w:ascii="Times New Roman" w:hAnsi="Times New Roman"/>
                <w:bCs/>
              </w:rPr>
              <w:t xml:space="preserve">Ознакомиться с исторической справкой об организации, ее организационно-правовой </w:t>
            </w:r>
            <w:r>
              <w:rPr>
                <w:rFonts w:ascii="Times New Roman" w:hAnsi="Times New Roman"/>
                <w:bCs/>
              </w:rPr>
              <w:t xml:space="preserve">формой </w:t>
            </w:r>
            <w:r w:rsidRPr="00571959">
              <w:rPr>
                <w:rFonts w:ascii="Times New Roman" w:hAnsi="Times New Roman"/>
                <w:bCs/>
              </w:rPr>
              <w:t>собственности и специализацией деятельности</w:t>
            </w:r>
          </w:p>
          <w:p w14:paraId="6B924589" w14:textId="77777777" w:rsidR="00F82393" w:rsidRDefault="00F82393" w:rsidP="00256B3E">
            <w:pPr>
              <w:numPr>
                <w:ilvl w:val="0"/>
                <w:numId w:val="21"/>
              </w:numPr>
              <w:suppressAutoHyphens/>
              <w:spacing w:after="0"/>
              <w:jc w:val="both"/>
              <w:rPr>
                <w:rFonts w:ascii="Times New Roman" w:hAnsi="Times New Roman"/>
                <w:bCs/>
              </w:rPr>
            </w:pPr>
            <w:r>
              <w:rPr>
                <w:rFonts w:ascii="Times New Roman" w:hAnsi="Times New Roman"/>
                <w:bCs/>
              </w:rPr>
              <w:t>Рассчитать показатели эффективности функционирования элемента логистической цепи</w:t>
            </w:r>
          </w:p>
          <w:p w14:paraId="65827E72" w14:textId="77777777" w:rsidR="00F82393" w:rsidRDefault="00F82393" w:rsidP="00256B3E">
            <w:pPr>
              <w:numPr>
                <w:ilvl w:val="0"/>
                <w:numId w:val="21"/>
              </w:numPr>
              <w:suppressAutoHyphens/>
              <w:spacing w:after="0"/>
              <w:jc w:val="both"/>
              <w:rPr>
                <w:rFonts w:ascii="Times New Roman" w:hAnsi="Times New Roman"/>
                <w:bCs/>
              </w:rPr>
            </w:pPr>
            <w:r>
              <w:rPr>
                <w:rFonts w:ascii="Times New Roman" w:hAnsi="Times New Roman"/>
                <w:bCs/>
              </w:rPr>
              <w:t>Провести анализ показателей работы элемента логистической цепи</w:t>
            </w:r>
          </w:p>
          <w:p w14:paraId="5A39C7FC" w14:textId="77777777" w:rsidR="00F82393" w:rsidRDefault="00F82393" w:rsidP="00256B3E">
            <w:pPr>
              <w:numPr>
                <w:ilvl w:val="0"/>
                <w:numId w:val="21"/>
              </w:numPr>
              <w:suppressAutoHyphens/>
              <w:spacing w:after="0"/>
              <w:jc w:val="both"/>
              <w:rPr>
                <w:rFonts w:ascii="Times New Roman" w:hAnsi="Times New Roman"/>
                <w:bCs/>
              </w:rPr>
            </w:pPr>
            <w:r>
              <w:rPr>
                <w:rFonts w:ascii="Times New Roman" w:hAnsi="Times New Roman"/>
                <w:bCs/>
              </w:rPr>
              <w:t>Принять участие в разработке мероприятий по совершенствованию работы элемента логистической цепи</w:t>
            </w:r>
          </w:p>
          <w:p w14:paraId="75B9EFF3" w14:textId="77777777" w:rsidR="00F82393" w:rsidRPr="008F3ABB" w:rsidRDefault="00F82393" w:rsidP="00256B3E">
            <w:pPr>
              <w:numPr>
                <w:ilvl w:val="0"/>
                <w:numId w:val="21"/>
              </w:numPr>
              <w:suppressAutoHyphens/>
              <w:spacing w:after="0"/>
              <w:jc w:val="both"/>
              <w:rPr>
                <w:rFonts w:ascii="Times New Roman" w:hAnsi="Times New Roman"/>
                <w:bCs/>
              </w:rPr>
            </w:pPr>
            <w:r>
              <w:rPr>
                <w:rFonts w:ascii="Times New Roman" w:hAnsi="Times New Roman"/>
                <w:bCs/>
              </w:rPr>
              <w:t>Принять участие в контрольных мероприятиях различных логистических процессов</w:t>
            </w:r>
          </w:p>
        </w:tc>
        <w:tc>
          <w:tcPr>
            <w:tcW w:w="693" w:type="pct"/>
            <w:tcBorders>
              <w:top w:val="single" w:sz="4" w:space="0" w:color="auto"/>
              <w:left w:val="single" w:sz="4" w:space="0" w:color="auto"/>
              <w:bottom w:val="single" w:sz="4" w:space="0" w:color="auto"/>
              <w:right w:val="single" w:sz="4" w:space="0" w:color="auto"/>
            </w:tcBorders>
            <w:vAlign w:val="center"/>
          </w:tcPr>
          <w:p w14:paraId="79374292" w14:textId="7604CD1A" w:rsidR="00F82393" w:rsidRPr="00EC0974" w:rsidRDefault="00F82393" w:rsidP="00122BC4">
            <w:pPr>
              <w:spacing w:after="0"/>
              <w:jc w:val="center"/>
              <w:rPr>
                <w:rFonts w:ascii="Times New Roman" w:hAnsi="Times New Roman"/>
              </w:rPr>
            </w:pPr>
          </w:p>
        </w:tc>
        <w:tc>
          <w:tcPr>
            <w:tcW w:w="692" w:type="pct"/>
            <w:tcBorders>
              <w:top w:val="single" w:sz="4" w:space="0" w:color="auto"/>
              <w:left w:val="single" w:sz="4" w:space="0" w:color="auto"/>
              <w:bottom w:val="single" w:sz="4" w:space="0" w:color="auto"/>
              <w:right w:val="single" w:sz="4" w:space="0" w:color="auto"/>
            </w:tcBorders>
          </w:tcPr>
          <w:p w14:paraId="7CDC2EF9" w14:textId="77777777" w:rsidR="00F82393" w:rsidRDefault="00F82393" w:rsidP="00122BC4">
            <w:pPr>
              <w:spacing w:after="0"/>
              <w:jc w:val="center"/>
              <w:rPr>
                <w:rFonts w:ascii="Times New Roman" w:hAnsi="Times New Roman"/>
              </w:rPr>
            </w:pPr>
          </w:p>
        </w:tc>
      </w:tr>
      <w:tr w:rsidR="00F82393" w14:paraId="7955EC4C" w14:textId="26030DEE" w:rsidTr="00F82393">
        <w:tc>
          <w:tcPr>
            <w:tcW w:w="3615" w:type="pct"/>
            <w:gridSpan w:val="2"/>
            <w:tcBorders>
              <w:top w:val="single" w:sz="4" w:space="0" w:color="auto"/>
              <w:left w:val="single" w:sz="4" w:space="0" w:color="auto"/>
              <w:bottom w:val="single" w:sz="4" w:space="0" w:color="auto"/>
              <w:right w:val="single" w:sz="4" w:space="0" w:color="auto"/>
            </w:tcBorders>
            <w:hideMark/>
          </w:tcPr>
          <w:p w14:paraId="5B13A1F5" w14:textId="77777777" w:rsidR="00F82393" w:rsidRPr="00F87651" w:rsidRDefault="00F82393" w:rsidP="00122BC4">
            <w:pPr>
              <w:spacing w:after="0"/>
              <w:rPr>
                <w:rFonts w:ascii="Times New Roman" w:hAnsi="Times New Roman"/>
                <w:b/>
                <w:bCs/>
              </w:rPr>
            </w:pPr>
            <w:r w:rsidRPr="00F87651">
              <w:rPr>
                <w:rFonts w:ascii="Times New Roman" w:hAnsi="Times New Roman"/>
                <w:b/>
                <w:bCs/>
              </w:rPr>
              <w:t>Всего</w:t>
            </w:r>
          </w:p>
        </w:tc>
        <w:tc>
          <w:tcPr>
            <w:tcW w:w="693" w:type="pct"/>
            <w:tcBorders>
              <w:top w:val="single" w:sz="4" w:space="0" w:color="auto"/>
              <w:left w:val="single" w:sz="4" w:space="0" w:color="auto"/>
              <w:bottom w:val="single" w:sz="4" w:space="0" w:color="auto"/>
              <w:right w:val="single" w:sz="4" w:space="0" w:color="auto"/>
            </w:tcBorders>
            <w:vAlign w:val="center"/>
          </w:tcPr>
          <w:p w14:paraId="1B391E8E" w14:textId="6B0E7252" w:rsidR="00F82393" w:rsidRPr="00F87651" w:rsidRDefault="00F82393" w:rsidP="00122BC4">
            <w:pPr>
              <w:spacing w:after="0"/>
              <w:jc w:val="center"/>
              <w:rPr>
                <w:rFonts w:ascii="Times New Roman" w:hAnsi="Times New Roman"/>
                <w:b/>
              </w:rPr>
            </w:pPr>
            <w:r>
              <w:rPr>
                <w:rFonts w:ascii="Times New Roman" w:hAnsi="Times New Roman"/>
                <w:b/>
              </w:rPr>
              <w:t>144/128</w:t>
            </w:r>
          </w:p>
        </w:tc>
        <w:tc>
          <w:tcPr>
            <w:tcW w:w="692" w:type="pct"/>
            <w:tcBorders>
              <w:top w:val="single" w:sz="4" w:space="0" w:color="auto"/>
              <w:left w:val="single" w:sz="4" w:space="0" w:color="auto"/>
              <w:bottom w:val="single" w:sz="4" w:space="0" w:color="auto"/>
              <w:right w:val="single" w:sz="4" w:space="0" w:color="auto"/>
            </w:tcBorders>
          </w:tcPr>
          <w:p w14:paraId="5E3A2685" w14:textId="2F272A91" w:rsidR="00F82393" w:rsidRDefault="00F82393" w:rsidP="00122BC4">
            <w:pPr>
              <w:spacing w:after="0"/>
              <w:jc w:val="center"/>
              <w:rPr>
                <w:rFonts w:ascii="Times New Roman" w:hAnsi="Times New Roman"/>
                <w:b/>
              </w:rPr>
            </w:pPr>
            <w:r>
              <w:rPr>
                <w:rFonts w:ascii="Times New Roman" w:hAnsi="Times New Roman"/>
                <w:b/>
              </w:rPr>
              <w:t>214/214</w:t>
            </w:r>
          </w:p>
        </w:tc>
      </w:tr>
    </w:tbl>
    <w:p w14:paraId="70572115" w14:textId="77777777" w:rsidR="00312C29" w:rsidRPr="00315F34" w:rsidRDefault="00312C29" w:rsidP="00312C29">
      <w:pPr>
        <w:spacing w:after="0"/>
        <w:ind w:left="851"/>
        <w:rPr>
          <w:rFonts w:ascii="Times New Roman" w:hAnsi="Times New Roman"/>
          <w:b/>
          <w:sz w:val="24"/>
          <w:szCs w:val="24"/>
        </w:rPr>
      </w:pPr>
    </w:p>
    <w:p w14:paraId="599D1E09" w14:textId="77777777" w:rsidR="00312C29" w:rsidRPr="00315F34" w:rsidRDefault="00312C29" w:rsidP="00312C29">
      <w:pPr>
        <w:rPr>
          <w:rFonts w:ascii="Times New Roman" w:hAnsi="Times New Roman"/>
          <w:i/>
        </w:rPr>
        <w:sectPr w:rsidR="00312C29" w:rsidRPr="00315F34" w:rsidSect="0034451C">
          <w:pgSz w:w="16840" w:h="11907" w:orient="landscape"/>
          <w:pgMar w:top="1134" w:right="851" w:bottom="992" w:left="1418" w:header="709" w:footer="709" w:gutter="0"/>
          <w:cols w:space="720"/>
        </w:sectPr>
      </w:pPr>
    </w:p>
    <w:p w14:paraId="7B961F66" w14:textId="77777777" w:rsidR="00312C29" w:rsidRPr="00315F34" w:rsidRDefault="00312C29" w:rsidP="00312C29">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14:paraId="493F8DFB" w14:textId="77777777" w:rsidR="00312C29" w:rsidRPr="00315F34" w:rsidRDefault="00312C29" w:rsidP="00312C29">
      <w:pPr>
        <w:spacing w:after="0"/>
        <w:ind w:firstLine="709"/>
        <w:rPr>
          <w:rFonts w:ascii="Times New Roman" w:hAnsi="Times New Roman"/>
          <w:b/>
          <w:bCs/>
          <w:sz w:val="24"/>
          <w:szCs w:val="24"/>
        </w:rPr>
      </w:pPr>
    </w:p>
    <w:p w14:paraId="2636AED3" w14:textId="77777777" w:rsidR="00312C29" w:rsidRPr="00315F34" w:rsidRDefault="00312C29" w:rsidP="00312C29">
      <w:pPr>
        <w:spacing w:after="0"/>
        <w:ind w:firstLine="709"/>
        <w:jc w:val="both"/>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w:t>
      </w:r>
      <w:r w:rsidRPr="00315F34">
        <w:rPr>
          <w:rFonts w:ascii="Times New Roman" w:hAnsi="Times New Roman"/>
          <w:b/>
          <w:bCs/>
          <w:sz w:val="24"/>
          <w:szCs w:val="24"/>
        </w:rPr>
        <w:t>у</w:t>
      </w:r>
      <w:r w:rsidRPr="00315F34">
        <w:rPr>
          <w:rFonts w:ascii="Times New Roman" w:hAnsi="Times New Roman"/>
          <w:b/>
          <w:bCs/>
          <w:sz w:val="24"/>
          <w:szCs w:val="24"/>
        </w:rPr>
        <w:t>смотр</w:t>
      </w:r>
      <w:r w:rsidRPr="00315F34">
        <w:rPr>
          <w:rFonts w:ascii="Times New Roman" w:hAnsi="Times New Roman"/>
          <w:b/>
          <w:bCs/>
          <w:sz w:val="24"/>
          <w:szCs w:val="24"/>
        </w:rPr>
        <w:t>е</w:t>
      </w:r>
      <w:r w:rsidRPr="00315F34">
        <w:rPr>
          <w:rFonts w:ascii="Times New Roman" w:hAnsi="Times New Roman"/>
          <w:b/>
          <w:bCs/>
          <w:sz w:val="24"/>
          <w:szCs w:val="24"/>
        </w:rPr>
        <w:t>ны следующие специальные помещения:</w:t>
      </w:r>
    </w:p>
    <w:p w14:paraId="1ADDA9EC" w14:textId="77777777" w:rsidR="00312C29" w:rsidRPr="00F87651" w:rsidRDefault="00312C29" w:rsidP="00312C29">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Кабинет «Анализа логистической деятельности», оснащенный оборудованием: доска учебная</w:t>
      </w:r>
      <w:r>
        <w:rPr>
          <w:rFonts w:ascii="Times New Roman" w:hAnsi="Times New Roman"/>
          <w:bCs/>
          <w:sz w:val="24"/>
          <w:szCs w:val="24"/>
        </w:rPr>
        <w:t>,</w:t>
      </w:r>
      <w:r w:rsidRPr="00F87651">
        <w:rPr>
          <w:rFonts w:ascii="Times New Roman" w:hAnsi="Times New Roman"/>
          <w:bCs/>
          <w:sz w:val="24"/>
          <w:szCs w:val="24"/>
        </w:rPr>
        <w:t xml:space="preserve"> рабочее место преподавателя</w:t>
      </w:r>
      <w:r>
        <w:rPr>
          <w:rFonts w:ascii="Times New Roman" w:hAnsi="Times New Roman"/>
          <w:bCs/>
          <w:sz w:val="24"/>
          <w:szCs w:val="24"/>
        </w:rPr>
        <w:t>,</w:t>
      </w:r>
      <w:r w:rsidRPr="00F87651">
        <w:rPr>
          <w:rFonts w:ascii="Times New Roman" w:hAnsi="Times New Roman"/>
          <w:bCs/>
          <w:sz w:val="24"/>
          <w:szCs w:val="24"/>
        </w:rPr>
        <w:t xml:space="preserve"> столы, стулья (по числу обучающихся), </w:t>
      </w:r>
      <w:r w:rsidRPr="00F87651">
        <w:rPr>
          <w:rFonts w:ascii="Times New Roman" w:hAnsi="Times New Roman"/>
          <w:bCs/>
          <w:iCs/>
          <w:sz w:val="24"/>
          <w:szCs w:val="24"/>
        </w:rPr>
        <w:t>техническими средствами</w:t>
      </w:r>
      <w:r w:rsidRPr="00F87651">
        <w:rPr>
          <w:rFonts w:ascii="Times New Roman" w:hAnsi="Times New Roman"/>
          <w:bCs/>
          <w:sz w:val="24"/>
          <w:szCs w:val="24"/>
        </w:rPr>
        <w:t xml:space="preserve"> компьютер с доступом к интернет-ресурсам, средства визуализации, наглядные пособия.</w:t>
      </w:r>
    </w:p>
    <w:p w14:paraId="44CC9156" w14:textId="77777777" w:rsidR="00312C29" w:rsidRPr="00F87651" w:rsidRDefault="00312C29" w:rsidP="00312C29">
      <w:pPr>
        <w:suppressAutoHyphens/>
        <w:spacing w:after="0"/>
        <w:ind w:firstLine="709"/>
        <w:jc w:val="both"/>
        <w:rPr>
          <w:rFonts w:ascii="Times New Roman" w:hAnsi="Times New Roman"/>
          <w:bCs/>
          <w:sz w:val="24"/>
          <w:szCs w:val="24"/>
        </w:rPr>
      </w:pPr>
      <w:r w:rsidRPr="00F87651">
        <w:rPr>
          <w:rFonts w:ascii="Times New Roman" w:hAnsi="Times New Roman"/>
          <w:bCs/>
          <w:sz w:val="24"/>
          <w:szCs w:val="24"/>
        </w:rPr>
        <w:t xml:space="preserve">Лаборатория «Планирования и организации логистических процессов» оснащенные </w:t>
      </w:r>
      <w:r>
        <w:rPr>
          <w:rFonts w:ascii="Times New Roman" w:hAnsi="Times New Roman"/>
          <w:bCs/>
          <w:sz w:val="24"/>
          <w:szCs w:val="24"/>
        </w:rPr>
        <w:br/>
      </w:r>
      <w:r w:rsidRPr="00F87651">
        <w:rPr>
          <w:rFonts w:ascii="Times New Roman" w:hAnsi="Times New Roman"/>
          <w:bCs/>
          <w:sz w:val="24"/>
          <w:szCs w:val="24"/>
        </w:rPr>
        <w:t xml:space="preserve">в соответствии с п. 6.1.2.3 примерной основной образовательной программы </w:t>
      </w:r>
      <w:r>
        <w:rPr>
          <w:rFonts w:ascii="Times New Roman" w:hAnsi="Times New Roman"/>
          <w:bCs/>
          <w:sz w:val="24"/>
          <w:szCs w:val="24"/>
        </w:rPr>
        <w:br/>
      </w:r>
      <w:r w:rsidRPr="00F87651">
        <w:rPr>
          <w:rFonts w:ascii="Times New Roman" w:hAnsi="Times New Roman"/>
          <w:bCs/>
          <w:sz w:val="24"/>
          <w:szCs w:val="24"/>
        </w:rPr>
        <w:t>по специальности.</w:t>
      </w:r>
    </w:p>
    <w:p w14:paraId="76F05878" w14:textId="77777777" w:rsidR="00312C29" w:rsidRPr="00315F34" w:rsidRDefault="00312C29" w:rsidP="00312C29">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Оснащенные базы практики в соответствии с п</w:t>
      </w:r>
      <w:r>
        <w:rPr>
          <w:rFonts w:ascii="Times New Roman" w:hAnsi="Times New Roman"/>
          <w:bCs/>
          <w:sz w:val="24"/>
          <w:szCs w:val="24"/>
        </w:rPr>
        <w:t>.</w:t>
      </w:r>
      <w:r w:rsidRPr="00315F34">
        <w:rPr>
          <w:rFonts w:ascii="Times New Roman" w:hAnsi="Times New Roman"/>
          <w:bCs/>
          <w:sz w:val="24"/>
          <w:szCs w:val="24"/>
        </w:rPr>
        <w:t xml:space="preserve"> 6.1.2.</w:t>
      </w:r>
      <w:r>
        <w:rPr>
          <w:rFonts w:ascii="Times New Roman" w:hAnsi="Times New Roman"/>
          <w:bCs/>
          <w:sz w:val="24"/>
          <w:szCs w:val="24"/>
        </w:rPr>
        <w:t>5</w:t>
      </w:r>
      <w:r w:rsidRPr="00315F34">
        <w:rPr>
          <w:rFonts w:ascii="Times New Roman" w:hAnsi="Times New Roman"/>
          <w:bCs/>
          <w:sz w:val="24"/>
          <w:szCs w:val="24"/>
        </w:rPr>
        <w:t xml:space="preserve"> примерной </w:t>
      </w:r>
      <w:r>
        <w:rPr>
          <w:rFonts w:ascii="Times New Roman" w:hAnsi="Times New Roman"/>
          <w:bCs/>
          <w:sz w:val="24"/>
          <w:szCs w:val="24"/>
        </w:rPr>
        <w:t>основной образовательной</w:t>
      </w:r>
      <w:r w:rsidRPr="00315F34">
        <w:rPr>
          <w:rFonts w:ascii="Times New Roman" w:hAnsi="Times New Roman"/>
          <w:bCs/>
          <w:sz w:val="24"/>
          <w:szCs w:val="24"/>
        </w:rPr>
        <w:t xml:space="preserve"> программы по </w:t>
      </w:r>
      <w:r w:rsidRPr="00F87651">
        <w:rPr>
          <w:rFonts w:ascii="Times New Roman" w:hAnsi="Times New Roman"/>
          <w:bCs/>
          <w:sz w:val="24"/>
          <w:szCs w:val="24"/>
        </w:rPr>
        <w:t>специальности.</w:t>
      </w:r>
    </w:p>
    <w:p w14:paraId="7D7EF7B0" w14:textId="77777777" w:rsidR="00312C29" w:rsidRPr="00315F34" w:rsidRDefault="00312C29" w:rsidP="00312C29">
      <w:pPr>
        <w:suppressAutoHyphens/>
        <w:spacing w:after="0"/>
        <w:ind w:firstLine="709"/>
        <w:jc w:val="both"/>
        <w:rPr>
          <w:rFonts w:ascii="Times New Roman" w:hAnsi="Times New Roman"/>
          <w:bCs/>
          <w:i/>
          <w:sz w:val="24"/>
          <w:szCs w:val="24"/>
        </w:rPr>
      </w:pPr>
    </w:p>
    <w:p w14:paraId="0AF12423" w14:textId="77777777" w:rsidR="00312C29" w:rsidRPr="00315F34" w:rsidRDefault="00312C29" w:rsidP="00312C29">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6003F64E" w14:textId="77777777" w:rsidR="00312C29" w:rsidRPr="00315F34" w:rsidRDefault="00312C29" w:rsidP="00312C29">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ечатные и/или электронные образовательные и информационные ресурсы</w:t>
      </w:r>
      <w:r>
        <w:rPr>
          <w:rFonts w:ascii="Times New Roman" w:hAnsi="Times New Roman"/>
          <w:sz w:val="24"/>
          <w:szCs w:val="24"/>
        </w:rPr>
        <w:t xml:space="preserve"> </w:t>
      </w:r>
      <w:r>
        <w:rPr>
          <w:rFonts w:ascii="Times New Roman" w:hAnsi="Times New Roman"/>
          <w:sz w:val="24"/>
          <w:szCs w:val="24"/>
        </w:rPr>
        <w:br/>
      </w:r>
      <w:r w:rsidRPr="00315F34">
        <w:rPr>
          <w:rFonts w:ascii="Times New Roman" w:hAnsi="Times New Roman"/>
          <w:sz w:val="24"/>
          <w:szCs w:val="24"/>
        </w:rPr>
        <w:t xml:space="preserve">для использования в образовательном процессе. При формировании </w:t>
      </w:r>
      <w:r w:rsidRPr="00315F34">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w:t>
      </w:r>
      <w:r>
        <w:rPr>
          <w:rFonts w:ascii="Times New Roman" w:hAnsi="Times New Roman"/>
          <w:bCs/>
          <w:sz w:val="24"/>
          <w:szCs w:val="24"/>
        </w:rPr>
        <w:t>другими</w:t>
      </w:r>
      <w:r w:rsidRPr="00315F34">
        <w:rPr>
          <w:rFonts w:ascii="Times New Roman" w:hAnsi="Times New Roman"/>
          <w:bCs/>
          <w:sz w:val="24"/>
          <w:szCs w:val="24"/>
        </w:rPr>
        <w:t xml:space="preserve"> изданиями.</w:t>
      </w:r>
    </w:p>
    <w:p w14:paraId="130CF2E5" w14:textId="77777777" w:rsidR="00312C29" w:rsidRPr="004F3587" w:rsidRDefault="00312C29" w:rsidP="00312C29">
      <w:pPr>
        <w:spacing w:after="0"/>
        <w:ind w:firstLine="709"/>
        <w:contextualSpacing/>
        <w:rPr>
          <w:rFonts w:ascii="Times New Roman" w:hAnsi="Times New Roman"/>
          <w:sz w:val="24"/>
          <w:szCs w:val="24"/>
        </w:rPr>
      </w:pPr>
    </w:p>
    <w:p w14:paraId="72CEE586" w14:textId="77777777" w:rsidR="00312C29" w:rsidRPr="004F3587" w:rsidRDefault="00312C29" w:rsidP="00312C29">
      <w:pPr>
        <w:pStyle w:val="af"/>
        <w:spacing w:before="0" w:after="0" w:line="276" w:lineRule="auto"/>
        <w:ind w:left="0" w:firstLine="709"/>
        <w:contextualSpacing/>
        <w:rPr>
          <w:b/>
        </w:rPr>
      </w:pPr>
      <w:r w:rsidRPr="004F3587">
        <w:rPr>
          <w:b/>
        </w:rPr>
        <w:t xml:space="preserve">3.2.1. </w:t>
      </w:r>
      <w:r w:rsidRPr="004F3587">
        <w:rPr>
          <w:b/>
          <w:lang w:val="ru-RU"/>
        </w:rPr>
        <w:t>Основные печатные</w:t>
      </w:r>
      <w:r w:rsidRPr="004F3587">
        <w:rPr>
          <w:b/>
        </w:rPr>
        <w:t xml:space="preserve"> </w:t>
      </w:r>
      <w:r>
        <w:rPr>
          <w:b/>
          <w:lang w:val="ru-RU"/>
        </w:rPr>
        <w:t xml:space="preserve">и электронные </w:t>
      </w:r>
      <w:r w:rsidRPr="004F3587">
        <w:rPr>
          <w:b/>
        </w:rPr>
        <w:t>издания</w:t>
      </w:r>
    </w:p>
    <w:p w14:paraId="06483793" w14:textId="77777777" w:rsidR="00312C29" w:rsidRPr="002F43CC" w:rsidRDefault="00312C29" w:rsidP="00256B3E">
      <w:pPr>
        <w:numPr>
          <w:ilvl w:val="0"/>
          <w:numId w:val="23"/>
        </w:numPr>
        <w:spacing w:after="0"/>
        <w:ind w:left="0" w:firstLine="709"/>
        <w:contextualSpacing/>
        <w:jc w:val="both"/>
        <w:rPr>
          <w:rFonts w:ascii="Times New Roman" w:hAnsi="Times New Roman"/>
          <w:sz w:val="24"/>
          <w:szCs w:val="24"/>
        </w:rPr>
      </w:pPr>
      <w:r w:rsidRPr="002F43CC">
        <w:rPr>
          <w:rFonts w:ascii="Times New Roman" w:hAnsi="Times New Roman"/>
          <w:sz w:val="24"/>
          <w:szCs w:val="24"/>
        </w:rPr>
        <w:t xml:space="preserve">Архипов, А. Е. Логистическое администрирование транспортных </w:t>
      </w:r>
      <w:proofErr w:type="gramStart"/>
      <w:r w:rsidRPr="002F43CC">
        <w:rPr>
          <w:rFonts w:ascii="Times New Roman" w:hAnsi="Times New Roman"/>
          <w:sz w:val="24"/>
          <w:szCs w:val="24"/>
        </w:rPr>
        <w:t>потоков :</w:t>
      </w:r>
      <w:proofErr w:type="gramEnd"/>
      <w:r w:rsidRPr="002F43CC">
        <w:rPr>
          <w:rFonts w:ascii="Times New Roman" w:hAnsi="Times New Roman"/>
          <w:sz w:val="24"/>
          <w:szCs w:val="24"/>
        </w:rPr>
        <w:t xml:space="preserve"> учебное пособие / А. Е. Архипов, Ю. А. Субботин. — </w:t>
      </w:r>
      <w:proofErr w:type="gramStart"/>
      <w:r w:rsidRPr="002F43CC">
        <w:rPr>
          <w:rFonts w:ascii="Times New Roman" w:hAnsi="Times New Roman"/>
          <w:sz w:val="24"/>
          <w:szCs w:val="24"/>
        </w:rPr>
        <w:t>Новосибирск :</w:t>
      </w:r>
      <w:proofErr w:type="gramEnd"/>
      <w:r w:rsidRPr="002F43CC">
        <w:rPr>
          <w:rFonts w:ascii="Times New Roman" w:hAnsi="Times New Roman"/>
          <w:sz w:val="24"/>
          <w:szCs w:val="24"/>
        </w:rPr>
        <w:t xml:space="preserve"> СГУВТ, 2021. — 134 с. — ISBN 978-5-8119-0873-8. — </w:t>
      </w:r>
      <w:proofErr w:type="gramStart"/>
      <w:r w:rsidRPr="002F43CC">
        <w:rPr>
          <w:rFonts w:ascii="Times New Roman" w:hAnsi="Times New Roman"/>
          <w:sz w:val="24"/>
          <w:szCs w:val="24"/>
        </w:rPr>
        <w:t>Текст :</w:t>
      </w:r>
      <w:proofErr w:type="gramEnd"/>
      <w:r w:rsidRPr="002F43CC">
        <w:rPr>
          <w:rFonts w:ascii="Times New Roman" w:hAnsi="Times New Roman"/>
          <w:sz w:val="24"/>
          <w:szCs w:val="24"/>
        </w:rPr>
        <w:t xml:space="preserve"> электронный // Лань : электронно-библиотечная система. — URL: https://e.lanbook.com/book/194789</w:t>
      </w:r>
    </w:p>
    <w:p w14:paraId="1B88B97A" w14:textId="77777777" w:rsidR="00312C29" w:rsidRPr="002F43CC" w:rsidRDefault="00312C29" w:rsidP="00256B3E">
      <w:pPr>
        <w:numPr>
          <w:ilvl w:val="0"/>
          <w:numId w:val="23"/>
        </w:numPr>
        <w:spacing w:after="0"/>
        <w:ind w:left="0" w:firstLine="709"/>
        <w:contextualSpacing/>
        <w:jc w:val="both"/>
        <w:rPr>
          <w:rFonts w:ascii="Times New Roman" w:hAnsi="Times New Roman"/>
          <w:sz w:val="24"/>
          <w:szCs w:val="24"/>
        </w:rPr>
      </w:pPr>
      <w:proofErr w:type="spellStart"/>
      <w:r w:rsidRPr="002F43CC">
        <w:rPr>
          <w:rFonts w:ascii="Times New Roman" w:hAnsi="Times New Roman"/>
          <w:sz w:val="24"/>
          <w:szCs w:val="24"/>
        </w:rPr>
        <w:t>Багинова</w:t>
      </w:r>
      <w:proofErr w:type="spellEnd"/>
      <w:r w:rsidRPr="002F43CC">
        <w:rPr>
          <w:rFonts w:ascii="Times New Roman" w:hAnsi="Times New Roman"/>
          <w:sz w:val="24"/>
          <w:szCs w:val="24"/>
        </w:rPr>
        <w:t xml:space="preserve">, В. В. Бизнес-планирование в логистике транспортных систем : учебно-методическое пособие / В. В. </w:t>
      </w:r>
      <w:proofErr w:type="spellStart"/>
      <w:r w:rsidRPr="002F43CC">
        <w:rPr>
          <w:rFonts w:ascii="Times New Roman" w:hAnsi="Times New Roman"/>
          <w:sz w:val="24"/>
          <w:szCs w:val="24"/>
        </w:rPr>
        <w:t>Багинова</w:t>
      </w:r>
      <w:proofErr w:type="spellEnd"/>
      <w:r w:rsidRPr="002F43CC">
        <w:rPr>
          <w:rFonts w:ascii="Times New Roman" w:hAnsi="Times New Roman"/>
          <w:sz w:val="24"/>
          <w:szCs w:val="24"/>
        </w:rPr>
        <w:t xml:space="preserve">, Д. В. Ушаков. — </w:t>
      </w:r>
      <w:proofErr w:type="gramStart"/>
      <w:r w:rsidRPr="002F43CC">
        <w:rPr>
          <w:rFonts w:ascii="Times New Roman" w:hAnsi="Times New Roman"/>
          <w:sz w:val="24"/>
          <w:szCs w:val="24"/>
        </w:rPr>
        <w:t>Москва :</w:t>
      </w:r>
      <w:proofErr w:type="gramEnd"/>
      <w:r w:rsidRPr="002F43CC">
        <w:rPr>
          <w:rFonts w:ascii="Times New Roman" w:hAnsi="Times New Roman"/>
          <w:sz w:val="24"/>
          <w:szCs w:val="24"/>
        </w:rPr>
        <w:t xml:space="preserve"> РУТ (МИИТ), 2020. — 44 с. — </w:t>
      </w:r>
      <w:proofErr w:type="gramStart"/>
      <w:r w:rsidRPr="002F43CC">
        <w:rPr>
          <w:rFonts w:ascii="Times New Roman" w:hAnsi="Times New Roman"/>
          <w:sz w:val="24"/>
          <w:szCs w:val="24"/>
        </w:rPr>
        <w:t>Текст :</w:t>
      </w:r>
      <w:proofErr w:type="gramEnd"/>
      <w:r w:rsidRPr="002F43CC">
        <w:rPr>
          <w:rFonts w:ascii="Times New Roman" w:hAnsi="Times New Roman"/>
          <w:sz w:val="24"/>
          <w:szCs w:val="24"/>
        </w:rPr>
        <w:t xml:space="preserve"> электронный // Лань : электронно-библиотечная система. — URL: https://e.lanbook.com/book/175902</w:t>
      </w:r>
    </w:p>
    <w:p w14:paraId="67404433" w14:textId="77777777" w:rsidR="00312C29" w:rsidRPr="00C63C5E" w:rsidRDefault="00312C29" w:rsidP="00256B3E">
      <w:pPr>
        <w:numPr>
          <w:ilvl w:val="0"/>
          <w:numId w:val="23"/>
        </w:numPr>
        <w:spacing w:after="0"/>
        <w:ind w:left="0" w:firstLine="709"/>
        <w:contextualSpacing/>
        <w:jc w:val="both"/>
        <w:rPr>
          <w:rFonts w:ascii="Times New Roman" w:hAnsi="Times New Roman"/>
          <w:sz w:val="24"/>
          <w:szCs w:val="24"/>
        </w:rPr>
      </w:pPr>
      <w:r w:rsidRPr="00C63C5E">
        <w:rPr>
          <w:rFonts w:ascii="Times New Roman" w:hAnsi="Times New Roman"/>
          <w:sz w:val="24"/>
          <w:szCs w:val="24"/>
        </w:rPr>
        <w:t>Григорьев, М. Н.  Коммерческ</w:t>
      </w:r>
      <w:r>
        <w:rPr>
          <w:rFonts w:ascii="Times New Roman" w:hAnsi="Times New Roman"/>
          <w:sz w:val="24"/>
          <w:szCs w:val="24"/>
        </w:rPr>
        <w:t>ая логистика: теория и практика</w:t>
      </w:r>
      <w:r w:rsidRPr="00C63C5E">
        <w:rPr>
          <w:rFonts w:ascii="Times New Roman" w:hAnsi="Times New Roman"/>
          <w:sz w:val="24"/>
          <w:szCs w:val="24"/>
        </w:rPr>
        <w:t xml:space="preserve">: учебник для среднего профессионального образования / М. Н. Григорьев, В. В. Ткач. — </w:t>
      </w:r>
      <w:r>
        <w:rPr>
          <w:rFonts w:ascii="Times New Roman" w:hAnsi="Times New Roman"/>
          <w:sz w:val="24"/>
          <w:szCs w:val="24"/>
        </w:rPr>
        <w:t xml:space="preserve">3-е изд., </w:t>
      </w:r>
      <w:proofErr w:type="spellStart"/>
      <w:r>
        <w:rPr>
          <w:rFonts w:ascii="Times New Roman" w:hAnsi="Times New Roman"/>
          <w:sz w:val="24"/>
          <w:szCs w:val="24"/>
        </w:rPr>
        <w:t>испр</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507 с. — (Профессиональное образование). — </w:t>
      </w:r>
      <w:r>
        <w:rPr>
          <w:rFonts w:ascii="Times New Roman" w:hAnsi="Times New Roman"/>
          <w:sz w:val="24"/>
          <w:szCs w:val="24"/>
        </w:rPr>
        <w:t>ISBN 978-5-534-03178-2.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https://urait.ru/bcode/471543</w:t>
      </w:r>
    </w:p>
    <w:p w14:paraId="2785524A" w14:textId="77777777" w:rsidR="00312C29" w:rsidRDefault="00312C29" w:rsidP="00256B3E">
      <w:pPr>
        <w:numPr>
          <w:ilvl w:val="0"/>
          <w:numId w:val="23"/>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 xml:space="preserve">Лавренко, Е. А. Логистика: практикум для СПО / Е. А. Лавренко, Д. Ю. Воронова. — Саратов: Профобразование, 2020. — 223 c. — ISBN 978-5-4488-0541-7.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w:t>
      </w:r>
      <w:hyperlink r:id="rId29" w:history="1">
        <w:r w:rsidRPr="008B5A44">
          <w:rPr>
            <w:rStyle w:val="ae"/>
            <w:rFonts w:ascii="Times New Roman" w:hAnsi="Times New Roman"/>
            <w:color w:val="auto"/>
            <w:sz w:val="24"/>
            <w:szCs w:val="24"/>
            <w:u w:val="none"/>
          </w:rPr>
          <w:t>https://profspo.ru/books/91889</w:t>
        </w:r>
      </w:hyperlink>
    </w:p>
    <w:p w14:paraId="40B29ABA" w14:textId="77777777" w:rsidR="00312C29" w:rsidRPr="00C63C5E" w:rsidRDefault="00312C29" w:rsidP="00256B3E">
      <w:pPr>
        <w:numPr>
          <w:ilvl w:val="0"/>
          <w:numId w:val="23"/>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Левкин, Г. Г. Логистика: учебное пособие для СПО / Г. Г. Левкин, Е. А. Панова. — 2-е изд. — Саратов: Профобразование, Ай Пи Эр Медиа, 2018. — 184 c. — ISBN 978-5-4486-0362-4,</w:t>
      </w:r>
      <w:r>
        <w:rPr>
          <w:rFonts w:ascii="Times New Roman" w:hAnsi="Times New Roman"/>
          <w:sz w:val="24"/>
          <w:szCs w:val="24"/>
        </w:rPr>
        <w:t xml:space="preserve"> 978-5-4488-0196-9. — Текст</w:t>
      </w:r>
      <w:r w:rsidRPr="008B5A44">
        <w:rPr>
          <w:rFonts w:ascii="Times New Roman" w:hAnsi="Times New Roman"/>
          <w:sz w:val="24"/>
          <w:szCs w:val="24"/>
        </w:rPr>
        <w:t>: электронный // Электронный ресурс цифровой образовате</w:t>
      </w:r>
      <w:r>
        <w:rPr>
          <w:rFonts w:ascii="Times New Roman" w:hAnsi="Times New Roman"/>
          <w:sz w:val="24"/>
          <w:szCs w:val="24"/>
        </w:rPr>
        <w:t xml:space="preserve">льной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[сайт]. — URL: https://profspo.ru/books/76993</w:t>
      </w:r>
    </w:p>
    <w:p w14:paraId="1EE6B41A" w14:textId="77777777" w:rsidR="00312C29" w:rsidRPr="008B5A44" w:rsidRDefault="00312C29" w:rsidP="00256B3E">
      <w:pPr>
        <w:numPr>
          <w:ilvl w:val="0"/>
          <w:numId w:val="23"/>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lastRenderedPageBreak/>
        <w:t xml:space="preserve">Левкин, Г. Г. Основы управления логистическими процессами в закупках, производстве и распределении: учебник для СПО / Г. Г. Левкин. — Саратов, Москва: Профобразование, Ай Пи Ар Медиа, 2020. — 148 c. — ISBN 978-5-4488-0836-4, 978-5-4497-0525-9. — 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https://profspo.ru/books/96851 </w:t>
      </w:r>
    </w:p>
    <w:p w14:paraId="13981DD1" w14:textId="77777777" w:rsidR="00312C29" w:rsidRPr="00C63C5E" w:rsidRDefault="00312C29" w:rsidP="00256B3E">
      <w:pPr>
        <w:numPr>
          <w:ilvl w:val="0"/>
          <w:numId w:val="23"/>
        </w:numPr>
        <w:spacing w:after="0"/>
        <w:ind w:left="0" w:firstLine="709"/>
        <w:contextualSpacing/>
        <w:jc w:val="both"/>
        <w:rPr>
          <w:rFonts w:ascii="Times New Roman" w:hAnsi="Times New Roman"/>
          <w:sz w:val="24"/>
          <w:szCs w:val="24"/>
        </w:rPr>
      </w:pPr>
      <w:r w:rsidRPr="00C63C5E">
        <w:rPr>
          <w:rFonts w:ascii="Times New Roman" w:hAnsi="Times New Roman"/>
          <w:sz w:val="24"/>
          <w:szCs w:val="24"/>
        </w:rPr>
        <w:t>Логистика и управление цепями поставок: учебник для среднего профессионального образ</w:t>
      </w:r>
      <w:r>
        <w:rPr>
          <w:rFonts w:ascii="Times New Roman" w:hAnsi="Times New Roman"/>
          <w:sz w:val="24"/>
          <w:szCs w:val="24"/>
        </w:rPr>
        <w:t>ования / В. В. Щербаков [и др.]</w:t>
      </w:r>
      <w:r w:rsidRPr="00C63C5E">
        <w:rPr>
          <w:rFonts w:ascii="Times New Roman" w:hAnsi="Times New Roman"/>
          <w:sz w:val="24"/>
          <w:szCs w:val="24"/>
        </w:rPr>
        <w:t xml:space="preserve">; под редакцией В. В. Щербакова.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582 с. — (Профессиональное образование). — ISBN 978-5-534-11710-3.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https://urait.ru/bcode/471333</w:t>
      </w:r>
    </w:p>
    <w:p w14:paraId="4DBCA2A2" w14:textId="77777777" w:rsidR="00312C29" w:rsidRPr="00571959" w:rsidRDefault="00312C29" w:rsidP="00256B3E">
      <w:pPr>
        <w:numPr>
          <w:ilvl w:val="0"/>
          <w:numId w:val="23"/>
        </w:numPr>
        <w:spacing w:after="0"/>
        <w:ind w:left="0" w:firstLine="709"/>
        <w:contextualSpacing/>
        <w:jc w:val="both"/>
        <w:rPr>
          <w:rFonts w:ascii="Times New Roman" w:hAnsi="Times New Roman"/>
          <w:sz w:val="24"/>
          <w:szCs w:val="24"/>
        </w:rPr>
      </w:pPr>
      <w:r w:rsidRPr="00571959">
        <w:rPr>
          <w:rFonts w:ascii="Times New Roman" w:hAnsi="Times New Roman"/>
          <w:sz w:val="24"/>
          <w:szCs w:val="24"/>
        </w:rPr>
        <w:t xml:space="preserve">Логистика промышленного предприятия: учебное пособие для СПО / П. П. </w:t>
      </w:r>
      <w:proofErr w:type="spellStart"/>
      <w:r w:rsidRPr="00571959">
        <w:rPr>
          <w:rFonts w:ascii="Times New Roman" w:hAnsi="Times New Roman"/>
          <w:sz w:val="24"/>
          <w:szCs w:val="24"/>
        </w:rPr>
        <w:t>Крылатков</w:t>
      </w:r>
      <w:proofErr w:type="spellEnd"/>
      <w:r w:rsidRPr="00571959">
        <w:rPr>
          <w:rFonts w:ascii="Times New Roman" w:hAnsi="Times New Roman"/>
          <w:sz w:val="24"/>
          <w:szCs w:val="24"/>
        </w:rPr>
        <w:t xml:space="preserve">, Е. Ю. Кузнецова, Г. Г. Кожушко, Т. А. Минеева; под редакцией Г. Г. Кожушко. — 2-е изд. — Саратов, Екатеринбург: Профобразование, Уральский федеральный университет, 2019. — 174 c. — ISBN 978-5-4488-0455-7, 978-5-7996-2799-7. — Текст: электронный // Электронный ресурс цифровой образовательной среды СПО </w:t>
      </w:r>
      <w:proofErr w:type="spellStart"/>
      <w:r w:rsidRPr="00571959">
        <w:rPr>
          <w:rFonts w:ascii="Times New Roman" w:hAnsi="Times New Roman"/>
          <w:sz w:val="24"/>
          <w:szCs w:val="24"/>
        </w:rPr>
        <w:t>PROFобразование</w:t>
      </w:r>
      <w:proofErr w:type="spellEnd"/>
      <w:r w:rsidRPr="00571959">
        <w:rPr>
          <w:rFonts w:ascii="Times New Roman" w:hAnsi="Times New Roman"/>
          <w:sz w:val="24"/>
          <w:szCs w:val="24"/>
        </w:rPr>
        <w:t>: [сайт]. — URL: https://profspo.ru/books/87820</w:t>
      </w:r>
    </w:p>
    <w:p w14:paraId="58B7F42C" w14:textId="77777777" w:rsidR="00312C29" w:rsidRDefault="00312C29" w:rsidP="00256B3E">
      <w:pPr>
        <w:numPr>
          <w:ilvl w:val="0"/>
          <w:numId w:val="23"/>
        </w:numPr>
        <w:spacing w:after="0"/>
        <w:ind w:left="0" w:firstLine="709"/>
        <w:contextualSpacing/>
        <w:jc w:val="both"/>
        <w:rPr>
          <w:rFonts w:ascii="Times New Roman" w:hAnsi="Times New Roman"/>
          <w:sz w:val="24"/>
          <w:szCs w:val="24"/>
        </w:rPr>
      </w:pPr>
      <w:r w:rsidRPr="00D946DD">
        <w:rPr>
          <w:rFonts w:ascii="Times New Roman" w:hAnsi="Times New Roman"/>
          <w:sz w:val="24"/>
          <w:szCs w:val="24"/>
        </w:rPr>
        <w:t xml:space="preserve">Логистика: модели и </w:t>
      </w:r>
      <w:proofErr w:type="gramStart"/>
      <w:r w:rsidRPr="00D946DD">
        <w:rPr>
          <w:rFonts w:ascii="Times New Roman" w:hAnsi="Times New Roman"/>
          <w:sz w:val="24"/>
          <w:szCs w:val="24"/>
        </w:rPr>
        <w:t>методы :</w:t>
      </w:r>
      <w:proofErr w:type="gramEnd"/>
      <w:r w:rsidRPr="00D946DD">
        <w:rPr>
          <w:rFonts w:ascii="Times New Roman" w:hAnsi="Times New Roman"/>
          <w:sz w:val="24"/>
          <w:szCs w:val="24"/>
        </w:rPr>
        <w:t xml:space="preserve"> учебное пособие / П.В. Попов, И.Ю. </w:t>
      </w:r>
      <w:proofErr w:type="spellStart"/>
      <w:r w:rsidRPr="00D946DD">
        <w:rPr>
          <w:rFonts w:ascii="Times New Roman" w:hAnsi="Times New Roman"/>
          <w:sz w:val="24"/>
          <w:szCs w:val="24"/>
        </w:rPr>
        <w:t>Мирецкий</w:t>
      </w:r>
      <w:proofErr w:type="spellEnd"/>
      <w:r w:rsidRPr="00D946DD">
        <w:rPr>
          <w:rFonts w:ascii="Times New Roman" w:hAnsi="Times New Roman"/>
          <w:sz w:val="24"/>
          <w:szCs w:val="24"/>
        </w:rPr>
        <w:t xml:space="preserve">, Р.Б. </w:t>
      </w:r>
      <w:proofErr w:type="spellStart"/>
      <w:r w:rsidRPr="00D946DD">
        <w:rPr>
          <w:rFonts w:ascii="Times New Roman" w:hAnsi="Times New Roman"/>
          <w:sz w:val="24"/>
          <w:szCs w:val="24"/>
        </w:rPr>
        <w:t>Ивуть</w:t>
      </w:r>
      <w:proofErr w:type="spellEnd"/>
      <w:r w:rsidRPr="00D946DD">
        <w:rPr>
          <w:rFonts w:ascii="Times New Roman" w:hAnsi="Times New Roman"/>
          <w:sz w:val="24"/>
          <w:szCs w:val="24"/>
        </w:rPr>
        <w:t xml:space="preserve">, В.Е. </w:t>
      </w:r>
      <w:proofErr w:type="spellStart"/>
      <w:r w:rsidRPr="00D946DD">
        <w:rPr>
          <w:rFonts w:ascii="Times New Roman" w:hAnsi="Times New Roman"/>
          <w:sz w:val="24"/>
          <w:szCs w:val="24"/>
        </w:rPr>
        <w:t>Хартовский</w:t>
      </w:r>
      <w:proofErr w:type="spellEnd"/>
      <w:r w:rsidRPr="00D946DD">
        <w:rPr>
          <w:rFonts w:ascii="Times New Roman" w:hAnsi="Times New Roman"/>
          <w:sz w:val="24"/>
          <w:szCs w:val="24"/>
        </w:rPr>
        <w:t xml:space="preserve"> ; под общ. и науч. ред. П.В. Попова, И.Ю. </w:t>
      </w:r>
      <w:proofErr w:type="spellStart"/>
      <w:r w:rsidRPr="00D946DD">
        <w:rPr>
          <w:rFonts w:ascii="Times New Roman" w:hAnsi="Times New Roman"/>
          <w:sz w:val="24"/>
          <w:szCs w:val="24"/>
        </w:rPr>
        <w:t>Мирецкого</w:t>
      </w:r>
      <w:proofErr w:type="spellEnd"/>
      <w:r w:rsidRPr="00D946DD">
        <w:rPr>
          <w:rFonts w:ascii="Times New Roman" w:hAnsi="Times New Roman"/>
          <w:sz w:val="24"/>
          <w:szCs w:val="24"/>
        </w:rPr>
        <w:t xml:space="preserve">. – </w:t>
      </w:r>
      <w:proofErr w:type="gramStart"/>
      <w:r w:rsidRPr="00D946DD">
        <w:rPr>
          <w:rFonts w:ascii="Times New Roman" w:hAnsi="Times New Roman"/>
          <w:sz w:val="24"/>
          <w:szCs w:val="24"/>
        </w:rPr>
        <w:t>Москва :</w:t>
      </w:r>
      <w:proofErr w:type="gramEnd"/>
      <w:r w:rsidRPr="00D946DD">
        <w:rPr>
          <w:rFonts w:ascii="Times New Roman" w:hAnsi="Times New Roman"/>
          <w:sz w:val="24"/>
          <w:szCs w:val="24"/>
        </w:rPr>
        <w:t xml:space="preserve"> ИНФРА-М, 2021. – 272 с.</w:t>
      </w:r>
    </w:p>
    <w:p w14:paraId="241F153A" w14:textId="77777777" w:rsidR="00312C29" w:rsidRDefault="00312C29" w:rsidP="00256B3E">
      <w:pPr>
        <w:numPr>
          <w:ilvl w:val="0"/>
          <w:numId w:val="23"/>
        </w:numPr>
        <w:spacing w:after="0"/>
        <w:ind w:left="0" w:firstLine="709"/>
        <w:contextualSpacing/>
        <w:jc w:val="both"/>
        <w:rPr>
          <w:rFonts w:ascii="Times New Roman" w:hAnsi="Times New Roman"/>
          <w:sz w:val="24"/>
          <w:szCs w:val="24"/>
        </w:rPr>
      </w:pP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Ю. М.  Логистика. Практикум: учебное пособие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 2-е изд., </w:t>
      </w:r>
      <w:proofErr w:type="spellStart"/>
      <w:r w:rsidRPr="00C63C5E">
        <w:rPr>
          <w:rFonts w:ascii="Times New Roman" w:hAnsi="Times New Roman"/>
          <w:sz w:val="24"/>
          <w:szCs w:val="24"/>
        </w:rPr>
        <w:t>перераб</w:t>
      </w:r>
      <w:proofErr w:type="spellEnd"/>
      <w:proofErr w:type="gramStart"/>
      <w:r w:rsidRPr="00C63C5E">
        <w:rPr>
          <w:rFonts w:ascii="Times New Roman" w:hAnsi="Times New Roman"/>
          <w:sz w:val="24"/>
          <w:szCs w:val="24"/>
        </w:rPr>
        <w:t>.</w:t>
      </w:r>
      <w:proofErr w:type="gramEnd"/>
      <w:r w:rsidRPr="00C63C5E">
        <w:rPr>
          <w:rFonts w:ascii="Times New Roman" w:hAnsi="Times New Roman"/>
          <w:sz w:val="24"/>
          <w:szCs w:val="24"/>
        </w:rPr>
        <w:t xml:space="preserve"> и доп. — Москва: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221 с. — (Профессиональное образование). — ISBN 978-5-534-01263-7. — Текст: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w:t>
      </w:r>
      <w:hyperlink r:id="rId30" w:history="1">
        <w:r w:rsidRPr="008B5A44">
          <w:rPr>
            <w:rStyle w:val="ae"/>
            <w:rFonts w:ascii="Times New Roman" w:hAnsi="Times New Roman"/>
            <w:color w:val="auto"/>
            <w:sz w:val="24"/>
            <w:szCs w:val="24"/>
            <w:u w:val="none"/>
          </w:rPr>
          <w:t>https://urait.ru/bcode/470001</w:t>
        </w:r>
      </w:hyperlink>
    </w:p>
    <w:p w14:paraId="577E125C" w14:textId="77777777" w:rsidR="00312C29" w:rsidRPr="00C63C5E" w:rsidRDefault="00312C29" w:rsidP="00256B3E">
      <w:pPr>
        <w:numPr>
          <w:ilvl w:val="0"/>
          <w:numId w:val="23"/>
        </w:numPr>
        <w:spacing w:after="0"/>
        <w:ind w:left="0" w:firstLine="709"/>
        <w:contextualSpacing/>
        <w:jc w:val="both"/>
        <w:rPr>
          <w:rFonts w:ascii="Times New Roman" w:hAnsi="Times New Roman"/>
          <w:sz w:val="24"/>
          <w:szCs w:val="24"/>
        </w:rPr>
      </w:pPr>
      <w:proofErr w:type="spellStart"/>
      <w:r>
        <w:rPr>
          <w:rFonts w:ascii="Times New Roman" w:hAnsi="Times New Roman"/>
          <w:sz w:val="24"/>
          <w:szCs w:val="24"/>
        </w:rPr>
        <w:t>Неруш</w:t>
      </w:r>
      <w:proofErr w:type="spellEnd"/>
      <w:r>
        <w:rPr>
          <w:rFonts w:ascii="Times New Roman" w:hAnsi="Times New Roman"/>
          <w:sz w:val="24"/>
          <w:szCs w:val="24"/>
        </w:rPr>
        <w:t>, Ю. М.  Логистика</w:t>
      </w:r>
      <w:r w:rsidRPr="00C63C5E">
        <w:rPr>
          <w:rFonts w:ascii="Times New Roman" w:hAnsi="Times New Roman"/>
          <w:sz w:val="24"/>
          <w:szCs w:val="24"/>
        </w:rPr>
        <w:t xml:space="preserve">: учебник и практикум для среднего профессионального образования / Ю. М.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xml:space="preserve">, А. Ю. </w:t>
      </w:r>
      <w:proofErr w:type="spellStart"/>
      <w:r w:rsidRPr="00C63C5E">
        <w:rPr>
          <w:rFonts w:ascii="Times New Roman" w:hAnsi="Times New Roman"/>
          <w:sz w:val="24"/>
          <w:szCs w:val="24"/>
        </w:rPr>
        <w:t>Неруш</w:t>
      </w:r>
      <w:proofErr w:type="spellEnd"/>
      <w:r w:rsidRPr="00C63C5E">
        <w:rPr>
          <w:rFonts w:ascii="Times New Roman" w:hAnsi="Times New Roman"/>
          <w:sz w:val="24"/>
          <w:szCs w:val="24"/>
        </w:rPr>
        <w:t>. — 5-е</w:t>
      </w:r>
      <w:r>
        <w:rPr>
          <w:rFonts w:ascii="Times New Roman" w:hAnsi="Times New Roman"/>
          <w:sz w:val="24"/>
          <w:szCs w:val="24"/>
        </w:rPr>
        <w:t xml:space="preserve"> изд., </w:t>
      </w:r>
      <w:proofErr w:type="spellStart"/>
      <w:r>
        <w:rPr>
          <w:rFonts w:ascii="Times New Roman" w:hAnsi="Times New Roman"/>
          <w:sz w:val="24"/>
          <w:szCs w:val="24"/>
        </w:rPr>
        <w:t>перераб</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w:t>
      </w:r>
      <w:r w:rsidRPr="00C63C5E">
        <w:rPr>
          <w:rFonts w:ascii="Times New Roman" w:hAnsi="Times New Roman"/>
          <w:sz w:val="24"/>
          <w:szCs w:val="24"/>
        </w:rPr>
        <w:t xml:space="preserve">: Издательство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2021. — 559 с. — (Профессиональное образование). — </w:t>
      </w:r>
      <w:r>
        <w:rPr>
          <w:rFonts w:ascii="Times New Roman" w:hAnsi="Times New Roman"/>
          <w:sz w:val="24"/>
          <w:szCs w:val="24"/>
        </w:rPr>
        <w:t>ISBN 978-5-534-12456-9. — Текст</w:t>
      </w:r>
      <w:r w:rsidRPr="00C63C5E">
        <w:rPr>
          <w:rFonts w:ascii="Times New Roman" w:hAnsi="Times New Roman"/>
          <w:sz w:val="24"/>
          <w:szCs w:val="24"/>
        </w:rPr>
        <w:t xml:space="preserve">: электронный // Образовательная платформа </w:t>
      </w:r>
      <w:proofErr w:type="spellStart"/>
      <w:r w:rsidRPr="00C63C5E">
        <w:rPr>
          <w:rFonts w:ascii="Times New Roman" w:hAnsi="Times New Roman"/>
          <w:sz w:val="24"/>
          <w:szCs w:val="24"/>
        </w:rPr>
        <w:t>Юрайт</w:t>
      </w:r>
      <w:proofErr w:type="spellEnd"/>
      <w:r w:rsidRPr="00C63C5E">
        <w:rPr>
          <w:rFonts w:ascii="Times New Roman" w:hAnsi="Times New Roman"/>
          <w:sz w:val="24"/>
          <w:szCs w:val="24"/>
        </w:rPr>
        <w:t xml:space="preserve"> [сайт]. — URL: https://urait.ru/bcode/469999</w:t>
      </w:r>
    </w:p>
    <w:p w14:paraId="1A93276B" w14:textId="77777777" w:rsidR="00312C29" w:rsidRPr="00D946DD" w:rsidRDefault="00312C29" w:rsidP="00256B3E">
      <w:pPr>
        <w:numPr>
          <w:ilvl w:val="0"/>
          <w:numId w:val="23"/>
        </w:numPr>
        <w:spacing w:after="0"/>
        <w:ind w:left="0" w:firstLine="709"/>
        <w:contextualSpacing/>
        <w:jc w:val="both"/>
        <w:rPr>
          <w:rFonts w:ascii="Times New Roman" w:hAnsi="Times New Roman"/>
          <w:sz w:val="24"/>
          <w:szCs w:val="24"/>
        </w:rPr>
      </w:pPr>
      <w:proofErr w:type="spellStart"/>
      <w:r w:rsidRPr="00D946DD">
        <w:rPr>
          <w:rFonts w:ascii="Times New Roman" w:hAnsi="Times New Roman"/>
          <w:sz w:val="24"/>
          <w:szCs w:val="24"/>
        </w:rPr>
        <w:t>Неруш</w:t>
      </w:r>
      <w:proofErr w:type="spellEnd"/>
      <w:r w:rsidRPr="00D946DD">
        <w:rPr>
          <w:rFonts w:ascii="Times New Roman" w:hAnsi="Times New Roman"/>
          <w:sz w:val="24"/>
          <w:szCs w:val="24"/>
        </w:rPr>
        <w:t xml:space="preserve">, Ю. М. Планирование и организация логистического </w:t>
      </w:r>
      <w:proofErr w:type="gramStart"/>
      <w:r w:rsidRPr="00D946DD">
        <w:rPr>
          <w:rFonts w:ascii="Times New Roman" w:hAnsi="Times New Roman"/>
          <w:sz w:val="24"/>
          <w:szCs w:val="24"/>
        </w:rPr>
        <w:t>процесса :</w:t>
      </w:r>
      <w:proofErr w:type="gramEnd"/>
      <w:r w:rsidRPr="00D946DD">
        <w:rPr>
          <w:rFonts w:ascii="Times New Roman" w:hAnsi="Times New Roman"/>
          <w:sz w:val="24"/>
          <w:szCs w:val="24"/>
        </w:rPr>
        <w:t xml:space="preserve"> учебник и практикум для среднего профессионального образования / Ю. М. </w:t>
      </w:r>
      <w:proofErr w:type="spellStart"/>
      <w:r w:rsidRPr="00D946DD">
        <w:rPr>
          <w:rFonts w:ascii="Times New Roman" w:hAnsi="Times New Roman"/>
          <w:sz w:val="24"/>
          <w:szCs w:val="24"/>
        </w:rPr>
        <w:t>Неруш</w:t>
      </w:r>
      <w:proofErr w:type="spellEnd"/>
      <w:r w:rsidRPr="00D946DD">
        <w:rPr>
          <w:rFonts w:ascii="Times New Roman" w:hAnsi="Times New Roman"/>
          <w:sz w:val="24"/>
          <w:szCs w:val="24"/>
        </w:rPr>
        <w:t xml:space="preserve">, С. А. Панов, А. Ю. </w:t>
      </w:r>
      <w:proofErr w:type="spellStart"/>
      <w:r w:rsidRPr="00D946DD">
        <w:rPr>
          <w:rFonts w:ascii="Times New Roman" w:hAnsi="Times New Roman"/>
          <w:sz w:val="24"/>
          <w:szCs w:val="24"/>
        </w:rPr>
        <w:t>Неруш</w:t>
      </w:r>
      <w:proofErr w:type="spellEnd"/>
      <w:r w:rsidRPr="00D946DD">
        <w:rPr>
          <w:rFonts w:ascii="Times New Roman" w:hAnsi="Times New Roman"/>
          <w:sz w:val="24"/>
          <w:szCs w:val="24"/>
        </w:rPr>
        <w:t xml:space="preserve">. – </w:t>
      </w:r>
      <w:proofErr w:type="gramStart"/>
      <w:r w:rsidRPr="00D946DD">
        <w:rPr>
          <w:rFonts w:ascii="Times New Roman" w:hAnsi="Times New Roman"/>
          <w:sz w:val="24"/>
          <w:szCs w:val="24"/>
        </w:rPr>
        <w:t>Москва :</w:t>
      </w:r>
      <w:proofErr w:type="gramEnd"/>
      <w:r w:rsidRPr="00D946DD">
        <w:rPr>
          <w:rFonts w:ascii="Times New Roman" w:hAnsi="Times New Roman"/>
          <w:sz w:val="24"/>
          <w:szCs w:val="24"/>
        </w:rPr>
        <w:t xml:space="preserve"> Издательство </w:t>
      </w:r>
      <w:proofErr w:type="spellStart"/>
      <w:r w:rsidRPr="00D946DD">
        <w:rPr>
          <w:rFonts w:ascii="Times New Roman" w:hAnsi="Times New Roman"/>
          <w:sz w:val="24"/>
          <w:szCs w:val="24"/>
        </w:rPr>
        <w:t>Юрайт</w:t>
      </w:r>
      <w:proofErr w:type="spellEnd"/>
      <w:r w:rsidRPr="00D946DD">
        <w:rPr>
          <w:rFonts w:ascii="Times New Roman" w:hAnsi="Times New Roman"/>
          <w:sz w:val="24"/>
          <w:szCs w:val="24"/>
        </w:rPr>
        <w:t>, 2022. – 422 с.</w:t>
      </w:r>
    </w:p>
    <w:p w14:paraId="1A5BFF1A" w14:textId="77777777" w:rsidR="00312C29" w:rsidRDefault="00312C29" w:rsidP="00256B3E">
      <w:pPr>
        <w:numPr>
          <w:ilvl w:val="0"/>
          <w:numId w:val="23"/>
        </w:numPr>
        <w:spacing w:after="0"/>
        <w:ind w:left="0" w:firstLine="709"/>
        <w:contextualSpacing/>
        <w:jc w:val="both"/>
        <w:rPr>
          <w:rFonts w:ascii="Times New Roman" w:hAnsi="Times New Roman"/>
          <w:sz w:val="24"/>
          <w:szCs w:val="24"/>
        </w:rPr>
      </w:pPr>
      <w:proofErr w:type="spellStart"/>
      <w:r w:rsidRPr="002F43CC">
        <w:rPr>
          <w:rFonts w:ascii="Times New Roman" w:hAnsi="Times New Roman"/>
          <w:sz w:val="24"/>
          <w:szCs w:val="24"/>
        </w:rPr>
        <w:t>Рупосов</w:t>
      </w:r>
      <w:proofErr w:type="spellEnd"/>
      <w:r w:rsidRPr="002F43CC">
        <w:rPr>
          <w:rFonts w:ascii="Times New Roman" w:hAnsi="Times New Roman"/>
          <w:sz w:val="24"/>
          <w:szCs w:val="24"/>
        </w:rPr>
        <w:t xml:space="preserve">, В. Л. Производственная </w:t>
      </w:r>
      <w:proofErr w:type="gramStart"/>
      <w:r w:rsidRPr="002F43CC">
        <w:rPr>
          <w:rFonts w:ascii="Times New Roman" w:hAnsi="Times New Roman"/>
          <w:sz w:val="24"/>
          <w:szCs w:val="24"/>
        </w:rPr>
        <w:t>логистика :</w:t>
      </w:r>
      <w:proofErr w:type="gramEnd"/>
      <w:r w:rsidRPr="002F43CC">
        <w:rPr>
          <w:rFonts w:ascii="Times New Roman" w:hAnsi="Times New Roman"/>
          <w:sz w:val="24"/>
          <w:szCs w:val="24"/>
        </w:rPr>
        <w:t xml:space="preserve"> учебное пособие / В. Л. </w:t>
      </w:r>
      <w:proofErr w:type="spellStart"/>
      <w:r w:rsidRPr="002F43CC">
        <w:rPr>
          <w:rFonts w:ascii="Times New Roman" w:hAnsi="Times New Roman"/>
          <w:sz w:val="24"/>
          <w:szCs w:val="24"/>
        </w:rPr>
        <w:t>Рупосов</w:t>
      </w:r>
      <w:proofErr w:type="spellEnd"/>
      <w:r w:rsidRPr="002F43CC">
        <w:rPr>
          <w:rFonts w:ascii="Times New Roman" w:hAnsi="Times New Roman"/>
          <w:sz w:val="24"/>
          <w:szCs w:val="24"/>
        </w:rPr>
        <w:t xml:space="preserve">. — </w:t>
      </w:r>
      <w:proofErr w:type="gramStart"/>
      <w:r w:rsidRPr="002F43CC">
        <w:rPr>
          <w:rFonts w:ascii="Times New Roman" w:hAnsi="Times New Roman"/>
          <w:sz w:val="24"/>
          <w:szCs w:val="24"/>
        </w:rPr>
        <w:t>Иркутск :</w:t>
      </w:r>
      <w:proofErr w:type="gramEnd"/>
      <w:r w:rsidRPr="002F43CC">
        <w:rPr>
          <w:rFonts w:ascii="Times New Roman" w:hAnsi="Times New Roman"/>
          <w:sz w:val="24"/>
          <w:szCs w:val="24"/>
        </w:rPr>
        <w:t xml:space="preserve"> ИРНИТУ, 2019. — 188 с. — ISBN 978-5-8038-1448-1. — </w:t>
      </w:r>
      <w:proofErr w:type="gramStart"/>
      <w:r w:rsidRPr="002F43CC">
        <w:rPr>
          <w:rFonts w:ascii="Times New Roman" w:hAnsi="Times New Roman"/>
          <w:sz w:val="24"/>
          <w:szCs w:val="24"/>
        </w:rPr>
        <w:t>Текст :</w:t>
      </w:r>
      <w:proofErr w:type="gramEnd"/>
      <w:r w:rsidRPr="002F43CC">
        <w:rPr>
          <w:rFonts w:ascii="Times New Roman" w:hAnsi="Times New Roman"/>
          <w:sz w:val="24"/>
          <w:szCs w:val="24"/>
        </w:rPr>
        <w:t xml:space="preserve"> электронный // Лань : электронно-библиотечная система. — URL: https://e.lanbook.com/book/217286</w:t>
      </w:r>
    </w:p>
    <w:p w14:paraId="56564A02" w14:textId="77777777" w:rsidR="00312C29" w:rsidRPr="008B5A44" w:rsidRDefault="00312C29" w:rsidP="00256B3E">
      <w:pPr>
        <w:numPr>
          <w:ilvl w:val="0"/>
          <w:numId w:val="23"/>
        </w:numPr>
        <w:spacing w:after="0"/>
        <w:ind w:left="0" w:firstLine="709"/>
        <w:contextualSpacing/>
        <w:jc w:val="both"/>
        <w:rPr>
          <w:rFonts w:ascii="Times New Roman" w:hAnsi="Times New Roman"/>
          <w:sz w:val="24"/>
          <w:szCs w:val="24"/>
        </w:rPr>
      </w:pPr>
      <w:r>
        <w:rPr>
          <w:rFonts w:ascii="Times New Roman" w:hAnsi="Times New Roman"/>
          <w:sz w:val="24"/>
          <w:szCs w:val="24"/>
        </w:rPr>
        <w:t>Управление цепями поставок</w:t>
      </w:r>
      <w:r w:rsidRPr="008B5A44">
        <w:rPr>
          <w:rFonts w:ascii="Times New Roman" w:hAnsi="Times New Roman"/>
          <w:sz w:val="24"/>
          <w:szCs w:val="24"/>
        </w:rPr>
        <w:t xml:space="preserve">: учебное пособие для СПО / составители П. П. </w:t>
      </w:r>
      <w:proofErr w:type="spellStart"/>
      <w:r w:rsidRPr="008B5A44">
        <w:rPr>
          <w:rFonts w:ascii="Times New Roman" w:hAnsi="Times New Roman"/>
          <w:sz w:val="24"/>
          <w:szCs w:val="24"/>
        </w:rPr>
        <w:t>Крылатков</w:t>
      </w:r>
      <w:proofErr w:type="spellEnd"/>
      <w:r w:rsidRPr="008B5A44">
        <w:rPr>
          <w:rFonts w:ascii="Times New Roman" w:hAnsi="Times New Roman"/>
          <w:sz w:val="24"/>
          <w:szCs w:val="24"/>
        </w:rPr>
        <w:t>, М. А. Прилуцкая, под редакцией И. В. Ершовой. — 2</w:t>
      </w:r>
      <w:r>
        <w:rPr>
          <w:rFonts w:ascii="Times New Roman" w:hAnsi="Times New Roman"/>
          <w:sz w:val="24"/>
          <w:szCs w:val="24"/>
        </w:rPr>
        <w:t>-е изд. — Саратов, Екатеринбург</w:t>
      </w:r>
      <w:r w:rsidRPr="008B5A44">
        <w:rPr>
          <w:rFonts w:ascii="Times New Roman" w:hAnsi="Times New Roman"/>
          <w:sz w:val="24"/>
          <w:szCs w:val="24"/>
        </w:rPr>
        <w:t>: Профобразование, Уральский федеральный университет, 2020. — 139 c. — ISBN 978-5-4488-077</w:t>
      </w:r>
      <w:r>
        <w:rPr>
          <w:rFonts w:ascii="Times New Roman" w:hAnsi="Times New Roman"/>
          <w:sz w:val="24"/>
          <w:szCs w:val="24"/>
        </w:rPr>
        <w:t>4-9, 978-5-7996-2930-4. — Текст</w:t>
      </w:r>
      <w:r w:rsidRPr="008B5A44">
        <w:rPr>
          <w:rFonts w:ascii="Times New Roman" w:hAnsi="Times New Roman"/>
          <w:sz w:val="24"/>
          <w:szCs w:val="24"/>
        </w:rPr>
        <w:t>: электронный // Электронный ресурс цифровой образовательно</w:t>
      </w:r>
      <w:r>
        <w:rPr>
          <w:rFonts w:ascii="Times New Roman" w:hAnsi="Times New Roman"/>
          <w:sz w:val="24"/>
          <w:szCs w:val="24"/>
        </w:rPr>
        <w:t xml:space="preserve">й среды СПО </w:t>
      </w:r>
      <w:proofErr w:type="spellStart"/>
      <w:r>
        <w:rPr>
          <w:rFonts w:ascii="Times New Roman" w:hAnsi="Times New Roman"/>
          <w:sz w:val="24"/>
          <w:szCs w:val="24"/>
        </w:rPr>
        <w:t>PROFобразование</w:t>
      </w:r>
      <w:proofErr w:type="spellEnd"/>
      <w:r w:rsidRPr="008B5A44">
        <w:rPr>
          <w:rFonts w:ascii="Times New Roman" w:hAnsi="Times New Roman"/>
          <w:sz w:val="24"/>
          <w:szCs w:val="24"/>
        </w:rPr>
        <w:t xml:space="preserve">: [сайт]. — URL: https://profspo.ru/books/92376 </w:t>
      </w:r>
    </w:p>
    <w:p w14:paraId="47620618" w14:textId="77777777" w:rsidR="00312C29" w:rsidRDefault="00312C29" w:rsidP="00256B3E">
      <w:pPr>
        <w:numPr>
          <w:ilvl w:val="0"/>
          <w:numId w:val="23"/>
        </w:numPr>
        <w:spacing w:after="0"/>
        <w:ind w:left="0" w:firstLine="709"/>
        <w:contextualSpacing/>
        <w:jc w:val="both"/>
        <w:rPr>
          <w:rFonts w:ascii="Times New Roman" w:hAnsi="Times New Roman"/>
          <w:sz w:val="24"/>
          <w:szCs w:val="24"/>
        </w:rPr>
      </w:pPr>
      <w:r w:rsidRPr="008B5A44">
        <w:rPr>
          <w:rFonts w:ascii="Times New Roman" w:hAnsi="Times New Roman"/>
          <w:sz w:val="24"/>
          <w:szCs w:val="24"/>
        </w:rPr>
        <w:t>Яшин, А. А. Логистика. Основы планирования и оценки эффективности логистических систем: учебное пособие дл</w:t>
      </w:r>
      <w:r>
        <w:rPr>
          <w:rFonts w:ascii="Times New Roman" w:hAnsi="Times New Roman"/>
          <w:sz w:val="24"/>
          <w:szCs w:val="24"/>
        </w:rPr>
        <w:t xml:space="preserve">я СПО / А. А. Яшин, М. Л. </w:t>
      </w:r>
      <w:proofErr w:type="spellStart"/>
      <w:r>
        <w:rPr>
          <w:rFonts w:ascii="Times New Roman" w:hAnsi="Times New Roman"/>
          <w:sz w:val="24"/>
          <w:szCs w:val="24"/>
        </w:rPr>
        <w:t>Ряшко</w:t>
      </w:r>
      <w:proofErr w:type="spellEnd"/>
      <w:r w:rsidRPr="008B5A44">
        <w:rPr>
          <w:rFonts w:ascii="Times New Roman" w:hAnsi="Times New Roman"/>
          <w:sz w:val="24"/>
          <w:szCs w:val="24"/>
        </w:rPr>
        <w:t xml:space="preserve">; под редакцией Л. С. </w:t>
      </w:r>
      <w:proofErr w:type="spellStart"/>
      <w:r w:rsidRPr="008B5A44">
        <w:rPr>
          <w:rFonts w:ascii="Times New Roman" w:hAnsi="Times New Roman"/>
          <w:sz w:val="24"/>
          <w:szCs w:val="24"/>
        </w:rPr>
        <w:t>Ружанской</w:t>
      </w:r>
      <w:proofErr w:type="spellEnd"/>
      <w:r w:rsidRPr="008B5A44">
        <w:rPr>
          <w:rFonts w:ascii="Times New Roman" w:hAnsi="Times New Roman"/>
          <w:sz w:val="24"/>
          <w:szCs w:val="24"/>
        </w:rPr>
        <w:t xml:space="preserve">. — 2-е изд. — Саратов, Екатеринбург: Профобразование, Уральский федеральный университет, 2019. — 51 c. — ISBN 978-5-4488-0521-9, 978-5-7996-2867-3. — </w:t>
      </w:r>
      <w:r w:rsidRPr="008B5A44">
        <w:rPr>
          <w:rFonts w:ascii="Times New Roman" w:hAnsi="Times New Roman"/>
          <w:sz w:val="24"/>
          <w:szCs w:val="24"/>
        </w:rPr>
        <w:lastRenderedPageBreak/>
        <w:t xml:space="preserve">Текст: электронный // Электронный ресурс цифровой образовательной среды СПО </w:t>
      </w:r>
      <w:proofErr w:type="spellStart"/>
      <w:r w:rsidRPr="008B5A44">
        <w:rPr>
          <w:rFonts w:ascii="Times New Roman" w:hAnsi="Times New Roman"/>
          <w:sz w:val="24"/>
          <w:szCs w:val="24"/>
        </w:rPr>
        <w:t>PROFобразование</w:t>
      </w:r>
      <w:proofErr w:type="spellEnd"/>
      <w:r w:rsidRPr="008B5A44">
        <w:rPr>
          <w:rFonts w:ascii="Times New Roman" w:hAnsi="Times New Roman"/>
          <w:sz w:val="24"/>
          <w:szCs w:val="24"/>
        </w:rPr>
        <w:t>: [сайт]. — URL:</w:t>
      </w:r>
      <w:r w:rsidRPr="00571959">
        <w:rPr>
          <w:rFonts w:ascii="Times New Roman" w:hAnsi="Times New Roman"/>
          <w:sz w:val="24"/>
          <w:szCs w:val="24"/>
        </w:rPr>
        <w:t xml:space="preserve"> </w:t>
      </w:r>
      <w:hyperlink r:id="rId31" w:history="1">
        <w:r w:rsidRPr="00571959">
          <w:rPr>
            <w:rStyle w:val="ae"/>
            <w:rFonts w:ascii="Times New Roman" w:hAnsi="Times New Roman"/>
            <w:color w:val="auto"/>
            <w:sz w:val="24"/>
            <w:szCs w:val="24"/>
            <w:u w:val="none"/>
          </w:rPr>
          <w:t>https://profspo.ru/books/87819</w:t>
        </w:r>
      </w:hyperlink>
    </w:p>
    <w:p w14:paraId="1690989E" w14:textId="77777777" w:rsidR="00312C29" w:rsidRDefault="00312C29" w:rsidP="00312C29">
      <w:pPr>
        <w:spacing w:after="0"/>
        <w:ind w:left="709"/>
        <w:contextualSpacing/>
        <w:jc w:val="both"/>
        <w:rPr>
          <w:rFonts w:ascii="Times New Roman" w:hAnsi="Times New Roman"/>
          <w:sz w:val="24"/>
          <w:szCs w:val="24"/>
        </w:rPr>
      </w:pPr>
    </w:p>
    <w:p w14:paraId="443BAD54" w14:textId="77777777" w:rsidR="00312C29" w:rsidRDefault="00312C29" w:rsidP="00312C29">
      <w:pPr>
        <w:pStyle w:val="af"/>
        <w:spacing w:before="0" w:after="0" w:line="276" w:lineRule="auto"/>
        <w:ind w:left="0" w:firstLine="709"/>
        <w:contextualSpacing/>
        <w:jc w:val="both"/>
        <w:rPr>
          <w:b/>
          <w:lang w:val="ru-RU"/>
        </w:rPr>
      </w:pPr>
      <w:bookmarkStart w:id="10" w:name="_Hlk102340742"/>
      <w:r>
        <w:rPr>
          <w:b/>
          <w:lang w:val="ru-RU"/>
        </w:rPr>
        <w:t>3.2.2 Дополнительные источники</w:t>
      </w:r>
    </w:p>
    <w:p w14:paraId="407557BE" w14:textId="77777777" w:rsidR="00312C29" w:rsidRPr="007D6F2B" w:rsidRDefault="00312C29" w:rsidP="00256B3E">
      <w:pPr>
        <w:pStyle w:val="af"/>
        <w:numPr>
          <w:ilvl w:val="0"/>
          <w:numId w:val="31"/>
        </w:numPr>
        <w:spacing w:before="0" w:after="0" w:line="276" w:lineRule="auto"/>
        <w:ind w:hanging="11"/>
        <w:contextualSpacing/>
        <w:jc w:val="both"/>
        <w:rPr>
          <w:bCs/>
          <w:lang w:val="ru-RU"/>
        </w:rPr>
      </w:pPr>
      <w:r w:rsidRPr="007D6F2B">
        <w:rPr>
          <w:bCs/>
          <w:lang w:val="ru-RU"/>
        </w:rPr>
        <w:t>Конституция Российской Федерации</w:t>
      </w:r>
    </w:p>
    <w:p w14:paraId="70B3E0E6" w14:textId="77777777" w:rsidR="00312C29" w:rsidRDefault="00312C29" w:rsidP="00256B3E">
      <w:pPr>
        <w:pStyle w:val="af"/>
        <w:numPr>
          <w:ilvl w:val="0"/>
          <w:numId w:val="31"/>
        </w:numPr>
        <w:spacing w:before="0" w:after="0" w:line="276" w:lineRule="auto"/>
        <w:ind w:left="0" w:firstLine="709"/>
        <w:contextualSpacing/>
        <w:jc w:val="both"/>
        <w:rPr>
          <w:bCs/>
          <w:lang w:val="ru-RU"/>
        </w:rPr>
      </w:pPr>
      <w:r w:rsidRPr="007D6F2B">
        <w:rPr>
          <w:bCs/>
          <w:lang w:val="ru-RU"/>
        </w:rPr>
        <w:t>Гражданский кодекс Российской Федерации, ч. 1, 2, 3, 4 (в действующей редакции)</w:t>
      </w:r>
    </w:p>
    <w:p w14:paraId="3FC7BF55" w14:textId="77777777" w:rsidR="00312C29" w:rsidRPr="00ED70C1" w:rsidRDefault="00312C29" w:rsidP="00256B3E">
      <w:pPr>
        <w:pStyle w:val="af"/>
        <w:numPr>
          <w:ilvl w:val="0"/>
          <w:numId w:val="31"/>
        </w:numPr>
        <w:spacing w:before="0" w:after="0" w:line="276" w:lineRule="auto"/>
        <w:ind w:hanging="11"/>
        <w:contextualSpacing/>
        <w:jc w:val="both"/>
        <w:rPr>
          <w:bCs/>
          <w:lang w:val="ru-RU"/>
        </w:rPr>
      </w:pPr>
      <w:r w:rsidRPr="00ED70C1">
        <w:rPr>
          <w:bCs/>
          <w:lang w:val="ru-RU"/>
        </w:rPr>
        <w:t>Специализированный научно-практический журнал</w:t>
      </w:r>
      <w:r>
        <w:rPr>
          <w:bCs/>
          <w:lang w:val="ru-RU"/>
        </w:rPr>
        <w:t xml:space="preserve"> «Логистика»</w:t>
      </w:r>
    </w:p>
    <w:p w14:paraId="6D03E962" w14:textId="77777777" w:rsidR="00312C29" w:rsidRDefault="00312C29" w:rsidP="00256B3E">
      <w:pPr>
        <w:pStyle w:val="af"/>
        <w:numPr>
          <w:ilvl w:val="0"/>
          <w:numId w:val="31"/>
        </w:numPr>
        <w:spacing w:before="0" w:after="0" w:line="276" w:lineRule="auto"/>
        <w:ind w:left="0" w:firstLine="709"/>
        <w:contextualSpacing/>
        <w:jc w:val="both"/>
        <w:rPr>
          <w:bCs/>
          <w:lang w:val="ru-RU"/>
        </w:rPr>
      </w:pPr>
      <w:hyperlink r:id="rId32" w:history="1">
        <w:r w:rsidRPr="00AD068D">
          <w:rPr>
            <w:rStyle w:val="ae"/>
            <w:bCs/>
            <w:color w:val="auto"/>
            <w:u w:val="none"/>
            <w:lang w:val="ru-RU"/>
          </w:rPr>
          <w:t>http://loginfo.ru/</w:t>
        </w:r>
      </w:hyperlink>
      <w:r>
        <w:rPr>
          <w:bCs/>
          <w:lang w:val="ru-RU"/>
        </w:rPr>
        <w:t xml:space="preserve"> - журнал о логистике в бизнесе «</w:t>
      </w:r>
      <w:proofErr w:type="spellStart"/>
      <w:r>
        <w:rPr>
          <w:bCs/>
          <w:lang w:val="ru-RU"/>
        </w:rPr>
        <w:t>Логинфо</w:t>
      </w:r>
      <w:proofErr w:type="spellEnd"/>
      <w:r>
        <w:rPr>
          <w:bCs/>
          <w:lang w:val="ru-RU"/>
        </w:rPr>
        <w:t>»</w:t>
      </w:r>
    </w:p>
    <w:bookmarkEnd w:id="10"/>
    <w:p w14:paraId="4A1D35B5" w14:textId="77777777" w:rsidR="00312C29" w:rsidRDefault="00312C29" w:rsidP="00312C29">
      <w:pPr>
        <w:spacing w:after="0"/>
        <w:ind w:left="709"/>
        <w:contextualSpacing/>
        <w:jc w:val="both"/>
        <w:rPr>
          <w:rFonts w:ascii="Times New Roman" w:hAnsi="Times New Roman"/>
          <w:sz w:val="24"/>
          <w:szCs w:val="24"/>
        </w:rPr>
      </w:pPr>
    </w:p>
    <w:p w14:paraId="5DA24A2D" w14:textId="77777777" w:rsidR="00312C29" w:rsidRDefault="00312C29" w:rsidP="00312C29">
      <w:pPr>
        <w:jc w:val="center"/>
        <w:rPr>
          <w:rFonts w:ascii="Times New Roman" w:hAnsi="Times New Roman"/>
          <w:b/>
          <w:bCs/>
        </w:rPr>
      </w:pPr>
      <w:r>
        <w:rPr>
          <w:rFonts w:ascii="Times New Roman" w:hAnsi="Times New Roman"/>
          <w:b/>
          <w:bCs/>
        </w:rPr>
        <w:br w:type="page"/>
      </w:r>
      <w:r>
        <w:rPr>
          <w:rFonts w:ascii="Times New Roman" w:hAnsi="Times New Roman"/>
          <w:b/>
          <w:bCs/>
        </w:rPr>
        <w:lastRenderedPageBreak/>
        <w:t xml:space="preserve">4. </w:t>
      </w:r>
      <w:r w:rsidRPr="00315F34">
        <w:rPr>
          <w:rFonts w:ascii="Times New Roman" w:hAnsi="Times New Roman"/>
          <w:b/>
          <w:bCs/>
        </w:rPr>
        <w:t xml:space="preserve">КОНТРОЛЬ И ОЦЕНКА РЕЗУЛЬТАТОВ ОСВОЕНИЯ </w:t>
      </w:r>
      <w:r w:rsidRPr="00315F34">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3"/>
        <w:gridCol w:w="3589"/>
        <w:gridCol w:w="2661"/>
      </w:tblGrid>
      <w:tr w:rsidR="00312C29" w:rsidRPr="00861A9C" w14:paraId="1908498C" w14:textId="77777777" w:rsidTr="00122BC4">
        <w:trPr>
          <w:trHeight w:val="1098"/>
        </w:trPr>
        <w:tc>
          <w:tcPr>
            <w:tcW w:w="2771" w:type="dxa"/>
            <w:vAlign w:val="center"/>
          </w:tcPr>
          <w:p w14:paraId="36048FFE" w14:textId="77777777" w:rsidR="00312C29" w:rsidRPr="00F25FA1" w:rsidRDefault="00312C29" w:rsidP="00122BC4">
            <w:pPr>
              <w:suppressAutoHyphens/>
              <w:spacing w:after="0"/>
              <w:jc w:val="center"/>
              <w:rPr>
                <w:rFonts w:ascii="Times New Roman" w:hAnsi="Times New Roman"/>
                <w:b/>
                <w:bCs/>
              </w:rPr>
            </w:pPr>
            <w:r w:rsidRPr="00F25FA1">
              <w:rPr>
                <w:rFonts w:ascii="Times New Roman" w:hAnsi="Times New Roman"/>
                <w:b/>
                <w:bCs/>
              </w:rPr>
              <w:t xml:space="preserve">Код и наименование профессиональных </w:t>
            </w:r>
            <w:r w:rsidRPr="00F25FA1">
              <w:rPr>
                <w:rFonts w:ascii="Times New Roman" w:hAnsi="Times New Roman"/>
                <w:b/>
                <w:bCs/>
              </w:rPr>
              <w:br/>
              <w:t>и общих компетенций, формируемых в рамках модуля</w:t>
            </w:r>
            <w:r w:rsidRPr="00F25FA1">
              <w:rPr>
                <w:rStyle w:val="ad"/>
                <w:rFonts w:ascii="Times New Roman" w:hAnsi="Times New Roman"/>
                <w:b/>
                <w:bCs/>
                <w:i/>
              </w:rPr>
              <w:footnoteReference w:id="8"/>
            </w:r>
          </w:p>
        </w:tc>
        <w:tc>
          <w:tcPr>
            <w:tcW w:w="3891" w:type="dxa"/>
            <w:vAlign w:val="center"/>
          </w:tcPr>
          <w:p w14:paraId="6814CF79" w14:textId="77777777" w:rsidR="00312C29" w:rsidRPr="00F25FA1" w:rsidRDefault="00312C29" w:rsidP="00122BC4">
            <w:pPr>
              <w:suppressAutoHyphens/>
              <w:spacing w:after="0"/>
              <w:jc w:val="center"/>
              <w:rPr>
                <w:rFonts w:ascii="Times New Roman" w:hAnsi="Times New Roman"/>
                <w:b/>
                <w:bCs/>
              </w:rPr>
            </w:pPr>
            <w:r w:rsidRPr="00F25FA1">
              <w:rPr>
                <w:rFonts w:ascii="Times New Roman" w:hAnsi="Times New Roman"/>
                <w:b/>
                <w:bCs/>
              </w:rPr>
              <w:t>Критерии оценки</w:t>
            </w:r>
          </w:p>
        </w:tc>
        <w:tc>
          <w:tcPr>
            <w:tcW w:w="2800" w:type="dxa"/>
            <w:vAlign w:val="center"/>
          </w:tcPr>
          <w:p w14:paraId="01684AC0" w14:textId="77777777" w:rsidR="00312C29" w:rsidRPr="00F25FA1" w:rsidRDefault="00312C29" w:rsidP="00122BC4">
            <w:pPr>
              <w:suppressAutoHyphens/>
              <w:spacing w:after="0"/>
              <w:jc w:val="center"/>
              <w:rPr>
                <w:rFonts w:ascii="Times New Roman" w:hAnsi="Times New Roman"/>
                <w:b/>
                <w:bCs/>
              </w:rPr>
            </w:pPr>
            <w:r w:rsidRPr="00F25FA1">
              <w:rPr>
                <w:rFonts w:ascii="Times New Roman" w:hAnsi="Times New Roman"/>
                <w:b/>
                <w:bCs/>
              </w:rPr>
              <w:t>Методы оценки</w:t>
            </w:r>
          </w:p>
        </w:tc>
      </w:tr>
      <w:tr w:rsidR="00312C29" w:rsidRPr="00C974DF" w14:paraId="59CD249C" w14:textId="77777777" w:rsidTr="00122BC4">
        <w:trPr>
          <w:trHeight w:val="698"/>
        </w:trPr>
        <w:tc>
          <w:tcPr>
            <w:tcW w:w="2771" w:type="dxa"/>
          </w:tcPr>
          <w:p w14:paraId="6DFA3043"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ПК 4.1. Планировать работу элементов логистической системы</w:t>
            </w:r>
          </w:p>
          <w:p w14:paraId="321A6CB8"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ПК 4.2. Владеть методологией оценки эффективности функционирования элементов логистической системы</w:t>
            </w:r>
          </w:p>
          <w:p w14:paraId="3AC9A024"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ПК 4.3. Составлять программу и осуществлять мониторинг показателей работы на уровне подразделения (участка) логистической системы</w:t>
            </w:r>
          </w:p>
          <w:p w14:paraId="641161FD"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ОК 01. Выбирать способы решения задач профессиональной</w:t>
            </w:r>
          </w:p>
          <w:p w14:paraId="09E909BF"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деятельности применительно к различным контекстам.</w:t>
            </w:r>
          </w:p>
          <w:p w14:paraId="4C2787E7"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3958681"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A55D7AF"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lastRenderedPageBreak/>
              <w:t>ОК 04. Эффективно взаимодействовать и работать в коллективе и команде.</w:t>
            </w:r>
          </w:p>
          <w:p w14:paraId="0A401FBB"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0E0387"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ОК 09. Пользоваться профессиональной документацией на государственном и иностранном языках</w:t>
            </w:r>
          </w:p>
          <w:p w14:paraId="09AA2D89"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ЛР 13 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p w14:paraId="60A18BED"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ЛР 14 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14:paraId="3081F4EA"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 xml:space="preserve">ЛР 15 Открытый к текущим и перспективным </w:t>
            </w:r>
            <w:r w:rsidRPr="00F25FA1">
              <w:rPr>
                <w:rFonts w:ascii="Times New Roman" w:hAnsi="Times New Roman"/>
              </w:rPr>
              <w:lastRenderedPageBreak/>
              <w:t>изменениям в мире труда и профессий</w:t>
            </w:r>
          </w:p>
        </w:tc>
        <w:tc>
          <w:tcPr>
            <w:tcW w:w="3891" w:type="dxa"/>
          </w:tcPr>
          <w:p w14:paraId="049D8B7B"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lastRenderedPageBreak/>
              <w:t>определение потребностей логистической системы в ресурсах;</w:t>
            </w:r>
          </w:p>
          <w:p w14:paraId="2AFC9253"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планирование деятельности элементов логистической системы;</w:t>
            </w:r>
          </w:p>
          <w:p w14:paraId="36864D2C"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составление схемы взаимодействия элементов логистической системы;</w:t>
            </w:r>
          </w:p>
          <w:p w14:paraId="594B74B6"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расчет основных показателей эффективности функционирования логистической системы и ее отдельных элементов;</w:t>
            </w:r>
          </w:p>
          <w:p w14:paraId="3EC96141"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анализ показателей работы логистической системы;</w:t>
            </w:r>
          </w:p>
          <w:p w14:paraId="4EA4CD1C"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разработка мероприятий по повышению эффективности работы логистической системы;</w:t>
            </w:r>
          </w:p>
          <w:p w14:paraId="235D847D"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осуществление контрольных мероприятий на различных стадиях логистического процесса;</w:t>
            </w:r>
          </w:p>
          <w:p w14:paraId="55B076AA"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интерпретация результатов контрольных мероприятий;</w:t>
            </w:r>
          </w:p>
          <w:p w14:paraId="6DC54DFE"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разработка мероприятий по результатам анализа выполнения планов</w:t>
            </w:r>
          </w:p>
        </w:tc>
        <w:tc>
          <w:tcPr>
            <w:tcW w:w="2800" w:type="dxa"/>
          </w:tcPr>
          <w:p w14:paraId="454DFB3D"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оценка выполнения контрольных работ, тестирования, домашнего задания;</w:t>
            </w:r>
          </w:p>
          <w:p w14:paraId="5BAC37A3"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оценка результатов выполнения практической работы;</w:t>
            </w:r>
          </w:p>
          <w:p w14:paraId="78DF584E"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оценка хода решения заданий, содержащихся в практических работах;</w:t>
            </w:r>
          </w:p>
          <w:p w14:paraId="2B4B9E59"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оценка заданий, выполненных в ходе промежуточной аттестации;</w:t>
            </w:r>
          </w:p>
          <w:p w14:paraId="0F069979"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оценка выполнения и защиты курсовой работы;</w:t>
            </w:r>
          </w:p>
          <w:p w14:paraId="0B3A61F8" w14:textId="77777777" w:rsidR="00312C29" w:rsidRPr="00F25FA1" w:rsidRDefault="00312C29" w:rsidP="00122BC4">
            <w:pPr>
              <w:suppressAutoHyphens/>
              <w:spacing w:after="0" w:line="240" w:lineRule="auto"/>
              <w:jc w:val="both"/>
              <w:rPr>
                <w:rFonts w:ascii="Times New Roman" w:hAnsi="Times New Roman"/>
              </w:rPr>
            </w:pPr>
            <w:r w:rsidRPr="00F25FA1">
              <w:rPr>
                <w:rFonts w:ascii="Times New Roman" w:hAnsi="Times New Roman"/>
              </w:rPr>
              <w:t>оценка отчета по производственной практике</w:t>
            </w:r>
          </w:p>
        </w:tc>
      </w:tr>
    </w:tbl>
    <w:p w14:paraId="190A1E7C" w14:textId="77777777" w:rsidR="00924F97" w:rsidRDefault="00924F97"/>
    <w:sectPr w:rsidR="00924F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E7EF4" w14:textId="77777777" w:rsidR="00256B3E" w:rsidRDefault="00256B3E" w:rsidP="00312C29">
      <w:pPr>
        <w:spacing w:after="0" w:line="240" w:lineRule="auto"/>
      </w:pPr>
      <w:r>
        <w:separator/>
      </w:r>
    </w:p>
  </w:endnote>
  <w:endnote w:type="continuationSeparator" w:id="0">
    <w:p w14:paraId="7FE11F48" w14:textId="77777777" w:rsidR="00256B3E" w:rsidRDefault="00256B3E" w:rsidP="0031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E05BF" w14:textId="77777777" w:rsidR="00312C29" w:rsidRDefault="00312C29"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B8F3D6B" w14:textId="77777777" w:rsidR="00312C29" w:rsidRDefault="00312C29"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FEB1D" w14:textId="77777777" w:rsidR="00312C29" w:rsidRDefault="00312C29" w:rsidP="0069064E">
    <w:pPr>
      <w:pStyle w:val="a5"/>
      <w:jc w:val="right"/>
    </w:pPr>
    <w:r>
      <w:fldChar w:fldCharType="begin"/>
    </w:r>
    <w:r>
      <w:instrText>PAGE   \* MERGEFORMAT</w:instrText>
    </w:r>
    <w:r>
      <w:fldChar w:fldCharType="separate"/>
    </w:r>
    <w:r>
      <w:rPr>
        <w:noProof/>
      </w:rPr>
      <w:t>7</w:t>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D61F4" w14:textId="77777777" w:rsidR="00312C29" w:rsidRDefault="00312C29"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CA393B3" w14:textId="77777777" w:rsidR="00312C29" w:rsidRDefault="00312C29" w:rsidP="00733AEF">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0A850" w14:textId="77777777" w:rsidR="00312C29" w:rsidRDefault="00312C29" w:rsidP="0069064E">
    <w:pPr>
      <w:pStyle w:val="a5"/>
      <w:jc w:val="right"/>
    </w:pPr>
    <w:r>
      <w:fldChar w:fldCharType="begin"/>
    </w:r>
    <w:r>
      <w:instrText>PAGE   \* MERGEFORMAT</w:instrText>
    </w:r>
    <w:r>
      <w:fldChar w:fldCharType="separate"/>
    </w:r>
    <w:r>
      <w:rPr>
        <w:noProof/>
      </w:rPr>
      <w:t>19</w:t>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0E89D" w14:textId="77777777" w:rsidR="00256B3E" w:rsidRDefault="00256B3E" w:rsidP="00312C29">
      <w:pPr>
        <w:spacing w:after="0" w:line="240" w:lineRule="auto"/>
      </w:pPr>
      <w:r>
        <w:separator/>
      </w:r>
    </w:p>
  </w:footnote>
  <w:footnote w:type="continuationSeparator" w:id="0">
    <w:p w14:paraId="26FDE58C" w14:textId="77777777" w:rsidR="00256B3E" w:rsidRDefault="00256B3E" w:rsidP="00312C29">
      <w:pPr>
        <w:spacing w:after="0" w:line="240" w:lineRule="auto"/>
      </w:pPr>
      <w:r>
        <w:continuationSeparator/>
      </w:r>
    </w:p>
  </w:footnote>
  <w:footnote w:id="1">
    <w:p w14:paraId="2E025362" w14:textId="77777777" w:rsidR="00312C29" w:rsidRPr="00C81715" w:rsidRDefault="00312C29" w:rsidP="00312C29">
      <w:pPr>
        <w:pStyle w:val="ab"/>
        <w:jc w:val="both"/>
        <w:rPr>
          <w:i/>
          <w:iCs/>
          <w:lang w:val="ru-RU"/>
        </w:rPr>
      </w:pPr>
      <w:r w:rsidRPr="00C81715">
        <w:rPr>
          <w:rStyle w:val="ad"/>
          <w:i/>
          <w:iCs/>
        </w:rPr>
        <w:footnoteRef/>
      </w:r>
      <w:r w:rsidRPr="00C81715">
        <w:rPr>
          <w:i/>
          <w:iCs/>
          <w:lang w:val="ru-RU"/>
        </w:rPr>
        <w:t xml:space="preserve"> </w:t>
      </w:r>
      <w:r w:rsidRPr="00C81715">
        <w:rPr>
          <w:rStyle w:val="af1"/>
          <w:i w:val="0"/>
          <w:iCs/>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14:paraId="2A45A0DB" w14:textId="77777777" w:rsidR="00312C29" w:rsidRPr="00382883" w:rsidRDefault="00312C29" w:rsidP="00312C29">
      <w:pPr>
        <w:pStyle w:val="ab"/>
        <w:rPr>
          <w:lang w:val="ru-RU"/>
        </w:rPr>
      </w:pPr>
      <w:r w:rsidRPr="00207293">
        <w:rPr>
          <w:rStyle w:val="ad"/>
        </w:rPr>
        <w:footnoteRef/>
      </w:r>
      <w:r w:rsidRPr="00207293">
        <w:rPr>
          <w:lang w:val="ru-RU"/>
        </w:rPr>
        <w:t xml:space="preserve"> Личностные результаты обучающихся учитываются в ходе оценки результатов освоения профессионального модуля</w:t>
      </w:r>
    </w:p>
  </w:footnote>
  <w:footnote w:id="3">
    <w:p w14:paraId="4C38CB9F" w14:textId="77777777" w:rsidR="00312C29" w:rsidRPr="005C0D42" w:rsidRDefault="00312C29" w:rsidP="00312C29">
      <w:pPr>
        <w:pStyle w:val="ab"/>
        <w:jc w:val="both"/>
        <w:rPr>
          <w:i/>
          <w:iCs/>
          <w:lang w:val="ru-RU"/>
        </w:rPr>
      </w:pPr>
      <w:r w:rsidRPr="005C0D42">
        <w:rPr>
          <w:rStyle w:val="ad"/>
          <w:i/>
          <w:iCs/>
        </w:rPr>
        <w:footnoteRef/>
      </w:r>
      <w:r w:rsidRPr="005C0D42">
        <w:rPr>
          <w:i/>
          <w:iCs/>
          <w:lang w:val="ru-RU"/>
        </w:rPr>
        <w:t xml:space="preserve"> </w:t>
      </w:r>
      <w:r w:rsidRPr="005C0D42">
        <w:rPr>
          <w:rStyle w:val="af1"/>
          <w:i w:val="0"/>
          <w:iCs/>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4">
    <w:p w14:paraId="39E87957" w14:textId="77777777" w:rsidR="00312C29" w:rsidRPr="00382883" w:rsidRDefault="00312C29" w:rsidP="00312C29">
      <w:pPr>
        <w:pStyle w:val="ab"/>
        <w:rPr>
          <w:lang w:val="ru-RU"/>
        </w:rPr>
      </w:pPr>
      <w:r w:rsidRPr="00207293">
        <w:rPr>
          <w:rStyle w:val="ad"/>
        </w:rPr>
        <w:footnoteRef/>
      </w:r>
      <w:r w:rsidRPr="00207293">
        <w:rPr>
          <w:lang w:val="ru-RU"/>
        </w:rPr>
        <w:t xml:space="preserve"> Личностные результаты обучающихся учитываются в ходе оценки результатов освоения профессионального модуля</w:t>
      </w:r>
    </w:p>
  </w:footnote>
  <w:footnote w:id="5">
    <w:p w14:paraId="2683CBA2" w14:textId="77777777" w:rsidR="00312C29" w:rsidRPr="005C0D42" w:rsidRDefault="00312C29" w:rsidP="00312C29">
      <w:pPr>
        <w:pStyle w:val="ab"/>
        <w:jc w:val="both"/>
        <w:rPr>
          <w:i/>
          <w:iCs/>
          <w:lang w:val="ru-RU"/>
        </w:rPr>
      </w:pPr>
      <w:r w:rsidRPr="005C0D42">
        <w:rPr>
          <w:rStyle w:val="ad"/>
          <w:i/>
          <w:iCs/>
        </w:rPr>
        <w:footnoteRef/>
      </w:r>
      <w:r w:rsidRPr="005C0D42">
        <w:rPr>
          <w:i/>
          <w:iCs/>
          <w:lang w:val="ru-RU"/>
        </w:rPr>
        <w:t xml:space="preserve"> </w:t>
      </w:r>
      <w:r w:rsidRPr="005C0D42">
        <w:rPr>
          <w:rStyle w:val="af1"/>
          <w:i w:val="0"/>
          <w:iCs/>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6">
    <w:p w14:paraId="2927D534" w14:textId="77777777" w:rsidR="00312C29" w:rsidRPr="00382883" w:rsidRDefault="00312C29" w:rsidP="00312C29">
      <w:pPr>
        <w:pStyle w:val="ab"/>
        <w:rPr>
          <w:lang w:val="ru-RU"/>
        </w:rPr>
      </w:pPr>
      <w:r w:rsidRPr="00207293">
        <w:rPr>
          <w:rStyle w:val="ad"/>
        </w:rPr>
        <w:footnoteRef/>
      </w:r>
      <w:r w:rsidRPr="00207293">
        <w:rPr>
          <w:lang w:val="ru-RU"/>
        </w:rPr>
        <w:t xml:space="preserve"> Личностные результаты обучающихся учитываются в ходе оценки результатов освоения профессионального модуля</w:t>
      </w:r>
    </w:p>
  </w:footnote>
  <w:footnote w:id="7">
    <w:p w14:paraId="782AED13" w14:textId="77777777" w:rsidR="00312C29" w:rsidRPr="00CD4A59" w:rsidRDefault="00312C29" w:rsidP="00312C29">
      <w:pPr>
        <w:pStyle w:val="ab"/>
        <w:jc w:val="both"/>
        <w:rPr>
          <w:i/>
          <w:iCs/>
          <w:lang w:val="ru-RU"/>
        </w:rPr>
      </w:pPr>
      <w:r w:rsidRPr="00CD4A59">
        <w:rPr>
          <w:rStyle w:val="ad"/>
          <w:i/>
          <w:iCs/>
        </w:rPr>
        <w:footnoteRef/>
      </w:r>
      <w:r w:rsidRPr="00CD4A59">
        <w:rPr>
          <w:i/>
          <w:iCs/>
          <w:lang w:val="ru-RU"/>
        </w:rPr>
        <w:t xml:space="preserve"> </w:t>
      </w:r>
      <w:r w:rsidRPr="00CD4A59">
        <w:rPr>
          <w:rStyle w:val="af1"/>
          <w:i w:val="0"/>
          <w:iCs/>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8">
    <w:p w14:paraId="21D5F328" w14:textId="77777777" w:rsidR="00312C29" w:rsidRPr="00382883" w:rsidRDefault="00312C29" w:rsidP="00312C29">
      <w:pPr>
        <w:pStyle w:val="ab"/>
        <w:rPr>
          <w:lang w:val="ru-RU"/>
        </w:rPr>
      </w:pPr>
      <w:r w:rsidRPr="00207293">
        <w:rPr>
          <w:rStyle w:val="ad"/>
        </w:rPr>
        <w:footnoteRef/>
      </w:r>
      <w:r w:rsidRPr="00207293">
        <w:rPr>
          <w:lang w:val="ru-RU"/>
        </w:rPr>
        <w:t xml:space="preserve"> Личностные результаты обучающихся учитываются в ходе оценки результатов освоения профессионального модуля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53814"/>
    <w:multiLevelType w:val="hybridMultilevel"/>
    <w:tmpl w:val="77CC4B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C47F1C"/>
    <w:multiLevelType w:val="hybridMultilevel"/>
    <w:tmpl w:val="EA56996A"/>
    <w:lvl w:ilvl="0" w:tplc="211445E4">
      <w:start w:val="1"/>
      <w:numFmt w:val="decimal"/>
      <w:lvlText w:val="%1."/>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A9270E"/>
    <w:multiLevelType w:val="hybridMultilevel"/>
    <w:tmpl w:val="6F1CF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EB7F74"/>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849D1"/>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A96633"/>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 w15:restartNumberingAfterBreak="0">
    <w:nsid w:val="131C5BDF"/>
    <w:multiLevelType w:val="hybridMultilevel"/>
    <w:tmpl w:val="6F1CF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C52123"/>
    <w:multiLevelType w:val="hybridMultilevel"/>
    <w:tmpl w:val="D48EF4A8"/>
    <w:lvl w:ilvl="0" w:tplc="A3FC8C88">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55C1997"/>
    <w:multiLevelType w:val="hybridMultilevel"/>
    <w:tmpl w:val="E57C62EA"/>
    <w:lvl w:ilvl="0" w:tplc="2C426702">
      <w:start w:val="1"/>
      <w:numFmt w:val="decimal"/>
      <w:lvlText w:val="%1."/>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B67B5"/>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821919"/>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EB6EEB"/>
    <w:multiLevelType w:val="hybridMultilevel"/>
    <w:tmpl w:val="77CC4B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4E208F"/>
    <w:multiLevelType w:val="hybridMultilevel"/>
    <w:tmpl w:val="77CC4B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F64C35"/>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B11CCB"/>
    <w:multiLevelType w:val="hybridMultilevel"/>
    <w:tmpl w:val="77CC4B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431D17"/>
    <w:multiLevelType w:val="hybridMultilevel"/>
    <w:tmpl w:val="C4685F60"/>
    <w:lvl w:ilvl="0" w:tplc="54C2281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63003C"/>
    <w:multiLevelType w:val="hybridMultilevel"/>
    <w:tmpl w:val="F5987268"/>
    <w:lvl w:ilvl="0" w:tplc="95B0F300">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A0E3A5C"/>
    <w:multiLevelType w:val="multilevel"/>
    <w:tmpl w:val="2EEC7B1E"/>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9" w15:restartNumberingAfterBreak="0">
    <w:nsid w:val="4BD7351F"/>
    <w:multiLevelType w:val="hybridMultilevel"/>
    <w:tmpl w:val="4A24B662"/>
    <w:lvl w:ilvl="0" w:tplc="1C8EEF5C">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E3F1D62"/>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AC4687"/>
    <w:multiLevelType w:val="multilevel"/>
    <w:tmpl w:val="2EEC7B1E"/>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2" w15:restartNumberingAfterBreak="0">
    <w:nsid w:val="5D8917B2"/>
    <w:multiLevelType w:val="multilevel"/>
    <w:tmpl w:val="57D02716"/>
    <w:lvl w:ilvl="0">
      <w:start w:val="4"/>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3" w15:restartNumberingAfterBreak="0">
    <w:nsid w:val="678E000C"/>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7445E9"/>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9A36ED8"/>
    <w:multiLevelType w:val="hybridMultilevel"/>
    <w:tmpl w:val="4D925FB2"/>
    <w:lvl w:ilvl="0" w:tplc="A0F6A6D2">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C6F3959"/>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AA0D63"/>
    <w:multiLevelType w:val="hybridMultilevel"/>
    <w:tmpl w:val="77CC4B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5E7020A"/>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7EB4ABE"/>
    <w:multiLevelType w:val="multilevel"/>
    <w:tmpl w:val="2EEC7B1E"/>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num w:numId="1">
    <w:abstractNumId w:val="6"/>
  </w:num>
  <w:num w:numId="2">
    <w:abstractNumId w:val="29"/>
  </w:num>
  <w:num w:numId="3">
    <w:abstractNumId w:val="15"/>
  </w:num>
  <w:num w:numId="4">
    <w:abstractNumId w:val="20"/>
  </w:num>
  <w:num w:numId="5">
    <w:abstractNumId w:val="0"/>
  </w:num>
  <w:num w:numId="6">
    <w:abstractNumId w:val="7"/>
  </w:num>
  <w:num w:numId="7">
    <w:abstractNumId w:val="24"/>
  </w:num>
  <w:num w:numId="8">
    <w:abstractNumId w:val="19"/>
  </w:num>
  <w:num w:numId="9">
    <w:abstractNumId w:val="13"/>
  </w:num>
  <w:num w:numId="10">
    <w:abstractNumId w:val="14"/>
  </w:num>
  <w:num w:numId="11">
    <w:abstractNumId w:val="27"/>
  </w:num>
  <w:num w:numId="12">
    <w:abstractNumId w:val="4"/>
  </w:num>
  <w:num w:numId="13">
    <w:abstractNumId w:val="8"/>
  </w:num>
  <w:num w:numId="14">
    <w:abstractNumId w:val="1"/>
  </w:num>
  <w:num w:numId="15">
    <w:abstractNumId w:val="23"/>
  </w:num>
  <w:num w:numId="16">
    <w:abstractNumId w:val="10"/>
  </w:num>
  <w:num w:numId="17">
    <w:abstractNumId w:val="17"/>
  </w:num>
  <w:num w:numId="18">
    <w:abstractNumId w:val="9"/>
  </w:num>
  <w:num w:numId="19">
    <w:abstractNumId w:val="3"/>
  </w:num>
  <w:num w:numId="20">
    <w:abstractNumId w:val="12"/>
  </w:num>
  <w:num w:numId="21">
    <w:abstractNumId w:val="28"/>
  </w:num>
  <w:num w:numId="22">
    <w:abstractNumId w:val="2"/>
  </w:num>
  <w:num w:numId="23">
    <w:abstractNumId w:val="25"/>
  </w:num>
  <w:num w:numId="24">
    <w:abstractNumId w:val="22"/>
  </w:num>
  <w:num w:numId="25">
    <w:abstractNumId w:val="21"/>
  </w:num>
  <w:num w:numId="26">
    <w:abstractNumId w:val="18"/>
  </w:num>
  <w:num w:numId="27">
    <w:abstractNumId w:val="30"/>
  </w:num>
  <w:num w:numId="28">
    <w:abstractNumId w:val="16"/>
  </w:num>
  <w:num w:numId="29">
    <w:abstractNumId w:val="11"/>
  </w:num>
  <w:num w:numId="30">
    <w:abstractNumId w:val="5"/>
  </w:num>
  <w:num w:numId="31">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C70"/>
    <w:rsid w:val="00102B6B"/>
    <w:rsid w:val="00184B2B"/>
    <w:rsid w:val="00256B3E"/>
    <w:rsid w:val="00312C29"/>
    <w:rsid w:val="003F1C70"/>
    <w:rsid w:val="00924F97"/>
    <w:rsid w:val="00B21F15"/>
    <w:rsid w:val="00B9743F"/>
    <w:rsid w:val="00BA1284"/>
    <w:rsid w:val="00F82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97FB"/>
  <w15:chartTrackingRefBased/>
  <w15:docId w15:val="{67BCFA6E-DC90-4A14-9F67-4A5FCF355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C29"/>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312C29"/>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312C29"/>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312C29"/>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312C29"/>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C29"/>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rsid w:val="00312C29"/>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312C29"/>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312C29"/>
    <w:rPr>
      <w:rFonts w:ascii="Times New Roman" w:eastAsia="Times New Roman" w:hAnsi="Times New Roman" w:cs="Times New Roman"/>
      <w:b/>
      <w:bCs/>
      <w:sz w:val="24"/>
      <w:szCs w:val="24"/>
      <w:lang w:val="x-none" w:eastAsia="x-none"/>
    </w:rPr>
  </w:style>
  <w:style w:type="paragraph" w:styleId="a3">
    <w:name w:val="Body Text"/>
    <w:basedOn w:val="a"/>
    <w:link w:val="a4"/>
    <w:rsid w:val="00312C29"/>
    <w:pPr>
      <w:spacing w:after="0" w:line="240" w:lineRule="auto"/>
    </w:pPr>
    <w:rPr>
      <w:rFonts w:ascii="Times New Roman" w:hAnsi="Times New Roman"/>
      <w:sz w:val="24"/>
      <w:szCs w:val="24"/>
      <w:lang w:val="x-none" w:eastAsia="x-none"/>
    </w:rPr>
  </w:style>
  <w:style w:type="character" w:customStyle="1" w:styleId="a4">
    <w:name w:val="Основной текст Знак"/>
    <w:basedOn w:val="a0"/>
    <w:link w:val="a3"/>
    <w:rsid w:val="00312C29"/>
    <w:rPr>
      <w:rFonts w:ascii="Times New Roman" w:eastAsia="Times New Roman" w:hAnsi="Times New Roman" w:cs="Times New Roman"/>
      <w:sz w:val="24"/>
      <w:szCs w:val="24"/>
      <w:lang w:val="x-none" w:eastAsia="x-none"/>
    </w:rPr>
  </w:style>
  <w:style w:type="paragraph" w:styleId="21">
    <w:name w:val="Body Text 2"/>
    <w:basedOn w:val="a"/>
    <w:link w:val="22"/>
    <w:rsid w:val="00312C29"/>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0"/>
    <w:link w:val="21"/>
    <w:rsid w:val="00312C29"/>
    <w:rPr>
      <w:rFonts w:ascii="Times New Roman" w:eastAsia="Times New Roman" w:hAnsi="Times New Roman" w:cs="Times New Roman"/>
      <w:sz w:val="24"/>
      <w:szCs w:val="24"/>
      <w:lang w:val="x-none" w:eastAsia="x-none"/>
    </w:rPr>
  </w:style>
  <w:style w:type="character" w:customStyle="1" w:styleId="blk">
    <w:name w:val="blk"/>
    <w:rsid w:val="00312C29"/>
  </w:style>
  <w:style w:type="paragraph" w:styleId="a5">
    <w:name w:val="footer"/>
    <w:aliases w:val="Нижний колонтитул Знак Знак Знак,Нижний колонтитул1,Нижний колонтитул Знак Знак"/>
    <w:basedOn w:val="a"/>
    <w:link w:val="a6"/>
    <w:uiPriority w:val="99"/>
    <w:rsid w:val="00312C29"/>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312C29"/>
    <w:rPr>
      <w:rFonts w:ascii="Times New Roman" w:eastAsia="Times New Roman" w:hAnsi="Times New Roman" w:cs="Times New Roman"/>
      <w:sz w:val="24"/>
      <w:szCs w:val="24"/>
      <w:lang w:val="x-none" w:eastAsia="x-none"/>
    </w:rPr>
  </w:style>
  <w:style w:type="character" w:styleId="a7">
    <w:name w:val="page number"/>
    <w:rsid w:val="00312C29"/>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9"/>
    <w:link w:val="aa"/>
    <w:uiPriority w:val="99"/>
    <w:qFormat/>
    <w:rsid w:val="00312C29"/>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312C29"/>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312C29"/>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312C29"/>
    <w:rPr>
      <w:rFonts w:cs="Times New Roman"/>
      <w:vertAlign w:val="superscript"/>
    </w:rPr>
  </w:style>
  <w:style w:type="paragraph" w:styleId="23">
    <w:name w:val="List 2"/>
    <w:basedOn w:val="a"/>
    <w:rsid w:val="00312C29"/>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312C29"/>
    <w:rPr>
      <w:rFonts w:cs="Times New Roman"/>
      <w:color w:val="0000FF"/>
      <w:u w:val="single"/>
    </w:rPr>
  </w:style>
  <w:style w:type="paragraph" w:styleId="11">
    <w:name w:val="toc 1"/>
    <w:basedOn w:val="a"/>
    <w:next w:val="a"/>
    <w:autoRedefine/>
    <w:uiPriority w:val="39"/>
    <w:rsid w:val="00312C29"/>
    <w:pPr>
      <w:tabs>
        <w:tab w:val="right" w:leader="dot" w:pos="9637"/>
      </w:tabs>
      <w:spacing w:after="120" w:line="240" w:lineRule="auto"/>
      <w:jc w:val="both"/>
    </w:pPr>
    <w:rPr>
      <w:rFonts w:ascii="Times New Roman" w:hAnsi="Times New Roman" w:cs="Calibri"/>
      <w:b/>
      <w:bCs/>
      <w:noProof/>
      <w:sz w:val="20"/>
      <w:szCs w:val="20"/>
    </w:rPr>
  </w:style>
  <w:style w:type="paragraph" w:styleId="24">
    <w:name w:val="toc 2"/>
    <w:basedOn w:val="a"/>
    <w:next w:val="a"/>
    <w:autoRedefine/>
    <w:uiPriority w:val="39"/>
    <w:rsid w:val="00312C29"/>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312C29"/>
    <w:pPr>
      <w:spacing w:after="0" w:line="240" w:lineRule="auto"/>
      <w:ind w:left="480"/>
    </w:pPr>
    <w:rPr>
      <w:rFonts w:ascii="Times New Roman" w:hAnsi="Times New Roman"/>
      <w:sz w:val="28"/>
      <w:szCs w:val="28"/>
    </w:rPr>
  </w:style>
  <w:style w:type="character" w:customStyle="1" w:styleId="FootnoteTextChar">
    <w:name w:val="Footnote Text Char"/>
    <w:locked/>
    <w:rsid w:val="00312C29"/>
    <w:rPr>
      <w:rFonts w:ascii="Times New Roman" w:hAnsi="Times New Roman"/>
      <w:sz w:val="20"/>
      <w:lang w:val="x-none" w:eastAsia="ru-RU"/>
    </w:rPr>
  </w:style>
  <w:style w:type="paragraph" w:styleId="af">
    <w:name w:val="List Paragraph"/>
    <w:aliases w:val="Содержание. 2 уровень,List Paragraph"/>
    <w:basedOn w:val="a"/>
    <w:link w:val="af0"/>
    <w:uiPriority w:val="99"/>
    <w:qFormat/>
    <w:rsid w:val="00312C29"/>
    <w:pPr>
      <w:spacing w:before="120" w:after="120" w:line="240" w:lineRule="auto"/>
      <w:ind w:left="708"/>
    </w:pPr>
    <w:rPr>
      <w:rFonts w:ascii="Times New Roman" w:hAnsi="Times New Roman"/>
      <w:sz w:val="24"/>
      <w:szCs w:val="24"/>
      <w:lang w:val="x-none" w:eastAsia="x-none"/>
    </w:rPr>
  </w:style>
  <w:style w:type="character" w:styleId="af1">
    <w:name w:val="Emphasis"/>
    <w:qFormat/>
    <w:rsid w:val="00312C29"/>
    <w:rPr>
      <w:rFonts w:cs="Times New Roman"/>
      <w:i/>
    </w:rPr>
  </w:style>
  <w:style w:type="paragraph" w:styleId="af2">
    <w:name w:val="Balloon Text"/>
    <w:basedOn w:val="a"/>
    <w:link w:val="af3"/>
    <w:uiPriority w:val="99"/>
    <w:rsid w:val="00312C29"/>
    <w:pPr>
      <w:spacing w:after="0" w:line="240" w:lineRule="auto"/>
    </w:pPr>
    <w:rPr>
      <w:rFonts w:ascii="Segoe UI" w:hAnsi="Segoe UI"/>
      <w:sz w:val="18"/>
      <w:szCs w:val="18"/>
      <w:lang w:val="x-none" w:eastAsia="x-none"/>
    </w:rPr>
  </w:style>
  <w:style w:type="character" w:customStyle="1" w:styleId="af3">
    <w:name w:val="Текст выноски Знак"/>
    <w:basedOn w:val="a0"/>
    <w:link w:val="af2"/>
    <w:uiPriority w:val="99"/>
    <w:rsid w:val="00312C29"/>
    <w:rPr>
      <w:rFonts w:ascii="Segoe UI" w:eastAsia="Times New Roman" w:hAnsi="Segoe UI" w:cs="Times New Roman"/>
      <w:sz w:val="18"/>
      <w:szCs w:val="18"/>
      <w:lang w:val="x-none" w:eastAsia="x-none"/>
    </w:rPr>
  </w:style>
  <w:style w:type="paragraph" w:customStyle="1" w:styleId="ConsPlusNormal">
    <w:name w:val="ConsPlusNormal"/>
    <w:rsid w:val="00312C2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iPriority w:val="99"/>
    <w:unhideWhenUsed/>
    <w:rsid w:val="00312C29"/>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5">
    <w:name w:val="Верхний колонтитул Знак"/>
    <w:basedOn w:val="a0"/>
    <w:link w:val="af4"/>
    <w:uiPriority w:val="99"/>
    <w:rsid w:val="00312C29"/>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312C29"/>
    <w:rPr>
      <w:rFonts w:cs="Times New Roman"/>
      <w:sz w:val="20"/>
      <w:szCs w:val="20"/>
    </w:rPr>
  </w:style>
  <w:style w:type="paragraph" w:styleId="af6">
    <w:name w:val="annotation text"/>
    <w:basedOn w:val="a"/>
    <w:link w:val="af7"/>
    <w:uiPriority w:val="99"/>
    <w:unhideWhenUsed/>
    <w:rsid w:val="00312C29"/>
    <w:pPr>
      <w:spacing w:after="0" w:line="240" w:lineRule="auto"/>
    </w:pPr>
    <w:rPr>
      <w:sz w:val="20"/>
      <w:szCs w:val="20"/>
      <w:lang w:val="x-none" w:eastAsia="x-none"/>
    </w:rPr>
  </w:style>
  <w:style w:type="character" w:customStyle="1" w:styleId="af7">
    <w:name w:val="Текст примечания Знак"/>
    <w:basedOn w:val="a0"/>
    <w:link w:val="af6"/>
    <w:uiPriority w:val="99"/>
    <w:rsid w:val="00312C29"/>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312C29"/>
    <w:rPr>
      <w:rFonts w:cs="Times New Roman"/>
      <w:sz w:val="20"/>
      <w:szCs w:val="20"/>
    </w:rPr>
  </w:style>
  <w:style w:type="character" w:customStyle="1" w:styleId="111">
    <w:name w:val="Тема примечания Знак11"/>
    <w:uiPriority w:val="99"/>
    <w:rsid w:val="00312C29"/>
    <w:rPr>
      <w:rFonts w:cs="Times New Roman"/>
      <w:b/>
      <w:bCs/>
      <w:sz w:val="20"/>
      <w:szCs w:val="20"/>
    </w:rPr>
  </w:style>
  <w:style w:type="paragraph" w:styleId="af8">
    <w:name w:val="annotation subject"/>
    <w:basedOn w:val="af6"/>
    <w:next w:val="af6"/>
    <w:link w:val="af9"/>
    <w:uiPriority w:val="99"/>
    <w:unhideWhenUsed/>
    <w:rsid w:val="00312C29"/>
    <w:rPr>
      <w:rFonts w:ascii="Times New Roman" w:hAnsi="Times New Roman"/>
      <w:b/>
      <w:bCs/>
    </w:rPr>
  </w:style>
  <w:style w:type="character" w:customStyle="1" w:styleId="af9">
    <w:name w:val="Тема примечания Знак"/>
    <w:basedOn w:val="af7"/>
    <w:link w:val="af8"/>
    <w:uiPriority w:val="99"/>
    <w:rsid w:val="00312C29"/>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312C29"/>
    <w:rPr>
      <w:rFonts w:cs="Times New Roman"/>
      <w:b/>
      <w:bCs/>
      <w:sz w:val="20"/>
      <w:szCs w:val="20"/>
    </w:rPr>
  </w:style>
  <w:style w:type="paragraph" w:styleId="25">
    <w:name w:val="Body Text Indent 2"/>
    <w:basedOn w:val="a"/>
    <w:link w:val="26"/>
    <w:rsid w:val="00312C29"/>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0"/>
    <w:link w:val="25"/>
    <w:rsid w:val="00312C29"/>
    <w:rPr>
      <w:rFonts w:ascii="Times New Roman" w:eastAsia="Times New Roman" w:hAnsi="Times New Roman" w:cs="Times New Roman"/>
      <w:sz w:val="24"/>
      <w:szCs w:val="24"/>
      <w:lang w:val="x-none" w:eastAsia="x-none"/>
    </w:rPr>
  </w:style>
  <w:style w:type="character" w:customStyle="1" w:styleId="apple-converted-space">
    <w:name w:val="apple-converted-space"/>
    <w:uiPriority w:val="99"/>
    <w:rsid w:val="00312C29"/>
  </w:style>
  <w:style w:type="character" w:customStyle="1" w:styleId="afa">
    <w:name w:val="Цветовое выделение"/>
    <w:uiPriority w:val="99"/>
    <w:rsid w:val="00312C29"/>
    <w:rPr>
      <w:b/>
      <w:color w:val="26282F"/>
    </w:rPr>
  </w:style>
  <w:style w:type="character" w:customStyle="1" w:styleId="afb">
    <w:name w:val="Гипертекстовая ссылка"/>
    <w:uiPriority w:val="99"/>
    <w:rsid w:val="00312C29"/>
    <w:rPr>
      <w:b/>
      <w:color w:val="106BBE"/>
    </w:rPr>
  </w:style>
  <w:style w:type="character" w:customStyle="1" w:styleId="afc">
    <w:name w:val="Активная гипертекстовая ссылка"/>
    <w:uiPriority w:val="99"/>
    <w:rsid w:val="00312C29"/>
    <w:rPr>
      <w:b/>
      <w:color w:val="106BBE"/>
      <w:u w:val="single"/>
    </w:rPr>
  </w:style>
  <w:style w:type="paragraph" w:customStyle="1" w:styleId="afd">
    <w:name w:val="Внимание"/>
    <w:basedOn w:val="a"/>
    <w:next w:val="a"/>
    <w:uiPriority w:val="99"/>
    <w:rsid w:val="00312C2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
    <w:uiPriority w:val="99"/>
    <w:rsid w:val="00312C29"/>
  </w:style>
  <w:style w:type="paragraph" w:customStyle="1" w:styleId="aff">
    <w:name w:val="Внимание: недобросовестность!"/>
    <w:basedOn w:val="afd"/>
    <w:next w:val="a"/>
    <w:uiPriority w:val="99"/>
    <w:rsid w:val="00312C29"/>
  </w:style>
  <w:style w:type="character" w:customStyle="1" w:styleId="aff0">
    <w:name w:val="Выделение для Базового Поиска"/>
    <w:uiPriority w:val="99"/>
    <w:rsid w:val="00312C29"/>
    <w:rPr>
      <w:b/>
      <w:color w:val="0058A9"/>
    </w:rPr>
  </w:style>
  <w:style w:type="character" w:customStyle="1" w:styleId="aff1">
    <w:name w:val="Выделение для Базового Поиска (курсив)"/>
    <w:uiPriority w:val="99"/>
    <w:rsid w:val="00312C29"/>
    <w:rPr>
      <w:b/>
      <w:i/>
      <w:color w:val="0058A9"/>
    </w:rPr>
  </w:style>
  <w:style w:type="paragraph" w:customStyle="1" w:styleId="aff2">
    <w:name w:val="Дочерний элемент списка"/>
    <w:basedOn w:val="a"/>
    <w:next w:val="a"/>
    <w:uiPriority w:val="99"/>
    <w:rsid w:val="00312C29"/>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
    <w:next w:val="a"/>
    <w:uiPriority w:val="99"/>
    <w:rsid w:val="00312C29"/>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3"/>
    <w:next w:val="a"/>
    <w:uiPriority w:val="99"/>
    <w:rsid w:val="00312C29"/>
    <w:rPr>
      <w:b/>
      <w:bCs/>
      <w:color w:val="0058A9"/>
      <w:shd w:val="clear" w:color="auto" w:fill="ECE9D8"/>
    </w:rPr>
  </w:style>
  <w:style w:type="paragraph" w:customStyle="1" w:styleId="aff4">
    <w:name w:val="Заголовок группы контролов"/>
    <w:basedOn w:val="a"/>
    <w:next w:val="a"/>
    <w:uiPriority w:val="99"/>
    <w:rsid w:val="00312C29"/>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
    <w:uiPriority w:val="99"/>
    <w:rsid w:val="00312C29"/>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312C29"/>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312C29"/>
    <w:rPr>
      <w:b/>
      <w:color w:val="26282F"/>
    </w:rPr>
  </w:style>
  <w:style w:type="paragraph" w:customStyle="1" w:styleId="aff8">
    <w:name w:val="Заголовок статьи"/>
    <w:basedOn w:val="a"/>
    <w:next w:val="a"/>
    <w:uiPriority w:val="99"/>
    <w:rsid w:val="00312C29"/>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312C29"/>
    <w:rPr>
      <w:b/>
      <w:color w:val="FF0000"/>
    </w:rPr>
  </w:style>
  <w:style w:type="paragraph" w:customStyle="1" w:styleId="affa">
    <w:name w:val="Заголовок ЭР (левое окно)"/>
    <w:basedOn w:val="a"/>
    <w:next w:val="a"/>
    <w:uiPriority w:val="99"/>
    <w:rsid w:val="00312C29"/>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
    <w:uiPriority w:val="99"/>
    <w:rsid w:val="00312C29"/>
    <w:pPr>
      <w:spacing w:after="0"/>
      <w:jc w:val="left"/>
    </w:pPr>
  </w:style>
  <w:style w:type="paragraph" w:customStyle="1" w:styleId="affc">
    <w:name w:val="Интерактивный заголовок"/>
    <w:basedOn w:val="14"/>
    <w:next w:val="a"/>
    <w:uiPriority w:val="99"/>
    <w:rsid w:val="00312C29"/>
    <w:rPr>
      <w:u w:val="single"/>
    </w:rPr>
  </w:style>
  <w:style w:type="paragraph" w:customStyle="1" w:styleId="affd">
    <w:name w:val="Текст информации об изменениях"/>
    <w:basedOn w:val="a"/>
    <w:next w:val="a"/>
    <w:uiPriority w:val="99"/>
    <w:rsid w:val="00312C29"/>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
    <w:uiPriority w:val="99"/>
    <w:rsid w:val="00312C29"/>
    <w:pPr>
      <w:spacing w:before="180"/>
      <w:ind w:left="360" w:right="360" w:firstLine="0"/>
    </w:pPr>
    <w:rPr>
      <w:shd w:val="clear" w:color="auto" w:fill="EAEFED"/>
    </w:rPr>
  </w:style>
  <w:style w:type="paragraph" w:customStyle="1" w:styleId="afff">
    <w:name w:val="Текст (справка)"/>
    <w:basedOn w:val="a"/>
    <w:next w:val="a"/>
    <w:uiPriority w:val="99"/>
    <w:rsid w:val="00312C29"/>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
    <w:uiPriority w:val="99"/>
    <w:rsid w:val="00312C29"/>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312C29"/>
    <w:rPr>
      <w:i/>
      <w:iCs/>
    </w:rPr>
  </w:style>
  <w:style w:type="paragraph" w:customStyle="1" w:styleId="afff2">
    <w:name w:val="Текст (лев. подпись)"/>
    <w:basedOn w:val="a"/>
    <w:next w:val="a"/>
    <w:uiPriority w:val="99"/>
    <w:rsid w:val="00312C29"/>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
    <w:uiPriority w:val="99"/>
    <w:rsid w:val="00312C29"/>
    <w:rPr>
      <w:sz w:val="14"/>
      <w:szCs w:val="14"/>
    </w:rPr>
  </w:style>
  <w:style w:type="paragraph" w:customStyle="1" w:styleId="afff4">
    <w:name w:val="Текст (прав. подпись)"/>
    <w:basedOn w:val="a"/>
    <w:next w:val="a"/>
    <w:uiPriority w:val="99"/>
    <w:rsid w:val="00312C29"/>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
    <w:uiPriority w:val="99"/>
    <w:rsid w:val="00312C29"/>
    <w:rPr>
      <w:sz w:val="14"/>
      <w:szCs w:val="14"/>
    </w:rPr>
  </w:style>
  <w:style w:type="paragraph" w:customStyle="1" w:styleId="afff6">
    <w:name w:val="Комментарий пользователя"/>
    <w:basedOn w:val="afff0"/>
    <w:next w:val="a"/>
    <w:uiPriority w:val="99"/>
    <w:rsid w:val="00312C29"/>
    <w:pPr>
      <w:jc w:val="left"/>
    </w:pPr>
    <w:rPr>
      <w:shd w:val="clear" w:color="auto" w:fill="FFDFE0"/>
    </w:rPr>
  </w:style>
  <w:style w:type="paragraph" w:customStyle="1" w:styleId="afff7">
    <w:name w:val="Куда обратиться?"/>
    <w:basedOn w:val="afd"/>
    <w:next w:val="a"/>
    <w:uiPriority w:val="99"/>
    <w:rsid w:val="00312C29"/>
  </w:style>
  <w:style w:type="paragraph" w:customStyle="1" w:styleId="afff8">
    <w:name w:val="Моноширинный"/>
    <w:basedOn w:val="a"/>
    <w:next w:val="a"/>
    <w:uiPriority w:val="99"/>
    <w:rsid w:val="00312C29"/>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312C29"/>
    <w:rPr>
      <w:b/>
      <w:color w:val="26282F"/>
      <w:shd w:val="clear" w:color="auto" w:fill="FFF580"/>
    </w:rPr>
  </w:style>
  <w:style w:type="paragraph" w:customStyle="1" w:styleId="afffa">
    <w:name w:val="Напишите нам"/>
    <w:basedOn w:val="a"/>
    <w:next w:val="a"/>
    <w:uiPriority w:val="99"/>
    <w:rsid w:val="00312C29"/>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312C29"/>
    <w:rPr>
      <w:b/>
      <w:color w:val="000000"/>
      <w:shd w:val="clear" w:color="auto" w:fill="D8EDE8"/>
    </w:rPr>
  </w:style>
  <w:style w:type="paragraph" w:customStyle="1" w:styleId="afffc">
    <w:name w:val="Необходимые документы"/>
    <w:basedOn w:val="afd"/>
    <w:next w:val="a"/>
    <w:uiPriority w:val="99"/>
    <w:rsid w:val="00312C29"/>
    <w:pPr>
      <w:ind w:firstLine="118"/>
    </w:pPr>
  </w:style>
  <w:style w:type="paragraph" w:customStyle="1" w:styleId="afffd">
    <w:name w:val="Нормальный (таблица)"/>
    <w:basedOn w:val="a"/>
    <w:next w:val="a"/>
    <w:uiPriority w:val="99"/>
    <w:rsid w:val="00312C29"/>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
    <w:next w:val="a"/>
    <w:uiPriority w:val="99"/>
    <w:rsid w:val="00312C29"/>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
    <w:uiPriority w:val="99"/>
    <w:rsid w:val="00312C29"/>
    <w:pPr>
      <w:ind w:left="140"/>
    </w:pPr>
  </w:style>
  <w:style w:type="character" w:customStyle="1" w:styleId="affff0">
    <w:name w:val="Опечатки"/>
    <w:uiPriority w:val="99"/>
    <w:rsid w:val="00312C29"/>
    <w:rPr>
      <w:color w:val="FF0000"/>
    </w:rPr>
  </w:style>
  <w:style w:type="paragraph" w:customStyle="1" w:styleId="affff1">
    <w:name w:val="Переменная часть"/>
    <w:basedOn w:val="aff3"/>
    <w:next w:val="a"/>
    <w:uiPriority w:val="99"/>
    <w:rsid w:val="00312C29"/>
    <w:rPr>
      <w:sz w:val="18"/>
      <w:szCs w:val="18"/>
    </w:rPr>
  </w:style>
  <w:style w:type="paragraph" w:customStyle="1" w:styleId="affff2">
    <w:name w:val="Подвал для информации об изменениях"/>
    <w:basedOn w:val="1"/>
    <w:next w:val="a"/>
    <w:uiPriority w:val="99"/>
    <w:rsid w:val="00312C29"/>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312C29"/>
    <w:rPr>
      <w:b/>
      <w:bCs/>
    </w:rPr>
  </w:style>
  <w:style w:type="paragraph" w:customStyle="1" w:styleId="affff4">
    <w:name w:val="Подчёркнуный текст"/>
    <w:basedOn w:val="a"/>
    <w:next w:val="a"/>
    <w:uiPriority w:val="99"/>
    <w:rsid w:val="00312C29"/>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
    <w:uiPriority w:val="99"/>
    <w:rsid w:val="00312C29"/>
    <w:rPr>
      <w:sz w:val="20"/>
      <w:szCs w:val="20"/>
    </w:rPr>
  </w:style>
  <w:style w:type="paragraph" w:customStyle="1" w:styleId="affff6">
    <w:name w:val="Прижатый влево"/>
    <w:basedOn w:val="a"/>
    <w:next w:val="a"/>
    <w:uiPriority w:val="99"/>
    <w:rsid w:val="00312C29"/>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
    <w:uiPriority w:val="99"/>
    <w:rsid w:val="00312C29"/>
  </w:style>
  <w:style w:type="paragraph" w:customStyle="1" w:styleId="affff8">
    <w:name w:val="Примечание."/>
    <w:basedOn w:val="afd"/>
    <w:next w:val="a"/>
    <w:uiPriority w:val="99"/>
    <w:rsid w:val="00312C29"/>
  </w:style>
  <w:style w:type="character" w:customStyle="1" w:styleId="affff9">
    <w:name w:val="Продолжение ссылки"/>
    <w:uiPriority w:val="99"/>
    <w:rsid w:val="00312C29"/>
  </w:style>
  <w:style w:type="paragraph" w:customStyle="1" w:styleId="affffa">
    <w:name w:val="Словарная статья"/>
    <w:basedOn w:val="a"/>
    <w:next w:val="a"/>
    <w:uiPriority w:val="99"/>
    <w:rsid w:val="00312C29"/>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312C29"/>
    <w:rPr>
      <w:b/>
      <w:color w:val="26282F"/>
    </w:rPr>
  </w:style>
  <w:style w:type="character" w:customStyle="1" w:styleId="affffc">
    <w:name w:val="Сравнение редакций. Добавленный фрагмент"/>
    <w:uiPriority w:val="99"/>
    <w:rsid w:val="00312C29"/>
    <w:rPr>
      <w:color w:val="000000"/>
      <w:shd w:val="clear" w:color="auto" w:fill="C1D7FF"/>
    </w:rPr>
  </w:style>
  <w:style w:type="character" w:customStyle="1" w:styleId="affffd">
    <w:name w:val="Сравнение редакций. Удаленный фрагмент"/>
    <w:uiPriority w:val="99"/>
    <w:rsid w:val="00312C29"/>
    <w:rPr>
      <w:color w:val="000000"/>
      <w:shd w:val="clear" w:color="auto" w:fill="C4C413"/>
    </w:rPr>
  </w:style>
  <w:style w:type="paragraph" w:customStyle="1" w:styleId="affffe">
    <w:name w:val="Ссылка на официальную публикацию"/>
    <w:basedOn w:val="a"/>
    <w:next w:val="a"/>
    <w:uiPriority w:val="99"/>
    <w:rsid w:val="00312C29"/>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312C29"/>
    <w:rPr>
      <w:b/>
      <w:color w:val="749232"/>
    </w:rPr>
  </w:style>
  <w:style w:type="paragraph" w:customStyle="1" w:styleId="afffff0">
    <w:name w:val="Текст в таблице"/>
    <w:basedOn w:val="afffd"/>
    <w:next w:val="a"/>
    <w:uiPriority w:val="99"/>
    <w:rsid w:val="00312C29"/>
    <w:pPr>
      <w:ind w:firstLine="500"/>
    </w:pPr>
  </w:style>
  <w:style w:type="paragraph" w:customStyle="1" w:styleId="afffff1">
    <w:name w:val="Текст ЭР (см. также)"/>
    <w:basedOn w:val="a"/>
    <w:next w:val="a"/>
    <w:uiPriority w:val="99"/>
    <w:rsid w:val="00312C29"/>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
    <w:next w:val="a"/>
    <w:uiPriority w:val="99"/>
    <w:rsid w:val="00312C29"/>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312C29"/>
    <w:rPr>
      <w:b/>
      <w:strike/>
      <w:color w:val="666600"/>
    </w:rPr>
  </w:style>
  <w:style w:type="paragraph" w:customStyle="1" w:styleId="afffff4">
    <w:name w:val="Формула"/>
    <w:basedOn w:val="a"/>
    <w:next w:val="a"/>
    <w:uiPriority w:val="99"/>
    <w:rsid w:val="00312C2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
    <w:uiPriority w:val="99"/>
    <w:rsid w:val="00312C29"/>
    <w:pPr>
      <w:jc w:val="center"/>
    </w:pPr>
  </w:style>
  <w:style w:type="paragraph" w:customStyle="1" w:styleId="-">
    <w:name w:val="ЭР-содержание (правое окно)"/>
    <w:basedOn w:val="a"/>
    <w:next w:val="a"/>
    <w:uiPriority w:val="99"/>
    <w:rsid w:val="00312C29"/>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312C2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312C29"/>
    <w:rPr>
      <w:rFonts w:cs="Times New Roman"/>
      <w:sz w:val="16"/>
    </w:rPr>
  </w:style>
  <w:style w:type="paragraph" w:styleId="41">
    <w:name w:val="toc 4"/>
    <w:basedOn w:val="a"/>
    <w:next w:val="a"/>
    <w:autoRedefine/>
    <w:uiPriority w:val="39"/>
    <w:rsid w:val="00312C29"/>
    <w:pPr>
      <w:spacing w:after="0" w:line="240" w:lineRule="auto"/>
      <w:ind w:left="720"/>
    </w:pPr>
    <w:rPr>
      <w:rFonts w:cs="Calibri"/>
      <w:sz w:val="20"/>
      <w:szCs w:val="20"/>
    </w:rPr>
  </w:style>
  <w:style w:type="paragraph" w:styleId="5">
    <w:name w:val="toc 5"/>
    <w:basedOn w:val="a"/>
    <w:next w:val="a"/>
    <w:autoRedefine/>
    <w:uiPriority w:val="39"/>
    <w:rsid w:val="00312C29"/>
    <w:pPr>
      <w:spacing w:after="0" w:line="240" w:lineRule="auto"/>
      <w:ind w:left="960"/>
    </w:pPr>
    <w:rPr>
      <w:rFonts w:cs="Calibri"/>
      <w:sz w:val="20"/>
      <w:szCs w:val="20"/>
    </w:rPr>
  </w:style>
  <w:style w:type="paragraph" w:styleId="6">
    <w:name w:val="toc 6"/>
    <w:basedOn w:val="a"/>
    <w:next w:val="a"/>
    <w:autoRedefine/>
    <w:uiPriority w:val="39"/>
    <w:rsid w:val="00312C29"/>
    <w:pPr>
      <w:spacing w:after="0" w:line="240" w:lineRule="auto"/>
      <w:ind w:left="1200"/>
    </w:pPr>
    <w:rPr>
      <w:rFonts w:cs="Calibri"/>
      <w:sz w:val="20"/>
      <w:szCs w:val="20"/>
    </w:rPr>
  </w:style>
  <w:style w:type="paragraph" w:styleId="7">
    <w:name w:val="toc 7"/>
    <w:basedOn w:val="a"/>
    <w:next w:val="a"/>
    <w:autoRedefine/>
    <w:uiPriority w:val="39"/>
    <w:rsid w:val="00312C29"/>
    <w:pPr>
      <w:spacing w:after="0" w:line="240" w:lineRule="auto"/>
      <w:ind w:left="1440"/>
    </w:pPr>
    <w:rPr>
      <w:rFonts w:cs="Calibri"/>
      <w:sz w:val="20"/>
      <w:szCs w:val="20"/>
    </w:rPr>
  </w:style>
  <w:style w:type="paragraph" w:styleId="8">
    <w:name w:val="toc 8"/>
    <w:basedOn w:val="a"/>
    <w:next w:val="a"/>
    <w:autoRedefine/>
    <w:uiPriority w:val="39"/>
    <w:rsid w:val="00312C29"/>
    <w:pPr>
      <w:spacing w:after="0" w:line="240" w:lineRule="auto"/>
      <w:ind w:left="1680"/>
    </w:pPr>
    <w:rPr>
      <w:rFonts w:cs="Calibri"/>
      <w:sz w:val="20"/>
      <w:szCs w:val="20"/>
    </w:rPr>
  </w:style>
  <w:style w:type="paragraph" w:styleId="9">
    <w:name w:val="toc 9"/>
    <w:basedOn w:val="a"/>
    <w:next w:val="a"/>
    <w:autoRedefine/>
    <w:uiPriority w:val="39"/>
    <w:rsid w:val="00312C29"/>
    <w:pPr>
      <w:spacing w:after="0" w:line="240" w:lineRule="auto"/>
      <w:ind w:left="1920"/>
    </w:pPr>
    <w:rPr>
      <w:rFonts w:cs="Calibri"/>
      <w:sz w:val="20"/>
      <w:szCs w:val="20"/>
    </w:rPr>
  </w:style>
  <w:style w:type="paragraph" w:customStyle="1" w:styleId="s1">
    <w:name w:val="s_1"/>
    <w:basedOn w:val="a"/>
    <w:rsid w:val="00312C29"/>
    <w:pPr>
      <w:spacing w:before="100" w:beforeAutospacing="1" w:after="100" w:afterAutospacing="1" w:line="240" w:lineRule="auto"/>
    </w:pPr>
    <w:rPr>
      <w:rFonts w:ascii="Times New Roman" w:hAnsi="Times New Roman"/>
      <w:sz w:val="24"/>
      <w:szCs w:val="24"/>
    </w:rPr>
  </w:style>
  <w:style w:type="table" w:styleId="afffff7">
    <w:name w:val="Table Grid"/>
    <w:basedOn w:val="a1"/>
    <w:uiPriority w:val="39"/>
    <w:rsid w:val="00312C2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semiHidden/>
    <w:unhideWhenUsed/>
    <w:rsid w:val="00312C29"/>
    <w:pPr>
      <w:spacing w:after="0" w:line="240" w:lineRule="auto"/>
    </w:pPr>
    <w:rPr>
      <w:sz w:val="20"/>
      <w:szCs w:val="20"/>
      <w:lang w:val="x-none" w:eastAsia="x-none"/>
    </w:rPr>
  </w:style>
  <w:style w:type="character" w:customStyle="1" w:styleId="afffff9">
    <w:name w:val="Текст концевой сноски Знак"/>
    <w:basedOn w:val="a0"/>
    <w:link w:val="afffff8"/>
    <w:uiPriority w:val="99"/>
    <w:semiHidden/>
    <w:rsid w:val="00312C29"/>
    <w:rPr>
      <w:rFonts w:ascii="Calibri" w:eastAsia="Times New Roman" w:hAnsi="Calibri" w:cs="Times New Roman"/>
      <w:sz w:val="20"/>
      <w:szCs w:val="20"/>
      <w:lang w:val="x-none" w:eastAsia="x-none"/>
    </w:rPr>
  </w:style>
  <w:style w:type="character" w:styleId="afffffa">
    <w:name w:val="endnote reference"/>
    <w:uiPriority w:val="99"/>
    <w:semiHidden/>
    <w:unhideWhenUsed/>
    <w:rsid w:val="00312C29"/>
    <w:rPr>
      <w:rFonts w:cs="Times New Roman"/>
      <w:vertAlign w:val="superscript"/>
    </w:rPr>
  </w:style>
  <w:style w:type="character" w:customStyle="1" w:styleId="af0">
    <w:name w:val="Абзац списка Знак"/>
    <w:aliases w:val="Содержание. 2 уровень Знак,List Paragraph Знак"/>
    <w:link w:val="af"/>
    <w:uiPriority w:val="99"/>
    <w:qFormat/>
    <w:locked/>
    <w:rsid w:val="00312C29"/>
    <w:rPr>
      <w:rFonts w:ascii="Times New Roman" w:eastAsia="Times New Roman" w:hAnsi="Times New Roman" w:cs="Times New Roman"/>
      <w:sz w:val="24"/>
      <w:szCs w:val="24"/>
      <w:lang w:val="x-none" w:eastAsia="x-none"/>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
    <w:locked/>
    <w:rsid w:val="00312C29"/>
    <w:rPr>
      <w:rFonts w:ascii="Times New Roman" w:hAnsi="Times New Roman"/>
      <w:sz w:val="24"/>
      <w:szCs w:val="24"/>
      <w:lang w:val="en-US" w:eastAsia="nl-NL"/>
    </w:rPr>
  </w:style>
  <w:style w:type="character" w:styleId="afffffb">
    <w:name w:val="Strong"/>
    <w:uiPriority w:val="22"/>
    <w:qFormat/>
    <w:rsid w:val="00312C29"/>
    <w:rPr>
      <w:b/>
      <w:bCs/>
    </w:rPr>
  </w:style>
  <w:style w:type="table" w:customStyle="1" w:styleId="TableNormal">
    <w:name w:val="Table Normal"/>
    <w:uiPriority w:val="2"/>
    <w:semiHidden/>
    <w:unhideWhenUsed/>
    <w:qFormat/>
    <w:rsid w:val="00312C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12C29"/>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312C29"/>
    <w:rPr>
      <w:color w:val="0000FF"/>
      <w:u w:val="single"/>
    </w:rPr>
  </w:style>
  <w:style w:type="character" w:styleId="afffffd">
    <w:name w:val="Subtle Emphasis"/>
    <w:uiPriority w:val="19"/>
    <w:qFormat/>
    <w:rsid w:val="00312C29"/>
    <w:rPr>
      <w:i/>
      <w:iCs/>
      <w:color w:val="404040"/>
    </w:rPr>
  </w:style>
  <w:style w:type="paragraph" w:styleId="afffffe">
    <w:name w:val="Subtitle"/>
    <w:basedOn w:val="a"/>
    <w:next w:val="a"/>
    <w:link w:val="affffff"/>
    <w:uiPriority w:val="99"/>
    <w:qFormat/>
    <w:rsid w:val="00312C29"/>
    <w:pPr>
      <w:spacing w:after="60"/>
      <w:jc w:val="center"/>
      <w:outlineLvl w:val="1"/>
    </w:pPr>
    <w:rPr>
      <w:rFonts w:ascii="Calibri Light" w:hAnsi="Calibri Light"/>
      <w:sz w:val="24"/>
      <w:szCs w:val="24"/>
    </w:rPr>
  </w:style>
  <w:style w:type="character" w:customStyle="1" w:styleId="affffff">
    <w:name w:val="Подзаголовок Знак"/>
    <w:basedOn w:val="a0"/>
    <w:link w:val="afffffe"/>
    <w:uiPriority w:val="99"/>
    <w:rsid w:val="00312C29"/>
    <w:rPr>
      <w:rFonts w:ascii="Calibri Light" w:eastAsia="Times New Roman" w:hAnsi="Calibri Light" w:cs="Times New Roman"/>
      <w:sz w:val="24"/>
      <w:szCs w:val="24"/>
      <w:lang w:eastAsia="ru-RU"/>
    </w:rPr>
  </w:style>
  <w:style w:type="paragraph" w:styleId="affffff0">
    <w:name w:val="TOC Heading"/>
    <w:basedOn w:val="1"/>
    <w:next w:val="a"/>
    <w:uiPriority w:val="39"/>
    <w:unhideWhenUsed/>
    <w:qFormat/>
    <w:rsid w:val="00312C29"/>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312C29"/>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1">
    <w:name w:val="Unresolved Mention"/>
    <w:uiPriority w:val="99"/>
    <w:semiHidden/>
    <w:unhideWhenUsed/>
    <w:rsid w:val="00312C29"/>
    <w:rPr>
      <w:color w:val="605E5C"/>
      <w:shd w:val="clear" w:color="auto" w:fill="E1DFDD"/>
    </w:rPr>
  </w:style>
  <w:style w:type="paragraph" w:styleId="affffff2">
    <w:name w:val="Title"/>
    <w:basedOn w:val="a"/>
    <w:next w:val="a"/>
    <w:link w:val="affffff3"/>
    <w:uiPriority w:val="10"/>
    <w:qFormat/>
    <w:rsid w:val="00312C29"/>
    <w:pPr>
      <w:spacing w:after="120"/>
      <w:ind w:firstLine="709"/>
      <w:outlineLvl w:val="0"/>
    </w:pPr>
    <w:rPr>
      <w:rFonts w:ascii="Times New Roman" w:hAnsi="Times New Roman"/>
      <w:kern w:val="28"/>
      <w:sz w:val="24"/>
      <w:szCs w:val="24"/>
    </w:rPr>
  </w:style>
  <w:style w:type="character" w:customStyle="1" w:styleId="affffff3">
    <w:name w:val="Заголовок Знак"/>
    <w:basedOn w:val="a0"/>
    <w:link w:val="affffff2"/>
    <w:uiPriority w:val="10"/>
    <w:rsid w:val="00312C29"/>
    <w:rPr>
      <w:rFonts w:ascii="Times New Roman" w:eastAsia="Times New Roman" w:hAnsi="Times New Roman" w:cs="Times New Roman"/>
      <w:kern w:val="28"/>
      <w:sz w:val="24"/>
      <w:szCs w:val="24"/>
      <w:lang w:eastAsia="ru-RU"/>
    </w:rPr>
  </w:style>
  <w:style w:type="paragraph" w:customStyle="1" w:styleId="affffff4">
    <w:name w:val="ЛЕНЛЕН текст"/>
    <w:basedOn w:val="a"/>
    <w:qFormat/>
    <w:rsid w:val="00312C29"/>
    <w:pPr>
      <w:shd w:val="clear" w:color="auto" w:fill="FFFFFF"/>
      <w:spacing w:after="0" w:line="360" w:lineRule="auto"/>
      <w:ind w:firstLine="709"/>
      <w:jc w:val="both"/>
    </w:pPr>
    <w:rPr>
      <w:rFonts w:ascii="Times New Roman" w:hAnsi="Times New Roman"/>
      <w:bCs/>
      <w:color w:val="000000"/>
      <w:sz w:val="24"/>
    </w:rPr>
  </w:style>
  <w:style w:type="paragraph" w:styleId="affffff5">
    <w:name w:val="No Spacing"/>
    <w:link w:val="affffff6"/>
    <w:uiPriority w:val="99"/>
    <w:qFormat/>
    <w:rsid w:val="00312C29"/>
    <w:pPr>
      <w:spacing w:after="0" w:line="240" w:lineRule="auto"/>
    </w:pPr>
    <w:rPr>
      <w:rFonts w:ascii="Calibri" w:eastAsia="Times New Roman" w:hAnsi="Calibri" w:cs="Times New Roman"/>
      <w:lang w:eastAsia="ru-RU"/>
    </w:rPr>
  </w:style>
  <w:style w:type="character" w:customStyle="1" w:styleId="affffff6">
    <w:name w:val="Без интервала Знак"/>
    <w:link w:val="affffff5"/>
    <w:uiPriority w:val="99"/>
    <w:locked/>
    <w:rsid w:val="00312C29"/>
    <w:rPr>
      <w:rFonts w:ascii="Calibri" w:eastAsia="Times New Roman" w:hAnsi="Calibri" w:cs="Times New Roman"/>
      <w:lang w:eastAsia="ru-RU"/>
    </w:rPr>
  </w:style>
  <w:style w:type="numbering" w:customStyle="1" w:styleId="15">
    <w:name w:val="Нет списка1"/>
    <w:next w:val="a2"/>
    <w:uiPriority w:val="99"/>
    <w:semiHidden/>
    <w:unhideWhenUsed/>
    <w:rsid w:val="00312C29"/>
  </w:style>
  <w:style w:type="character" w:customStyle="1" w:styleId="extended-textshort">
    <w:name w:val="extended-text__short"/>
    <w:rsid w:val="00312C29"/>
  </w:style>
  <w:style w:type="character" w:customStyle="1" w:styleId="highlightedsearchterm">
    <w:name w:val="highlightedsearchterm"/>
    <w:rsid w:val="00312C29"/>
  </w:style>
  <w:style w:type="character" w:customStyle="1" w:styleId="googqs-tidbit">
    <w:name w:val="goog_qs-tidbit"/>
    <w:rsid w:val="00312C29"/>
  </w:style>
  <w:style w:type="paragraph" w:customStyle="1" w:styleId="210">
    <w:name w:val="Основной текст 21"/>
    <w:basedOn w:val="a"/>
    <w:rsid w:val="00312C29"/>
    <w:pPr>
      <w:overflowPunct w:val="0"/>
      <w:autoSpaceDE w:val="0"/>
      <w:autoSpaceDN w:val="0"/>
      <w:adjustRightInd w:val="0"/>
      <w:spacing w:after="0" w:line="240" w:lineRule="auto"/>
      <w:ind w:left="567"/>
    </w:pPr>
    <w:rPr>
      <w:rFonts w:ascii="Arial" w:hAnsi="Arial"/>
      <w:sz w:val="24"/>
      <w:szCs w:val="20"/>
    </w:rPr>
  </w:style>
  <w:style w:type="paragraph" w:styleId="affffff7">
    <w:name w:val="List"/>
    <w:basedOn w:val="a"/>
    <w:uiPriority w:val="99"/>
    <w:rsid w:val="00312C29"/>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rsid w:val="00312C29"/>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312C29"/>
    <w:rPr>
      <w:rFonts w:ascii="Times New Roman" w:hAnsi="Times New Roman" w:cs="Times New Roman"/>
      <w:b/>
      <w:bCs/>
      <w:sz w:val="20"/>
      <w:szCs w:val="20"/>
    </w:rPr>
  </w:style>
  <w:style w:type="character" w:customStyle="1" w:styleId="FontStyle193">
    <w:name w:val="Font Style193"/>
    <w:uiPriority w:val="99"/>
    <w:rsid w:val="00312C29"/>
    <w:rPr>
      <w:rFonts w:ascii="Arial" w:hAnsi="Arial"/>
      <w:b/>
      <w:sz w:val="50"/>
    </w:rPr>
  </w:style>
  <w:style w:type="character" w:customStyle="1" w:styleId="FontStyle151">
    <w:name w:val="Font Style151"/>
    <w:uiPriority w:val="99"/>
    <w:rsid w:val="00312C29"/>
    <w:rPr>
      <w:rFonts w:ascii="Arial" w:hAnsi="Arial"/>
      <w:b/>
      <w:smallCaps/>
      <w:spacing w:val="30"/>
      <w:sz w:val="44"/>
    </w:rPr>
  </w:style>
  <w:style w:type="character" w:customStyle="1" w:styleId="apple-style-span">
    <w:name w:val="apple-style-span"/>
    <w:rsid w:val="00312C29"/>
    <w:rPr>
      <w:rFonts w:cs="Times New Roman"/>
    </w:rPr>
  </w:style>
  <w:style w:type="character" w:customStyle="1" w:styleId="FontStyle153">
    <w:name w:val="Font Style153"/>
    <w:uiPriority w:val="99"/>
    <w:rsid w:val="00312C29"/>
    <w:rPr>
      <w:rFonts w:ascii="Bookman Old Style" w:hAnsi="Bookman Old Style"/>
      <w:spacing w:val="10"/>
      <w:sz w:val="44"/>
    </w:rPr>
  </w:style>
  <w:style w:type="paragraph" w:customStyle="1" w:styleId="310">
    <w:name w:val="Основной текст с отступом 31"/>
    <w:basedOn w:val="a"/>
    <w:uiPriority w:val="99"/>
    <w:rsid w:val="00312C29"/>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8">
    <w:name w:val="Основной текст + Не полужирный"/>
    <w:aliases w:val="Курсив"/>
    <w:uiPriority w:val="99"/>
    <w:rsid w:val="00312C29"/>
    <w:rPr>
      <w:rFonts w:ascii="Times New Roman" w:hAnsi="Times New Roman" w:cs="Times New Roman"/>
      <w:i/>
      <w:iCs/>
      <w:sz w:val="23"/>
      <w:szCs w:val="23"/>
      <w:u w:val="none"/>
    </w:rPr>
  </w:style>
  <w:style w:type="character" w:customStyle="1" w:styleId="16">
    <w:name w:val="Основной текст Знак1"/>
    <w:uiPriority w:val="99"/>
    <w:rsid w:val="00312C29"/>
    <w:rPr>
      <w:rFonts w:ascii="Times New Roman" w:hAnsi="Times New Roman" w:cs="Times New Roman"/>
      <w:b/>
      <w:bCs/>
      <w:sz w:val="23"/>
      <w:szCs w:val="23"/>
      <w:shd w:val="clear" w:color="auto" w:fill="FFFFFF"/>
    </w:rPr>
  </w:style>
  <w:style w:type="character" w:customStyle="1" w:styleId="33">
    <w:name w:val="Основной текст (3)_"/>
    <w:link w:val="34"/>
    <w:uiPriority w:val="99"/>
    <w:rsid w:val="00312C29"/>
    <w:rPr>
      <w:rFonts w:ascii="Times New Roman" w:hAnsi="Times New Roman"/>
      <w:i/>
      <w:iCs/>
      <w:sz w:val="23"/>
      <w:szCs w:val="23"/>
      <w:shd w:val="clear" w:color="auto" w:fill="FFFFFF"/>
    </w:rPr>
  </w:style>
  <w:style w:type="paragraph" w:customStyle="1" w:styleId="34">
    <w:name w:val="Основной текст (3)"/>
    <w:basedOn w:val="a"/>
    <w:link w:val="33"/>
    <w:uiPriority w:val="99"/>
    <w:rsid w:val="00312C29"/>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uiPriority w:val="99"/>
    <w:rsid w:val="00312C29"/>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312C29"/>
    <w:rPr>
      <w:rFonts w:ascii="Times New Roman" w:hAnsi="Times New Roman" w:cs="Times New Roman"/>
      <w:b/>
      <w:bCs/>
      <w:i/>
      <w:iCs/>
      <w:sz w:val="23"/>
      <w:szCs w:val="23"/>
      <w:u w:val="none"/>
      <w:shd w:val="clear" w:color="auto" w:fill="FFFFFF"/>
    </w:rPr>
  </w:style>
  <w:style w:type="paragraph" w:customStyle="1" w:styleId="affffffa">
    <w:name w:val="Базовый"/>
    <w:rsid w:val="00312C29"/>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b">
    <w:name w:val="Основной текст_"/>
    <w:link w:val="42"/>
    <w:rsid w:val="00312C29"/>
    <w:rPr>
      <w:rFonts w:eastAsia="Calibri" w:cs="Calibri"/>
      <w:spacing w:val="2"/>
      <w:shd w:val="clear" w:color="auto" w:fill="FFFFFF"/>
    </w:rPr>
  </w:style>
  <w:style w:type="paragraph" w:customStyle="1" w:styleId="42">
    <w:name w:val="Основной текст4"/>
    <w:basedOn w:val="a"/>
    <w:link w:val="affffffb"/>
    <w:rsid w:val="00312C29"/>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character" w:customStyle="1" w:styleId="17">
    <w:name w:val="Основной текст1"/>
    <w:rsid w:val="00312C29"/>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312C29"/>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312C29"/>
    <w:rPr>
      <w:rFonts w:ascii="Arial" w:eastAsia="Calibri" w:hAnsi="Arial" w:cs="Times New Roman"/>
      <w:sz w:val="28"/>
      <w:szCs w:val="28"/>
      <w:lang w:val="en-GB"/>
    </w:rPr>
  </w:style>
  <w:style w:type="paragraph" w:customStyle="1" w:styleId="Doctitle">
    <w:name w:val="Doc title"/>
    <w:basedOn w:val="a"/>
    <w:rsid w:val="00312C29"/>
    <w:pPr>
      <w:spacing w:after="0" w:line="240" w:lineRule="auto"/>
    </w:pPr>
    <w:rPr>
      <w:rFonts w:ascii="Arial" w:hAnsi="Arial"/>
      <w:b/>
      <w:sz w:val="40"/>
      <w:szCs w:val="24"/>
      <w:lang w:val="en-GB" w:eastAsia="en-US"/>
    </w:rPr>
  </w:style>
  <w:style w:type="character" w:customStyle="1" w:styleId="colorgray">
    <w:name w:val="colorgray"/>
    <w:rsid w:val="00312C29"/>
  </w:style>
  <w:style w:type="character" w:customStyle="1" w:styleId="UnresolvedMention">
    <w:name w:val="Unresolved Mention"/>
    <w:uiPriority w:val="99"/>
    <w:semiHidden/>
    <w:unhideWhenUsed/>
    <w:rsid w:val="00312C29"/>
    <w:rPr>
      <w:color w:val="605E5C"/>
      <w:shd w:val="clear" w:color="auto" w:fill="E1DFDD"/>
    </w:rPr>
  </w:style>
  <w:style w:type="character" w:customStyle="1" w:styleId="FontStyle62">
    <w:name w:val="Font Style62"/>
    <w:rsid w:val="00312C29"/>
    <w:rPr>
      <w:rFonts w:ascii="Times New Roman" w:hAnsi="Times New Roman" w:cs="Times New Roman"/>
      <w:b/>
      <w:bCs/>
      <w:sz w:val="16"/>
      <w:szCs w:val="16"/>
    </w:rPr>
  </w:style>
  <w:style w:type="paragraph" w:customStyle="1" w:styleId="Web">
    <w:name w:val="Обычный (Web)"/>
    <w:basedOn w:val="a"/>
    <w:next w:val="a9"/>
    <w:link w:val="affffffc"/>
    <w:uiPriority w:val="10"/>
    <w:qFormat/>
    <w:rsid w:val="00312C29"/>
    <w:pPr>
      <w:widowControl w:val="0"/>
      <w:spacing w:after="0" w:line="240" w:lineRule="auto"/>
    </w:pPr>
    <w:rPr>
      <w:rFonts w:ascii="Times New Roman" w:hAnsi="Times New Roman"/>
      <w:sz w:val="24"/>
      <w:szCs w:val="24"/>
      <w:lang w:val="en-US" w:eastAsia="nl-NL"/>
    </w:rPr>
  </w:style>
  <w:style w:type="character" w:customStyle="1" w:styleId="affffffc">
    <w:name w:val="Обычный (веб) Знак"/>
    <w:aliases w:val="Обычный (Web) Знак"/>
    <w:link w:val="Web"/>
    <w:uiPriority w:val="10"/>
    <w:locked/>
    <w:rsid w:val="00312C29"/>
    <w:rPr>
      <w:rFonts w:ascii="Times New Roman" w:eastAsia="Times New Roman" w:hAnsi="Times New Roman" w:cs="Times New Roman"/>
      <w:sz w:val="24"/>
      <w:szCs w:val="24"/>
      <w:lang w:val="en-US" w:eastAsia="nl-NL"/>
    </w:rPr>
  </w:style>
  <w:style w:type="character" w:customStyle="1" w:styleId="affffffd">
    <w:name w:val="Название Знак"/>
    <w:uiPriority w:val="10"/>
    <w:rsid w:val="00312C29"/>
    <w:rPr>
      <w:rFonts w:ascii="Times New Roman" w:hAnsi="Times New Roman"/>
      <w:b/>
      <w:bCs/>
      <w:sz w:val="24"/>
      <w:szCs w:val="24"/>
    </w:rPr>
  </w:style>
  <w:style w:type="table" w:customStyle="1" w:styleId="100">
    <w:name w:val="Сетка таблицы10"/>
    <w:basedOn w:val="a1"/>
    <w:next w:val="afffff7"/>
    <w:uiPriority w:val="39"/>
    <w:rsid w:val="00312C2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312C2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urait.ru/bcode/470001" TargetMode="External"/><Relationship Id="rId26" Type="http://schemas.openxmlformats.org/officeDocument/2006/relationships/hyperlink" Target="http://loginfo.ru/" TargetMode="External"/><Relationship Id="rId3" Type="http://schemas.openxmlformats.org/officeDocument/2006/relationships/settings" Target="settings.xml"/><Relationship Id="rId21" Type="http://schemas.openxmlformats.org/officeDocument/2006/relationships/hyperlink" Target="https://profspo.ru/books/91889" TargetMode="External"/><Relationship Id="rId34" Type="http://schemas.openxmlformats.org/officeDocument/2006/relationships/theme" Target="theme/theme1.xml"/><Relationship Id="rId7" Type="http://schemas.openxmlformats.org/officeDocument/2006/relationships/hyperlink" Target="https://profspo.ru/books/91889" TargetMode="External"/><Relationship Id="rId12" Type="http://schemas.openxmlformats.org/officeDocument/2006/relationships/footer" Target="footer1.xml"/><Relationship Id="rId17" Type="http://schemas.openxmlformats.org/officeDocument/2006/relationships/hyperlink" Target="https://urait.ru/bcode/481958" TargetMode="External"/><Relationship Id="rId25" Type="http://schemas.openxmlformats.org/officeDocument/2006/relationships/hyperlink" Target="https://profspo.ru/books/87819"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ait.ru/bcode/471333" TargetMode="External"/><Relationship Id="rId20" Type="http://schemas.openxmlformats.org/officeDocument/2006/relationships/hyperlink" Target="http://loginfo.ru/" TargetMode="External"/><Relationship Id="rId29" Type="http://schemas.openxmlformats.org/officeDocument/2006/relationships/hyperlink" Target="https://profspo.ru/books/9188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oginfo.ru/" TargetMode="External"/><Relationship Id="rId24" Type="http://schemas.openxmlformats.org/officeDocument/2006/relationships/hyperlink" Target="https://urait.ru/bcode/470001" TargetMode="External"/><Relationship Id="rId32" Type="http://schemas.openxmlformats.org/officeDocument/2006/relationships/hyperlink" Target="http://loginfo.ru/" TargetMode="External"/><Relationship Id="rId5" Type="http://schemas.openxmlformats.org/officeDocument/2006/relationships/footnotes" Target="footnotes.xml"/><Relationship Id="rId15" Type="http://schemas.openxmlformats.org/officeDocument/2006/relationships/hyperlink" Target="https://profspo.ru/books/91889" TargetMode="External"/><Relationship Id="rId23" Type="http://schemas.openxmlformats.org/officeDocument/2006/relationships/hyperlink" Target="https://urait.ru/bcode/481958" TargetMode="External"/><Relationship Id="rId28" Type="http://schemas.openxmlformats.org/officeDocument/2006/relationships/footer" Target="footer4.xml"/><Relationship Id="rId10" Type="http://schemas.openxmlformats.org/officeDocument/2006/relationships/hyperlink" Target="https://profspo.ru/books/104674" TargetMode="External"/><Relationship Id="rId19" Type="http://schemas.openxmlformats.org/officeDocument/2006/relationships/hyperlink" Target="https://profspo.ru/books/87819" TargetMode="External"/><Relationship Id="rId31" Type="http://schemas.openxmlformats.org/officeDocument/2006/relationships/hyperlink" Target="https://profspo.ru/books/87819" TargetMode="External"/><Relationship Id="rId4" Type="http://schemas.openxmlformats.org/officeDocument/2006/relationships/webSettings" Target="webSettings.xml"/><Relationship Id="rId9" Type="http://schemas.openxmlformats.org/officeDocument/2006/relationships/hyperlink" Target="https://urait.ru/bcode/470001" TargetMode="External"/><Relationship Id="rId14" Type="http://schemas.openxmlformats.org/officeDocument/2006/relationships/hyperlink" Target="https://urait.ru/bcode/471543" TargetMode="External"/><Relationship Id="rId22" Type="http://schemas.openxmlformats.org/officeDocument/2006/relationships/hyperlink" Target="https://urait.ru/bcode/471333" TargetMode="External"/><Relationship Id="rId27" Type="http://schemas.openxmlformats.org/officeDocument/2006/relationships/footer" Target="footer3.xml"/><Relationship Id="rId30" Type="http://schemas.openxmlformats.org/officeDocument/2006/relationships/hyperlink" Target="https://urait.ru/bcode/470001" TargetMode="External"/><Relationship Id="rId8" Type="http://schemas.openxmlformats.org/officeDocument/2006/relationships/hyperlink" Target="https://urait.ru/bcode/4819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69</Pages>
  <Words>15616</Words>
  <Characters>89015</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2023-04-11T09:59:00Z</dcterms:created>
  <dcterms:modified xsi:type="dcterms:W3CDTF">2023-04-11T12:14:00Z</dcterms:modified>
</cp:coreProperties>
</file>